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4070E" w14:textId="77777777" w:rsidR="00A63023" w:rsidRPr="00B83B0A" w:rsidRDefault="00A63023" w:rsidP="00A63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4DF8D10" w14:textId="77777777" w:rsidR="006F3884" w:rsidRPr="006F3884" w:rsidRDefault="006F3884" w:rsidP="006F3884">
      <w:pPr>
        <w:spacing w:after="0" w:line="240" w:lineRule="auto"/>
        <w:jc w:val="center"/>
        <w:rPr>
          <w:rFonts w:eastAsiaTheme="minorHAnsi"/>
          <w:lang w:eastAsia="en-US"/>
        </w:rPr>
      </w:pPr>
      <w:r w:rsidRPr="006F3884">
        <w:rPr>
          <w:rFonts w:eastAsiaTheme="minorHAnsi"/>
          <w:noProof/>
        </w:rPr>
        <w:drawing>
          <wp:inline distT="0" distB="0" distL="0" distR="0" wp14:anchorId="0790D9BC" wp14:editId="5AFDC2EF">
            <wp:extent cx="466725" cy="609600"/>
            <wp:effectExtent l="19050" t="0" r="9525" b="0"/>
            <wp:docPr id="1" name="Рисунок 1" descr="Описание: 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имени-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3364B9" w14:textId="77777777" w:rsidR="006F3884" w:rsidRPr="006F3884" w:rsidRDefault="006F3884" w:rsidP="006F3884">
      <w:pPr>
        <w:spacing w:after="0" w:line="360" w:lineRule="auto"/>
        <w:jc w:val="center"/>
        <w:rPr>
          <w:rFonts w:ascii="Times New Roman" w:eastAsiaTheme="minorHAnsi" w:hAnsi="Times New Roman"/>
          <w:b/>
          <w:sz w:val="32"/>
          <w:szCs w:val="20"/>
          <w:lang w:eastAsia="en-US"/>
        </w:rPr>
      </w:pPr>
      <w:r w:rsidRPr="006F3884">
        <w:rPr>
          <w:rFonts w:ascii="Times New Roman" w:eastAsiaTheme="minorHAnsi" w:hAnsi="Times New Roman"/>
          <w:b/>
          <w:sz w:val="32"/>
          <w:szCs w:val="20"/>
          <w:lang w:eastAsia="en-US"/>
        </w:rPr>
        <w:t>АДМИНИСТРАЦИЯ ГОРОДА НИЖНЕГО НОВГОРОДА</w:t>
      </w:r>
    </w:p>
    <w:p w14:paraId="41ABD2BE" w14:textId="77777777" w:rsidR="006F3884" w:rsidRPr="006F3884" w:rsidRDefault="006F3884" w:rsidP="006F3884">
      <w:pPr>
        <w:spacing w:after="0" w:line="360" w:lineRule="auto"/>
        <w:jc w:val="center"/>
        <w:rPr>
          <w:rFonts w:ascii="Times New Roman" w:eastAsiaTheme="minorHAnsi" w:hAnsi="Times New Roman"/>
          <w:b/>
          <w:sz w:val="18"/>
          <w:szCs w:val="18"/>
          <w:lang w:eastAsia="en-US"/>
        </w:rPr>
      </w:pPr>
      <w:r w:rsidRPr="006F3884">
        <w:rPr>
          <w:rFonts w:ascii="Times New Roman" w:eastAsiaTheme="minorHAnsi" w:hAnsi="Times New Roman"/>
          <w:b/>
          <w:sz w:val="36"/>
          <w:szCs w:val="36"/>
          <w:lang w:eastAsia="en-US"/>
        </w:rPr>
        <w:t>Департамент образования</w:t>
      </w:r>
    </w:p>
    <w:p w14:paraId="77C08C13" w14:textId="77777777" w:rsidR="006F3884" w:rsidRPr="006F3884" w:rsidRDefault="006F3884" w:rsidP="006F3884">
      <w:pPr>
        <w:keepNext/>
        <w:spacing w:after="0" w:line="240" w:lineRule="auto"/>
        <w:ind w:left="360"/>
        <w:jc w:val="center"/>
        <w:outlineLvl w:val="4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F3884">
        <w:rPr>
          <w:rFonts w:ascii="Times New Roman" w:eastAsiaTheme="minorHAnsi" w:hAnsi="Times New Roman"/>
          <w:b/>
          <w:bCs/>
          <w:sz w:val="32"/>
          <w:szCs w:val="32"/>
          <w:lang w:eastAsia="en-US"/>
        </w:rPr>
        <w:t>Муниципальное бюджетное общеобразовательное учреждение</w:t>
      </w:r>
    </w:p>
    <w:p w14:paraId="30CAB8ED" w14:textId="77777777" w:rsidR="006F3884" w:rsidRPr="006F3884" w:rsidRDefault="006F3884" w:rsidP="006F3884">
      <w:pPr>
        <w:keepNext/>
        <w:spacing w:after="0" w:line="240" w:lineRule="auto"/>
        <w:ind w:left="360"/>
        <w:jc w:val="center"/>
        <w:outlineLvl w:val="4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6F3884">
        <w:rPr>
          <w:rFonts w:ascii="Times New Roman" w:eastAsiaTheme="minorHAnsi" w:hAnsi="Times New Roman"/>
          <w:b/>
          <w:sz w:val="32"/>
          <w:szCs w:val="32"/>
          <w:lang w:eastAsia="en-US"/>
        </w:rPr>
        <w:t>«Школа №64»</w:t>
      </w:r>
    </w:p>
    <w:p w14:paraId="6C253808" w14:textId="77777777" w:rsidR="006F3884" w:rsidRPr="006F3884" w:rsidRDefault="006F3884" w:rsidP="006F38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AE3863C" w14:textId="77777777" w:rsidR="006F3884" w:rsidRDefault="006F3884" w:rsidP="006F38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  <w:r w:rsidRPr="00104134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 xml:space="preserve">Информация об образовательных программах, реализуемых </w:t>
      </w:r>
      <w:r w:rsidR="00246D11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>в 2021-2022</w:t>
      </w:r>
      <w:r w:rsidR="000D1493" w:rsidRPr="00104134"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  <w:t xml:space="preserve"> учебном году</w:t>
      </w:r>
    </w:p>
    <w:p w14:paraId="35A1AB67" w14:textId="77777777" w:rsidR="00244EB9" w:rsidRPr="00104134" w:rsidRDefault="00244EB9" w:rsidP="006F388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color w:val="FF0000"/>
          <w:sz w:val="28"/>
          <w:szCs w:val="28"/>
          <w:u w:val="single"/>
          <w:lang w:eastAsia="en-US"/>
        </w:rPr>
      </w:pPr>
    </w:p>
    <w:p w14:paraId="16394EC9" w14:textId="77777777" w:rsidR="006F3884" w:rsidRPr="00244EB9" w:rsidRDefault="006F3884" w:rsidP="006F3884">
      <w:pPr>
        <w:numPr>
          <w:ilvl w:val="0"/>
          <w:numId w:val="5"/>
        </w:numPr>
        <w:tabs>
          <w:tab w:val="left" w:pos="1290"/>
        </w:tabs>
        <w:spacing w:after="0" w:line="240" w:lineRule="auto"/>
        <w:contextualSpacing/>
        <w:rPr>
          <w:rFonts w:ascii="Times New Roman" w:eastAsiaTheme="minorHAnsi" w:hAnsi="Times New Roman" w:cs="Times New Roman"/>
          <w:b/>
          <w:color w:val="0070C0"/>
          <w:sz w:val="24"/>
          <w:szCs w:val="24"/>
          <w:lang w:eastAsia="en-US"/>
        </w:rPr>
      </w:pPr>
      <w:r w:rsidRPr="00244EB9">
        <w:rPr>
          <w:rFonts w:ascii="Times New Roman" w:eastAsiaTheme="minorHAnsi" w:hAnsi="Times New Roman" w:cs="Times New Roman"/>
          <w:b/>
          <w:color w:val="0070C0"/>
          <w:sz w:val="26"/>
          <w:szCs w:val="26"/>
          <w:lang w:eastAsia="en-US"/>
        </w:rPr>
        <w:t>Основная образовательная программа начального общего образования</w:t>
      </w:r>
      <w:r w:rsidRPr="00244EB9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en-US"/>
        </w:rPr>
        <w:t xml:space="preserve"> МБОУ« Школа №64», </w:t>
      </w:r>
      <w:r w:rsidRPr="00244EB9">
        <w:rPr>
          <w:rFonts w:ascii="Times New Roman" w:eastAsiaTheme="minorHAnsi" w:hAnsi="Times New Roman" w:cs="Times New Roman"/>
          <w:b/>
          <w:color w:val="0070C0"/>
          <w:sz w:val="26"/>
          <w:szCs w:val="26"/>
          <w:lang w:eastAsia="en-US"/>
        </w:rPr>
        <w:t xml:space="preserve">в соответствии с ФГОС НОО </w:t>
      </w:r>
      <w:r w:rsidRPr="00244EB9">
        <w:rPr>
          <w:rFonts w:ascii="Times New Roman" w:eastAsia="Times New Roman" w:hAnsi="Times New Roman" w:cs="Times New Roman"/>
          <w:b/>
          <w:color w:val="0070C0"/>
          <w:sz w:val="26"/>
          <w:szCs w:val="26"/>
          <w:lang w:eastAsia="en-US"/>
        </w:rPr>
        <w:t xml:space="preserve"> (утв. приказом МБОУ «Школа №64» от </w:t>
      </w:r>
      <w:r w:rsidRPr="00244EB9">
        <w:rPr>
          <w:rFonts w:ascii="Times New Roman" w:eastAsiaTheme="minorHAnsi" w:hAnsi="Times New Roman"/>
          <w:b/>
          <w:color w:val="0070C0"/>
          <w:sz w:val="26"/>
          <w:szCs w:val="26"/>
          <w:shd w:val="clear" w:color="auto" w:fill="FFFFFF"/>
          <w:lang w:eastAsia="en-US" w:bidi="en-US"/>
        </w:rPr>
        <w:t xml:space="preserve">01.09.2016 № 165/21-о), с изменениями и дополнениями </w:t>
      </w:r>
    </w:p>
    <w:p w14:paraId="2F90299F" w14:textId="77777777" w:rsidR="006F3884" w:rsidRPr="006F3884" w:rsidRDefault="006F3884" w:rsidP="006F3884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F388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Рабочие программы начального общего образования </w:t>
      </w:r>
    </w:p>
    <w:p w14:paraId="48997FDE" w14:textId="77777777" w:rsidR="006F3884" w:rsidRPr="00246D11" w:rsidRDefault="006F3884" w:rsidP="006F3884">
      <w:pPr>
        <w:numPr>
          <w:ilvl w:val="2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6F3884">
        <w:rPr>
          <w:rFonts w:ascii="Times New Roman" w:eastAsiaTheme="minorHAnsi" w:hAnsi="Times New Roman" w:cs="Times New Roman"/>
          <w:sz w:val="24"/>
          <w:szCs w:val="24"/>
          <w:lang w:eastAsia="en-US"/>
        </w:rPr>
        <w:t>по учебным предметам, курсам, модулям:</w:t>
      </w:r>
    </w:p>
    <w:tbl>
      <w:tblPr>
        <w:tblStyle w:val="12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552"/>
        <w:gridCol w:w="12048"/>
      </w:tblGrid>
      <w:tr w:rsidR="00246D11" w:rsidRPr="0062650B" w14:paraId="46DEA22D" w14:textId="77777777" w:rsidTr="00246D11">
        <w:tc>
          <w:tcPr>
            <w:tcW w:w="993" w:type="dxa"/>
          </w:tcPr>
          <w:p w14:paraId="43CB4FF3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Классы</w:t>
            </w:r>
          </w:p>
        </w:tc>
        <w:tc>
          <w:tcPr>
            <w:tcW w:w="2552" w:type="dxa"/>
          </w:tcPr>
          <w:p w14:paraId="69C6F11F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Наименование учебных предметов, курсов, модулей</w:t>
            </w:r>
          </w:p>
        </w:tc>
        <w:tc>
          <w:tcPr>
            <w:tcW w:w="12048" w:type="dxa"/>
          </w:tcPr>
          <w:p w14:paraId="101D15EB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Рабочие программы на основе авторских</w:t>
            </w:r>
            <w:r>
              <w:rPr>
                <w:rFonts w:ascii="Times New Roman" w:hAnsi="Times New Roman"/>
              </w:rPr>
              <w:t xml:space="preserve"> </w:t>
            </w:r>
            <w:r w:rsidRPr="0062650B">
              <w:rPr>
                <w:rFonts w:ascii="Times New Roman" w:hAnsi="Times New Roman"/>
              </w:rPr>
              <w:t xml:space="preserve"> программ:</w:t>
            </w:r>
          </w:p>
        </w:tc>
      </w:tr>
      <w:tr w:rsidR="00246D11" w:rsidRPr="0062650B" w14:paraId="4313AE77" w14:textId="77777777" w:rsidTr="00246D11">
        <w:tc>
          <w:tcPr>
            <w:tcW w:w="993" w:type="dxa"/>
            <w:vMerge w:val="restart"/>
          </w:tcPr>
          <w:p w14:paraId="66006EF6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1б, 1в, 2б, 2в, 3а, 4а</w:t>
            </w:r>
          </w:p>
          <w:p w14:paraId="39ADD2AC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14:paraId="5C77DB43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2048" w:type="dxa"/>
          </w:tcPr>
          <w:p w14:paraId="7D237DD1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bCs/>
              </w:rPr>
              <w:t xml:space="preserve">Русский </w:t>
            </w:r>
            <w:r w:rsidRPr="0062650B">
              <w:rPr>
                <w:rFonts w:ascii="Times New Roman" w:hAnsi="Times New Roman"/>
              </w:rPr>
              <w:t>язык. Рабочие программы. Предметная линияучебников системы «Школа России». 1—4 классы: пособие</w:t>
            </w:r>
          </w:p>
          <w:p w14:paraId="559EAB04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для учителей общеобразоват. организаций/В. П. Канакина, В.</w:t>
            </w:r>
            <w:r>
              <w:rPr>
                <w:rFonts w:ascii="Times New Roman" w:hAnsi="Times New Roman"/>
              </w:rPr>
              <w:t xml:space="preserve"> </w:t>
            </w:r>
            <w:r w:rsidRPr="0062650B">
              <w:rPr>
                <w:rFonts w:ascii="Times New Roman" w:hAnsi="Times New Roman"/>
              </w:rPr>
              <w:t>Г. Горецкий, М. В. Бойкина и др.]. — М.: Просвещение, 2014.</w:t>
            </w:r>
          </w:p>
        </w:tc>
      </w:tr>
      <w:tr w:rsidR="00246D11" w:rsidRPr="0062650B" w14:paraId="76473DAB" w14:textId="77777777" w:rsidTr="00246D11">
        <w:tc>
          <w:tcPr>
            <w:tcW w:w="993" w:type="dxa"/>
            <w:vMerge/>
          </w:tcPr>
          <w:p w14:paraId="6518E84A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14:paraId="07944FA7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Литературное чтение</w:t>
            </w:r>
          </w:p>
        </w:tc>
        <w:tc>
          <w:tcPr>
            <w:tcW w:w="12048" w:type="dxa"/>
          </w:tcPr>
          <w:p w14:paraId="5FC07B4E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bCs/>
              </w:rPr>
              <w:t>Климанова Л. Ф</w:t>
            </w:r>
            <w:r w:rsidRPr="0062650B">
              <w:rPr>
                <w:rFonts w:ascii="Times New Roman" w:hAnsi="Times New Roman"/>
                <w:b/>
                <w:bCs/>
              </w:rPr>
              <w:t>.</w:t>
            </w:r>
            <w:r w:rsidRPr="0062650B">
              <w:rPr>
                <w:rFonts w:ascii="Times New Roman" w:hAnsi="Times New Roman"/>
              </w:rPr>
              <w:t>Литературное чтение. Рабочие программы.Предметная линия учебников системы «Школа России». 1—4</w:t>
            </w:r>
            <w:r>
              <w:rPr>
                <w:rFonts w:ascii="Times New Roman" w:hAnsi="Times New Roman"/>
              </w:rPr>
              <w:t xml:space="preserve"> </w:t>
            </w:r>
            <w:r w:rsidRPr="0062650B">
              <w:rPr>
                <w:rFonts w:ascii="Times New Roman" w:hAnsi="Times New Roman"/>
              </w:rPr>
              <w:t>классы: пособие для учителей общеобразоват. организаций /Л. Ф. Климанова, М. В. Бойкина. — М.: Просвещение, 2014</w:t>
            </w:r>
          </w:p>
        </w:tc>
      </w:tr>
      <w:tr w:rsidR="00246D11" w:rsidRPr="0062650B" w14:paraId="36DA655C" w14:textId="77777777" w:rsidTr="00246D11">
        <w:tc>
          <w:tcPr>
            <w:tcW w:w="993" w:type="dxa"/>
            <w:vMerge/>
          </w:tcPr>
          <w:p w14:paraId="2615BD43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14:paraId="2B0A7BCC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Математика</w:t>
            </w:r>
          </w:p>
        </w:tc>
        <w:tc>
          <w:tcPr>
            <w:tcW w:w="12048" w:type="dxa"/>
          </w:tcPr>
          <w:p w14:paraId="4C3C0D63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color w:val="333333"/>
              </w:rPr>
              <w:t>Моро М. И., Волкова С. И., Степанова С. В. и др. Математика. Рабочие программы. Предметная линия учебников «Школа России». 1-4 классы: пособие для учителей ОО/ Моро М. И., Волкова С. И., Степанова С. В. – М.: Просвещение, 2016</w:t>
            </w:r>
          </w:p>
        </w:tc>
      </w:tr>
      <w:tr w:rsidR="00246D11" w:rsidRPr="0062650B" w14:paraId="68AAEDC6" w14:textId="77777777" w:rsidTr="00246D11">
        <w:tc>
          <w:tcPr>
            <w:tcW w:w="993" w:type="dxa"/>
            <w:vMerge/>
          </w:tcPr>
          <w:p w14:paraId="736F3E74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14:paraId="0DBBE5A6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Окружающий мир</w:t>
            </w:r>
          </w:p>
        </w:tc>
        <w:tc>
          <w:tcPr>
            <w:tcW w:w="12048" w:type="dxa"/>
          </w:tcPr>
          <w:p w14:paraId="7C65CE5E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Окружающий мир. Рабочие программы. Предметная линия учебников системы «Школа России». 1-4 классы: пособие для учителей ОО/ Плешаков А.А. – М.: Просвещение, 2016</w:t>
            </w:r>
          </w:p>
        </w:tc>
      </w:tr>
      <w:tr w:rsidR="00246D11" w:rsidRPr="0062650B" w14:paraId="05C02235" w14:textId="77777777" w:rsidTr="00246D11">
        <w:tc>
          <w:tcPr>
            <w:tcW w:w="993" w:type="dxa"/>
            <w:vMerge/>
          </w:tcPr>
          <w:p w14:paraId="0070A810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14:paraId="7CEC2D33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Музыка</w:t>
            </w:r>
          </w:p>
        </w:tc>
        <w:tc>
          <w:tcPr>
            <w:tcW w:w="12048" w:type="dxa"/>
          </w:tcPr>
          <w:p w14:paraId="0B8EF0FF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Музыка. Рабочие программы. Предметная линия учебников Г. П. Сергеевой, Е. Д. Критской. 1-4 классы: пособие для учителей ОО/Критская Е.Д.. Сергеева Г.П.. Шмагина Т.С. – М.: Просвещение, 2014</w:t>
            </w:r>
          </w:p>
        </w:tc>
      </w:tr>
      <w:tr w:rsidR="00246D11" w:rsidRPr="0062650B" w14:paraId="72A62739" w14:textId="77777777" w:rsidTr="00246D11">
        <w:trPr>
          <w:trHeight w:val="841"/>
        </w:trPr>
        <w:tc>
          <w:tcPr>
            <w:tcW w:w="993" w:type="dxa"/>
            <w:vMerge/>
          </w:tcPr>
          <w:p w14:paraId="36ED0E3E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14:paraId="3F4822D6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Изобразительное искусство</w:t>
            </w:r>
          </w:p>
        </w:tc>
        <w:tc>
          <w:tcPr>
            <w:tcW w:w="12048" w:type="dxa"/>
          </w:tcPr>
          <w:p w14:paraId="4D6D3C11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color w:val="333333"/>
                <w:lang w:eastAsia="ru-RU"/>
              </w:rPr>
              <w:t>Неменский  Б. М., Неменская Л. А., Горяева Н. А. и др. Изобразительное искусство. Рабочие программы. Предметная линия учебников под редакцией Б. М. Неменского. 1-4 классы: пособие для учителей ОО/ Неменский Б. М., Неменская Л. А., Горяева Н. А.; под ред. Б. М. Неменского. – М.: Просвещение, 2016</w:t>
            </w:r>
          </w:p>
        </w:tc>
      </w:tr>
      <w:tr w:rsidR="00246D11" w:rsidRPr="0062650B" w14:paraId="5CB94E7B" w14:textId="77777777" w:rsidTr="00246D11">
        <w:tc>
          <w:tcPr>
            <w:tcW w:w="993" w:type="dxa"/>
            <w:vMerge/>
          </w:tcPr>
          <w:p w14:paraId="6B3BA7BF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14:paraId="6A9F35E8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Технология</w:t>
            </w:r>
          </w:p>
        </w:tc>
        <w:tc>
          <w:tcPr>
            <w:tcW w:w="12048" w:type="dxa"/>
          </w:tcPr>
          <w:p w14:paraId="78E3F84B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  <w:color w:val="333333"/>
              </w:rPr>
              <w:t>Лутцева Е. А. , Зуева Т. П. Технология. Рабочие программы. Предметная линия учебников «Школа России». 1-4 классы</w:t>
            </w:r>
            <w:r w:rsidRPr="0062650B">
              <w:rPr>
                <w:rFonts w:ascii="Times New Roman" w:hAnsi="Times New Roman"/>
              </w:rPr>
              <w:t xml:space="preserve">: </w:t>
            </w:r>
            <w:r w:rsidRPr="0062650B">
              <w:rPr>
                <w:rFonts w:ascii="Times New Roman" w:hAnsi="Times New Roman"/>
                <w:color w:val="333333"/>
              </w:rPr>
              <w:t>пособие для учителей ОО/Лутцева Е.А., Зуева Т.П. – М.: Просвещение, 2014</w:t>
            </w:r>
          </w:p>
        </w:tc>
      </w:tr>
      <w:tr w:rsidR="00246D11" w:rsidRPr="0062650B" w14:paraId="330EB9AD" w14:textId="77777777" w:rsidTr="00246D11">
        <w:tc>
          <w:tcPr>
            <w:tcW w:w="993" w:type="dxa"/>
            <w:vMerge/>
          </w:tcPr>
          <w:p w14:paraId="4C049AA0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2552" w:type="dxa"/>
          </w:tcPr>
          <w:p w14:paraId="67ACD313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Физическая культура</w:t>
            </w:r>
          </w:p>
        </w:tc>
        <w:tc>
          <w:tcPr>
            <w:tcW w:w="12048" w:type="dxa"/>
          </w:tcPr>
          <w:p w14:paraId="6C2A6FC5" w14:textId="77777777" w:rsidR="00246D11" w:rsidRPr="0062650B" w:rsidRDefault="00246D11" w:rsidP="00246D11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Лях В.И. Физическая культура. Рабочие программы. Предметная линия учебников В.И.Ляха 1-4 классы: пособие для учителей общеобр. учреждений / В.И.Лях.– М.: Просвещение, 2011</w:t>
            </w:r>
          </w:p>
        </w:tc>
      </w:tr>
      <w:tr w:rsidR="00246D11" w:rsidRPr="0062650B" w14:paraId="7D0D6865" w14:textId="77777777" w:rsidTr="00246D11">
        <w:tc>
          <w:tcPr>
            <w:tcW w:w="993" w:type="dxa"/>
            <w:vMerge w:val="restart"/>
          </w:tcPr>
          <w:p w14:paraId="56F5E4E8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1а, 2а, 3б, 3в, 4б</w:t>
            </w:r>
          </w:p>
        </w:tc>
        <w:tc>
          <w:tcPr>
            <w:tcW w:w="2552" w:type="dxa"/>
          </w:tcPr>
          <w:p w14:paraId="325B87ED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2048" w:type="dxa"/>
          </w:tcPr>
          <w:p w14:paraId="7C7A5B4C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  <w:lang w:eastAsia="ru-RU"/>
              </w:rPr>
              <w:t>Л.Е.Журова Обучение грамоте УМК «Начальная школа XXI века».-М.: Вентана-Граф, 2011; С.В. Иванов Русский язык: программа, планирование, контроль/ С.В. Иванов, А.О. Евдокимова, М.И. Кузнецова/ УМК «Начальная школа XXI века».- М.: Вентана-Граф, 2012.</w:t>
            </w:r>
          </w:p>
        </w:tc>
      </w:tr>
      <w:tr w:rsidR="00246D11" w:rsidRPr="0062650B" w14:paraId="3872341D" w14:textId="77777777" w:rsidTr="00246D11">
        <w:tc>
          <w:tcPr>
            <w:tcW w:w="993" w:type="dxa"/>
            <w:vMerge/>
          </w:tcPr>
          <w:p w14:paraId="066AD937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14:paraId="4C1BC375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Литературное чтение</w:t>
            </w:r>
          </w:p>
        </w:tc>
        <w:tc>
          <w:tcPr>
            <w:tcW w:w="12048" w:type="dxa"/>
          </w:tcPr>
          <w:p w14:paraId="60264D59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eastAsia="Times New Roman" w:hAnsi="Times New Roman"/>
                <w:lang w:eastAsia="ru-RU"/>
              </w:rPr>
              <w:t>Л.Е.Журова Обучение грамоте УМК «Начальная школа XXI века».- М.: Вентана-Граф, 2011;Ефросинина Л.А.,  ОмороковаМ.И. Литературное чтение: программа: 1-4 классы. УМК «Начальная школа XXI века» - М.: Вентана-Граф, 2012</w:t>
            </w:r>
          </w:p>
        </w:tc>
      </w:tr>
      <w:tr w:rsidR="00246D11" w:rsidRPr="0062650B" w14:paraId="4753737E" w14:textId="77777777" w:rsidTr="00246D11">
        <w:trPr>
          <w:trHeight w:val="1029"/>
        </w:trPr>
        <w:tc>
          <w:tcPr>
            <w:tcW w:w="993" w:type="dxa"/>
          </w:tcPr>
          <w:p w14:paraId="1045FBC7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2,3</w:t>
            </w:r>
          </w:p>
        </w:tc>
        <w:tc>
          <w:tcPr>
            <w:tcW w:w="2552" w:type="dxa"/>
          </w:tcPr>
          <w:p w14:paraId="67D8C075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4076BB"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Литературное чтение на родном языке (русском)</w:t>
            </w:r>
          </w:p>
        </w:tc>
        <w:tc>
          <w:tcPr>
            <w:tcW w:w="12048" w:type="dxa"/>
          </w:tcPr>
          <w:p w14:paraId="015C2711" w14:textId="77777777" w:rsidR="00246D11" w:rsidRPr="0062650B" w:rsidRDefault="00246D11" w:rsidP="00246D11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Примерная образовательная программа учебного предмет</w:t>
            </w:r>
            <w:r w:rsidRPr="004076BB">
              <w:rPr>
                <w:rFonts w:ascii="Times New Roman" w:eastAsia="Times New Roman" w:hAnsi="Times New Roman"/>
              </w:rPr>
              <w:t>а</w:t>
            </w:r>
            <w:r w:rsidRPr="004076B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4076BB">
              <w:rPr>
                <w:rFonts w:ascii="Times New Roman" w:eastAsia="Times New Roman" w:hAnsi="Times New Roman"/>
                <w:lang w:bidi="ru-RU"/>
              </w:rPr>
              <w:t>Литературное чтение на родном (русском)</w:t>
            </w:r>
            <w:r>
              <w:rPr>
                <w:rFonts w:ascii="Times New Roman" w:eastAsia="Times New Roman" w:hAnsi="Times New Roman"/>
                <w:lang w:bidi="ru-RU"/>
              </w:rPr>
              <w:t xml:space="preserve"> </w:t>
            </w:r>
            <w:r w:rsidRPr="004076BB">
              <w:rPr>
                <w:rFonts w:ascii="Times New Roman" w:eastAsia="Times New Roman" w:hAnsi="Times New Roman"/>
                <w:lang w:bidi="ru-RU"/>
              </w:rPr>
              <w:t xml:space="preserve">языке </w:t>
            </w:r>
            <w:r>
              <w:rPr>
                <w:rFonts w:ascii="Times New Roman" w:eastAsia="Times New Roman" w:hAnsi="Times New Roman"/>
                <w:lang w:bidi="ru-RU"/>
              </w:rPr>
              <w:t xml:space="preserve">для ОО, реализующих программы начального общего образования  Авт.:Кузнецова М.И., Романова В.Ю., Рябинина Л.А. и др.-М., 2020 (одобрена </w:t>
            </w:r>
            <w:r w:rsidRPr="00DC150F">
              <w:rPr>
                <w:rFonts w:ascii="Times New Roman" w:eastAsia="Times New Roman" w:hAnsi="Times New Roman"/>
                <w:lang w:bidi="ru-RU"/>
              </w:rPr>
              <w:t>решением федерального учебно-методического</w:t>
            </w:r>
            <w:r>
              <w:rPr>
                <w:rFonts w:ascii="Times New Roman" w:eastAsia="Times New Roman" w:hAnsi="Times New Roman"/>
                <w:lang w:bidi="ru-RU"/>
              </w:rPr>
              <w:t xml:space="preserve"> </w:t>
            </w:r>
            <w:r w:rsidRPr="00DC150F">
              <w:rPr>
                <w:rFonts w:ascii="Times New Roman" w:eastAsia="Times New Roman" w:hAnsi="Times New Roman"/>
                <w:lang w:bidi="ru-RU"/>
              </w:rPr>
              <w:t>объединения по общему образованию</w:t>
            </w:r>
            <w:r>
              <w:rPr>
                <w:rFonts w:ascii="Times New Roman" w:eastAsia="Times New Roman" w:hAnsi="Times New Roman"/>
                <w:lang w:bidi="ru-RU"/>
              </w:rPr>
              <w:t xml:space="preserve"> </w:t>
            </w:r>
            <w:r w:rsidRPr="00DC150F">
              <w:rPr>
                <w:rFonts w:ascii="Times New Roman" w:eastAsia="Times New Roman" w:hAnsi="Times New Roman"/>
                <w:lang w:bidi="ru-RU"/>
              </w:rPr>
              <w:t>(протокол от 17 сентября 2020 г. № 3/20)</w:t>
            </w:r>
          </w:p>
        </w:tc>
      </w:tr>
      <w:tr w:rsidR="00246D11" w:rsidRPr="0062650B" w14:paraId="31F020DA" w14:textId="77777777" w:rsidTr="00246D11">
        <w:tc>
          <w:tcPr>
            <w:tcW w:w="993" w:type="dxa"/>
          </w:tcPr>
          <w:p w14:paraId="67828B14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bidi="ru-RU"/>
              </w:rPr>
              <w:t>2,3</w:t>
            </w:r>
          </w:p>
        </w:tc>
        <w:tc>
          <w:tcPr>
            <w:tcW w:w="2552" w:type="dxa"/>
          </w:tcPr>
          <w:p w14:paraId="161E6F8F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  <w:t>Родной язык (русский)</w:t>
            </w:r>
          </w:p>
        </w:tc>
        <w:tc>
          <w:tcPr>
            <w:tcW w:w="12048" w:type="dxa"/>
          </w:tcPr>
          <w:p w14:paraId="28AA8D01" w14:textId="77777777" w:rsidR="00246D11" w:rsidRPr="0062650B" w:rsidRDefault="00246D11" w:rsidP="00246D11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474EAE">
              <w:rPr>
                <w:rFonts w:ascii="Times New Roman" w:hAnsi="Times New Roman" w:cs="Times New Roman"/>
                <w:bCs/>
                <w:color w:val="000000"/>
                <w:sz w:val="23"/>
                <w:szCs w:val="23"/>
              </w:rPr>
              <w:t xml:space="preserve">Русский </w:t>
            </w:r>
            <w:r w:rsidRPr="00474E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родной язык. Примерные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рабочие программы. 1–4 классы</w:t>
            </w:r>
            <w:r w:rsidRPr="00474E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учеб.пособие для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ОО</w:t>
            </w:r>
            <w:r w:rsidRPr="00474EA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/ [О. М. Александрова и др.] под ред. </w:t>
            </w:r>
            <w:r w:rsidRPr="00474EAE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О. М. Александровой. – М</w:t>
            </w:r>
            <w:r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474EAE">
              <w:rPr>
                <w:rFonts w:ascii="Times New Roman" w:eastAsiaTheme="minorEastAsia" w:hAnsi="Times New Roman" w:cs="Times New Roman"/>
                <w:color w:val="000000"/>
                <w:sz w:val="23"/>
                <w:szCs w:val="23"/>
                <w:lang w:eastAsia="ru-RU"/>
              </w:rPr>
              <w:t>: Просвещение, 2020.</w:t>
            </w:r>
          </w:p>
        </w:tc>
      </w:tr>
      <w:tr w:rsidR="00246D11" w:rsidRPr="0062650B" w14:paraId="2E48298E" w14:textId="77777777" w:rsidTr="00246D11">
        <w:trPr>
          <w:trHeight w:val="1291"/>
        </w:trPr>
        <w:tc>
          <w:tcPr>
            <w:tcW w:w="993" w:type="dxa"/>
          </w:tcPr>
          <w:p w14:paraId="64291B97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bidi="ru-RU"/>
              </w:rPr>
              <w:t>2-4</w:t>
            </w:r>
          </w:p>
        </w:tc>
        <w:tc>
          <w:tcPr>
            <w:tcW w:w="2552" w:type="dxa"/>
          </w:tcPr>
          <w:p w14:paraId="18146C3D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hd w:val="clear" w:color="auto" w:fill="FFFFFF"/>
                <w:lang w:bidi="ru-RU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Иностранный язык (английский язык)</w:t>
            </w:r>
          </w:p>
        </w:tc>
        <w:tc>
          <w:tcPr>
            <w:tcW w:w="12048" w:type="dxa"/>
          </w:tcPr>
          <w:p w14:paraId="628927B7" w14:textId="77777777" w:rsidR="00246D11" w:rsidRPr="0062650B" w:rsidRDefault="00246D11" w:rsidP="00246D11">
            <w:pPr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</w:pPr>
            <w:r w:rsidRPr="0062650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>Английский язык. Рабочие программы. Предметная линия учебников  «Английский в фокусе».2-4 классы. Авт. Н.И.Быкова, М.Д. Поспелова/</w:t>
            </w:r>
          </w:p>
          <w:p w14:paraId="42C5833A" w14:textId="77777777" w:rsidR="00246D11" w:rsidRPr="0062650B" w:rsidRDefault="00246D11" w:rsidP="00246D11">
            <w:pPr>
              <w:rPr>
                <w:rFonts w:ascii="Times New Roman" w:hAnsi="Times New Roman"/>
                <w:color w:val="FF0000"/>
                <w:lang w:bidi="en-US"/>
              </w:rPr>
            </w:pPr>
            <w:r w:rsidRPr="0062650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Апальков В.Г. Английский язык. Сборник примерных рабочих программ. Предметные линии учебников  «Английский в фокусе».2-11 классы:  учебное п</w:t>
            </w:r>
            <w:r w:rsidRPr="00626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особие для общеобразоват.организаций./</w:t>
            </w:r>
            <w:r w:rsidRPr="0062650B">
              <w:rPr>
                <w:rFonts w:ascii="Times New Roman" w:eastAsia="Times New Roman" w:hAnsi="Times New Roman" w:cs="Times New Roman"/>
                <w:color w:val="000000"/>
                <w:kern w:val="36"/>
                <w:lang w:eastAsia="ru-RU"/>
              </w:rPr>
              <w:t xml:space="preserve"> В.Г. Апальков, Н.И.Быкова, М.Д. Поспелова.</w:t>
            </w:r>
            <w:r w:rsidRPr="0062650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М.: Просвещение, 2019</w:t>
            </w:r>
          </w:p>
        </w:tc>
      </w:tr>
      <w:tr w:rsidR="00246D11" w:rsidRPr="0062650B" w14:paraId="1C928C8F" w14:textId="77777777" w:rsidTr="00246D11">
        <w:tc>
          <w:tcPr>
            <w:tcW w:w="993" w:type="dxa"/>
            <w:vMerge w:val="restart"/>
          </w:tcPr>
          <w:p w14:paraId="216EEC21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1а, 2а, 3б, 3в, 4б</w:t>
            </w:r>
          </w:p>
        </w:tc>
        <w:tc>
          <w:tcPr>
            <w:tcW w:w="2552" w:type="dxa"/>
          </w:tcPr>
          <w:p w14:paraId="376562AA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2048" w:type="dxa"/>
          </w:tcPr>
          <w:p w14:paraId="4786E1D5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</w:rPr>
              <w:t>Математика: программа: 1-4 классы / Рудницкая В.Н.</w:t>
            </w:r>
            <w:r w:rsidRPr="0062650B">
              <w:rPr>
                <w:rFonts w:ascii="Times New Roman" w:eastAsia="Times New Roman" w:hAnsi="Times New Roman"/>
                <w:lang w:eastAsia="ru-RU"/>
              </w:rPr>
              <w:t xml:space="preserve"> УМК «Начальная школа XXI века».</w:t>
            </w:r>
            <w:r w:rsidRPr="0062650B">
              <w:rPr>
                <w:rFonts w:ascii="Times New Roman" w:hAnsi="Times New Roman"/>
              </w:rPr>
              <w:t xml:space="preserve"> - М.: Вентана-Граф, 2011</w:t>
            </w:r>
          </w:p>
        </w:tc>
      </w:tr>
      <w:tr w:rsidR="00246D11" w:rsidRPr="0062650B" w14:paraId="1C093F57" w14:textId="77777777" w:rsidTr="00246D11">
        <w:tc>
          <w:tcPr>
            <w:tcW w:w="993" w:type="dxa"/>
            <w:vMerge/>
          </w:tcPr>
          <w:p w14:paraId="3D271E2B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14:paraId="20BD37C2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Окружающий мир</w:t>
            </w:r>
          </w:p>
        </w:tc>
        <w:tc>
          <w:tcPr>
            <w:tcW w:w="12048" w:type="dxa"/>
          </w:tcPr>
          <w:p w14:paraId="1610C2AE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eastAsia="Times New Roman" w:hAnsi="Times New Roman"/>
                <w:lang w:eastAsia="ru-RU"/>
              </w:rPr>
              <w:t>Виноградова Н. Ф. Окружающий мир: программа: 1-4 классы/ Виноградова Н. Ф. - М.: Вентана-Граф, 2012</w:t>
            </w:r>
          </w:p>
        </w:tc>
      </w:tr>
      <w:tr w:rsidR="00246D11" w:rsidRPr="0062650B" w14:paraId="3399C9BF" w14:textId="77777777" w:rsidTr="00246D11">
        <w:tc>
          <w:tcPr>
            <w:tcW w:w="993" w:type="dxa"/>
          </w:tcPr>
          <w:p w14:paraId="29CFB3F0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52" w:type="dxa"/>
          </w:tcPr>
          <w:p w14:paraId="2036D508" w14:textId="77777777" w:rsidR="00246D11" w:rsidRPr="0062650B" w:rsidRDefault="00246D11" w:rsidP="00B606B9">
            <w:pPr>
              <w:widowControl w:val="0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Основы религиозных культур и светской этики:</w:t>
            </w: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62650B">
              <w:rPr>
                <w:rFonts w:ascii="Times New Roman" w:eastAsia="Times New Roman" w:hAnsi="Times New Roman"/>
                <w:bCs/>
              </w:rPr>
              <w:t xml:space="preserve"> Основы светской этики,  Основы православной культуры</w:t>
            </w:r>
          </w:p>
        </w:tc>
        <w:tc>
          <w:tcPr>
            <w:tcW w:w="12048" w:type="dxa"/>
          </w:tcPr>
          <w:p w14:paraId="72975B63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</w:rPr>
              <w:t>Программы общеобразовательных организаций 4-5 классы «Основы духовно-нравственной культуры народов России. Основы религиозных культур и светской этики»  Данилюк А.Я.  -  М: Просвещение, 2013</w:t>
            </w:r>
          </w:p>
        </w:tc>
      </w:tr>
      <w:tr w:rsidR="00246D11" w:rsidRPr="0062650B" w14:paraId="78651AF3" w14:textId="77777777" w:rsidTr="00246D11">
        <w:tc>
          <w:tcPr>
            <w:tcW w:w="993" w:type="dxa"/>
            <w:vMerge w:val="restart"/>
          </w:tcPr>
          <w:p w14:paraId="2DDD63B4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1а, 2а, 3б, 3в, 4б</w:t>
            </w:r>
          </w:p>
        </w:tc>
        <w:tc>
          <w:tcPr>
            <w:tcW w:w="2552" w:type="dxa"/>
          </w:tcPr>
          <w:p w14:paraId="2146B687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Изобразительное искусство</w:t>
            </w:r>
          </w:p>
        </w:tc>
        <w:tc>
          <w:tcPr>
            <w:tcW w:w="12048" w:type="dxa"/>
          </w:tcPr>
          <w:p w14:paraId="30D50D1F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</w:rPr>
              <w:t>Савенкова Л.Г. Изобразительное искусство: интегрированная программа:1-4 классы/ Савенкова Л.Г.,  Ермолинская</w:t>
            </w:r>
            <w:r>
              <w:rPr>
                <w:rFonts w:ascii="Times New Roman" w:hAnsi="Times New Roman"/>
              </w:rPr>
              <w:t xml:space="preserve"> </w:t>
            </w:r>
            <w:r w:rsidRPr="0062650B">
              <w:rPr>
                <w:rFonts w:ascii="Times New Roman" w:hAnsi="Times New Roman"/>
              </w:rPr>
              <w:t>Е.А.</w:t>
            </w:r>
            <w:r>
              <w:rPr>
                <w:rFonts w:ascii="Times New Roman" w:hAnsi="Times New Roman"/>
              </w:rPr>
              <w:t xml:space="preserve"> </w:t>
            </w:r>
            <w:r w:rsidRPr="0062650B">
              <w:rPr>
                <w:rFonts w:ascii="Times New Roman" w:eastAsia="Times New Roman" w:hAnsi="Times New Roman"/>
                <w:color w:val="000000"/>
                <w:lang w:eastAsia="ru-RU"/>
              </w:rPr>
              <w:t>Предметная линия «Начальная школа 21 века».</w:t>
            </w:r>
            <w:r w:rsidRPr="0062650B">
              <w:rPr>
                <w:rFonts w:ascii="Times New Roman" w:hAnsi="Times New Roman"/>
              </w:rPr>
              <w:t>- М.: Вентана-Граф, 2011</w:t>
            </w:r>
          </w:p>
        </w:tc>
      </w:tr>
      <w:tr w:rsidR="00246D11" w:rsidRPr="0062650B" w14:paraId="00A8B948" w14:textId="77777777" w:rsidTr="00246D11">
        <w:tc>
          <w:tcPr>
            <w:tcW w:w="993" w:type="dxa"/>
            <w:vMerge/>
          </w:tcPr>
          <w:p w14:paraId="59C7E16C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14:paraId="641FE3E5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Музыка</w:t>
            </w:r>
          </w:p>
        </w:tc>
        <w:tc>
          <w:tcPr>
            <w:tcW w:w="12048" w:type="dxa"/>
          </w:tcPr>
          <w:p w14:paraId="3676A51A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eastAsia="Times New Roman" w:hAnsi="Times New Roman"/>
                <w:lang w:bidi="en-US"/>
              </w:rPr>
              <w:t xml:space="preserve">Музыка: программа:1-4 классы/ </w:t>
            </w:r>
            <w:r w:rsidRPr="0062650B">
              <w:rPr>
                <w:rFonts w:ascii="Times New Roman" w:eastAsia="Times New Roman" w:hAnsi="Times New Roman"/>
                <w:lang w:eastAsia="ru-RU"/>
              </w:rPr>
              <w:t>В. О. Усачева, Л. В. Школяр, В. А. Школяр.- М.: Вентана-Граф, 2011 г</w:t>
            </w:r>
          </w:p>
        </w:tc>
      </w:tr>
      <w:tr w:rsidR="00246D11" w:rsidRPr="0062650B" w14:paraId="2BB659CA" w14:textId="77777777" w:rsidTr="00246D11">
        <w:tc>
          <w:tcPr>
            <w:tcW w:w="993" w:type="dxa"/>
            <w:vMerge/>
          </w:tcPr>
          <w:p w14:paraId="63D8A2AC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14:paraId="08E57E13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Технология</w:t>
            </w:r>
          </w:p>
        </w:tc>
        <w:tc>
          <w:tcPr>
            <w:tcW w:w="12048" w:type="dxa"/>
          </w:tcPr>
          <w:p w14:paraId="672258D2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eastAsia="Times New Roman" w:hAnsi="Times New Roman"/>
                <w:color w:val="000000"/>
                <w:lang w:eastAsia="ru-RU"/>
              </w:rPr>
              <w:t>Лутцева.Е.А.Технология: программа: 1-4 классы/. Е.А. Лутцева. Предметная линия «Начальная школа 21 века».-М.: Вентана-Граф, 2012</w:t>
            </w:r>
          </w:p>
        </w:tc>
      </w:tr>
      <w:tr w:rsidR="00246D11" w:rsidRPr="0062650B" w14:paraId="7DE9EEC2" w14:textId="77777777" w:rsidTr="00246D11">
        <w:tc>
          <w:tcPr>
            <w:tcW w:w="993" w:type="dxa"/>
            <w:vMerge/>
          </w:tcPr>
          <w:p w14:paraId="0D9F6AA2" w14:textId="77777777" w:rsidR="00246D11" w:rsidRPr="0062650B" w:rsidRDefault="00246D11" w:rsidP="00246D11">
            <w:pPr>
              <w:jc w:val="center"/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2552" w:type="dxa"/>
          </w:tcPr>
          <w:p w14:paraId="37CA90EF" w14:textId="77777777" w:rsidR="00246D11" w:rsidRPr="0062650B" w:rsidRDefault="00246D11" w:rsidP="00246D11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</w:rPr>
            </w:pPr>
            <w:r w:rsidRPr="0062650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2048" w:type="dxa"/>
          </w:tcPr>
          <w:p w14:paraId="7126F09F" w14:textId="77777777" w:rsidR="00246D11" w:rsidRPr="0062650B" w:rsidRDefault="00246D11" w:rsidP="00246D11">
            <w:pPr>
              <w:rPr>
                <w:rFonts w:ascii="Times New Roman" w:hAnsi="Times New Roman"/>
                <w:b/>
              </w:rPr>
            </w:pPr>
            <w:r w:rsidRPr="0062650B">
              <w:rPr>
                <w:rFonts w:ascii="Times New Roman" w:hAnsi="Times New Roman"/>
              </w:rPr>
              <w:t xml:space="preserve">Физическая  культура: 1 – 4 классы: Т.В. Петрова, Ю.А. Копылов, Н.В. Полянская, С.С.Петров. </w:t>
            </w:r>
            <w:r w:rsidRPr="0062650B">
              <w:rPr>
                <w:rFonts w:ascii="Times New Roman" w:eastAsia="Times New Roman" w:hAnsi="Times New Roman"/>
              </w:rPr>
              <w:t>Предметная линия «Начальная школа 21 века».</w:t>
            </w:r>
            <w:r w:rsidRPr="0062650B">
              <w:rPr>
                <w:rFonts w:ascii="Times New Roman" w:hAnsi="Times New Roman"/>
              </w:rPr>
              <w:t>- М.: Вентана–Граф. 2013</w:t>
            </w:r>
          </w:p>
        </w:tc>
      </w:tr>
    </w:tbl>
    <w:p w14:paraId="12797101" w14:textId="77777777" w:rsidR="00246D11" w:rsidRPr="00B606B9" w:rsidRDefault="00B606B9" w:rsidP="00B606B9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B606B9">
        <w:rPr>
          <w:rFonts w:ascii="Times New Roman" w:eastAsia="Times New Roman" w:hAnsi="Times New Roman" w:cs="Times New Roman"/>
          <w:i/>
        </w:rPr>
        <w:t>*Предметная область «Родной язык и литературное чтение на родном языке»</w:t>
      </w:r>
      <w:r w:rsidRPr="00B606B9">
        <w:rPr>
          <w:rFonts w:ascii="Times New Roman" w:eastAsia="Times New Roman" w:hAnsi="Times New Roman" w:cs="Times New Roman"/>
        </w:rPr>
        <w:t xml:space="preserve"> в рамках начального общего образования в соответствии с </w:t>
      </w:r>
      <w:r w:rsidRPr="00B606B9">
        <w:rPr>
          <w:rFonts w:ascii="Times New Roman" w:hAnsi="Times New Roman" w:cs="Times New Roman"/>
        </w:rPr>
        <w:t xml:space="preserve">реализуемой основной образовательной программой </w:t>
      </w:r>
      <w:r w:rsidRPr="00B606B9">
        <w:rPr>
          <w:rFonts w:ascii="Times New Roman" w:eastAsia="Times New Roman" w:hAnsi="Times New Roman" w:cs="Times New Roman"/>
        </w:rPr>
        <w:t>изучается со 2 класса</w:t>
      </w:r>
      <w:r w:rsidRPr="00B606B9">
        <w:rPr>
          <w:rFonts w:ascii="Times New Roman" w:hAnsi="Times New Roman" w:cs="Times New Roman"/>
        </w:rPr>
        <w:t>;</w:t>
      </w:r>
      <w:r w:rsidRPr="00B606B9">
        <w:rPr>
          <w:rFonts w:ascii="Times New Roman" w:eastAsia="Times New Roman" w:hAnsi="Times New Roman" w:cs="Times New Roman"/>
        </w:rPr>
        <w:t xml:space="preserve"> </w:t>
      </w:r>
      <w:r w:rsidRPr="00B606B9">
        <w:rPr>
          <w:rFonts w:ascii="Times New Roman" w:hAnsi="Times New Roman" w:cs="Times New Roman"/>
        </w:rPr>
        <w:t>в</w:t>
      </w:r>
      <w:r w:rsidRPr="00B606B9">
        <w:rPr>
          <w:rFonts w:ascii="Times New Roman" w:eastAsia="Times New Roman" w:hAnsi="Times New Roman" w:cs="Times New Roman"/>
        </w:rPr>
        <w:t xml:space="preserve"> 2</w:t>
      </w:r>
      <w:r w:rsidRPr="00B606B9">
        <w:rPr>
          <w:rFonts w:ascii="Times New Roman" w:hAnsi="Times New Roman" w:cs="Times New Roman"/>
        </w:rPr>
        <w:t>,3</w:t>
      </w:r>
      <w:r w:rsidRPr="00B606B9">
        <w:rPr>
          <w:rFonts w:ascii="Times New Roman" w:eastAsia="Times New Roman" w:hAnsi="Times New Roman" w:cs="Times New Roman"/>
        </w:rPr>
        <w:t xml:space="preserve"> классах учебны</w:t>
      </w:r>
      <w:r w:rsidRPr="00B606B9">
        <w:rPr>
          <w:rFonts w:ascii="Times New Roman" w:hAnsi="Times New Roman" w:cs="Times New Roman"/>
        </w:rPr>
        <w:t>е</w:t>
      </w:r>
      <w:r w:rsidRPr="00B606B9">
        <w:rPr>
          <w:rFonts w:ascii="Times New Roman" w:eastAsia="Times New Roman" w:hAnsi="Times New Roman" w:cs="Times New Roman"/>
        </w:rPr>
        <w:t xml:space="preserve"> предмет</w:t>
      </w:r>
      <w:r w:rsidRPr="00B606B9">
        <w:rPr>
          <w:rFonts w:ascii="Times New Roman" w:hAnsi="Times New Roman" w:cs="Times New Roman"/>
        </w:rPr>
        <w:t xml:space="preserve">ы:  </w:t>
      </w:r>
      <w:r w:rsidRPr="00B606B9">
        <w:rPr>
          <w:rFonts w:ascii="Times New Roman" w:eastAsia="Times New Roman" w:hAnsi="Times New Roman" w:cs="Times New Roman"/>
        </w:rPr>
        <w:t>«Родной язык (русский)»</w:t>
      </w:r>
      <w:r w:rsidRPr="00B606B9">
        <w:rPr>
          <w:rFonts w:ascii="Times New Roman" w:hAnsi="Times New Roman" w:cs="Times New Roman"/>
        </w:rPr>
        <w:t>,</w:t>
      </w:r>
      <w:r w:rsidRPr="00B606B9">
        <w:rPr>
          <w:rFonts w:ascii="Times New Roman" w:eastAsia="Times New Roman" w:hAnsi="Times New Roman" w:cs="Times New Roman"/>
        </w:rPr>
        <w:t xml:space="preserve"> «Литературное чтение на родном языке (русском)»</w:t>
      </w:r>
      <w:r w:rsidRPr="00B606B9">
        <w:rPr>
          <w:rFonts w:ascii="Times New Roman" w:hAnsi="Times New Roman" w:cs="Times New Roman"/>
        </w:rPr>
        <w:t xml:space="preserve">, в 4 классах </w:t>
      </w:r>
      <w:r w:rsidRPr="00B606B9">
        <w:rPr>
          <w:rFonts w:ascii="Times New Roman" w:eastAsia="Times New Roman" w:hAnsi="Times New Roman" w:cs="Times New Roman"/>
        </w:rPr>
        <w:t xml:space="preserve"> </w:t>
      </w:r>
      <w:r w:rsidRPr="00B606B9">
        <w:rPr>
          <w:rFonts w:ascii="Times New Roman" w:hAnsi="Times New Roman" w:cs="Times New Roman"/>
        </w:rPr>
        <w:t>изучение предметной области «Родной язык и литературное чтение на родном языке» интегрировано в учебные предметы: «Русский язык», «Литературное чтение»</w:t>
      </w:r>
    </w:p>
    <w:p w14:paraId="57F0F5D3" w14:textId="77777777" w:rsidR="00790CCE" w:rsidRPr="00A30E69" w:rsidRDefault="00A30E69" w:rsidP="00A30E69">
      <w:pPr>
        <w:spacing w:after="0" w:line="240" w:lineRule="auto"/>
        <w:ind w:left="360"/>
        <w:contextualSpacing/>
        <w:rPr>
          <w:rFonts w:eastAsiaTheme="minorHAnsi"/>
          <w:sz w:val="24"/>
          <w:szCs w:val="24"/>
          <w:highlight w:val="yellow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A30E69">
        <w:rPr>
          <w:rFonts w:ascii="Times New Roman" w:eastAsiaTheme="minorHAnsi" w:hAnsi="Times New Roman" w:cs="Times New Roman"/>
          <w:sz w:val="24"/>
          <w:szCs w:val="24"/>
          <w:lang w:eastAsia="en-US"/>
        </w:rPr>
        <w:t>.2.2. по курсам внеурочной деятельности:</w:t>
      </w:r>
    </w:p>
    <w:tbl>
      <w:tblPr>
        <w:tblStyle w:val="25"/>
        <w:tblW w:w="15735" w:type="dxa"/>
        <w:tblInd w:w="-318" w:type="dxa"/>
        <w:tblLook w:val="04A0" w:firstRow="1" w:lastRow="0" w:firstColumn="1" w:lastColumn="0" w:noHBand="0" w:noVBand="1"/>
      </w:tblPr>
      <w:tblGrid>
        <w:gridCol w:w="4537"/>
        <w:gridCol w:w="3969"/>
        <w:gridCol w:w="7229"/>
      </w:tblGrid>
      <w:tr w:rsidR="00790CCE" w:rsidRPr="006A201F" w14:paraId="74E98705" w14:textId="77777777" w:rsidTr="006A201F">
        <w:trPr>
          <w:trHeight w:val="647"/>
        </w:trPr>
        <w:tc>
          <w:tcPr>
            <w:tcW w:w="4537" w:type="dxa"/>
            <w:shd w:val="clear" w:color="auto" w:fill="auto"/>
          </w:tcPr>
          <w:p w14:paraId="52137DE9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Направление развития личности во внеурочной деятельности</w:t>
            </w:r>
          </w:p>
        </w:tc>
        <w:tc>
          <w:tcPr>
            <w:tcW w:w="3969" w:type="dxa"/>
            <w:shd w:val="clear" w:color="auto" w:fill="auto"/>
          </w:tcPr>
          <w:p w14:paraId="50D240D0" w14:textId="77777777" w:rsidR="00790CCE" w:rsidRPr="006A201F" w:rsidRDefault="00790CCE" w:rsidP="009633E1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Рабочие программы курсов внеурочной деятельности</w:t>
            </w:r>
          </w:p>
        </w:tc>
        <w:tc>
          <w:tcPr>
            <w:tcW w:w="7229" w:type="dxa"/>
            <w:shd w:val="clear" w:color="auto" w:fill="auto"/>
          </w:tcPr>
          <w:p w14:paraId="2D0D5E5B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90CCE" w:rsidRPr="006A201F" w14:paraId="2E30B4FD" w14:textId="77777777" w:rsidTr="006A201F">
        <w:tc>
          <w:tcPr>
            <w:tcW w:w="4537" w:type="dxa"/>
            <w:vMerge w:val="restart"/>
            <w:shd w:val="clear" w:color="auto" w:fill="auto"/>
          </w:tcPr>
          <w:p w14:paraId="3DEDD356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  <w:shd w:val="clear" w:color="auto" w:fill="auto"/>
          </w:tcPr>
          <w:p w14:paraId="67D16248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«Лёгкая атлетика»</w:t>
            </w:r>
          </w:p>
        </w:tc>
        <w:tc>
          <w:tcPr>
            <w:tcW w:w="7229" w:type="dxa"/>
            <w:shd w:val="clear" w:color="auto" w:fill="auto"/>
          </w:tcPr>
          <w:p w14:paraId="66B44E67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20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</w:tc>
      </w:tr>
      <w:tr w:rsidR="00790CCE" w:rsidRPr="006A201F" w14:paraId="218DDA97" w14:textId="77777777" w:rsidTr="006A201F">
        <w:tc>
          <w:tcPr>
            <w:tcW w:w="4537" w:type="dxa"/>
            <w:vMerge/>
            <w:shd w:val="clear" w:color="auto" w:fill="auto"/>
            <w:vAlign w:val="center"/>
          </w:tcPr>
          <w:p w14:paraId="1D9C1325" w14:textId="77777777" w:rsidR="00790CCE" w:rsidRPr="006A201F" w:rsidRDefault="00790CCE" w:rsidP="00790CC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14:paraId="079745FD" w14:textId="77777777" w:rsidR="00790CCE" w:rsidRPr="006A201F" w:rsidRDefault="00C845E3" w:rsidP="00687285">
            <w:pPr>
              <w:tabs>
                <w:tab w:val="left" w:pos="708"/>
              </w:tabs>
              <w:suppressAutoHyphens/>
              <w:snapToGrid w:val="0"/>
              <w:spacing w:line="69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="00687285"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Волейбол</w:t>
            </w:r>
            <w:r w:rsidR="00790CCE"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7229" w:type="dxa"/>
            <w:shd w:val="clear" w:color="auto" w:fill="auto"/>
          </w:tcPr>
          <w:p w14:paraId="5164C2B1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69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</w:tc>
      </w:tr>
      <w:tr w:rsidR="00790CCE" w:rsidRPr="006A201F" w14:paraId="34C4A984" w14:textId="77777777" w:rsidTr="006A201F">
        <w:tc>
          <w:tcPr>
            <w:tcW w:w="4537" w:type="dxa"/>
            <w:shd w:val="clear" w:color="auto" w:fill="auto"/>
          </w:tcPr>
          <w:p w14:paraId="5A07A7F9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Общеинтеллектуальное</w:t>
            </w:r>
          </w:p>
        </w:tc>
        <w:tc>
          <w:tcPr>
            <w:tcW w:w="3969" w:type="dxa"/>
            <w:shd w:val="clear" w:color="auto" w:fill="auto"/>
          </w:tcPr>
          <w:p w14:paraId="72C3E27B" w14:textId="77777777" w:rsidR="00790CCE" w:rsidRPr="006A201F" w:rsidRDefault="00790CCE" w:rsidP="00687285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</w:t>
            </w:r>
            <w:r w:rsidR="00D17DB4"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Шахмат</w:t>
            </w:r>
            <w:r w:rsidR="00687285"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ный клуб</w:t>
            </w: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14:paraId="5FD47F85" w14:textId="77777777" w:rsidR="00687285" w:rsidRPr="006A201F" w:rsidRDefault="00687285" w:rsidP="00687285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816705" w:rsidRPr="006A20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познаю окружающий мир»</w:t>
            </w:r>
          </w:p>
        </w:tc>
        <w:tc>
          <w:tcPr>
            <w:tcW w:w="7229" w:type="dxa"/>
            <w:shd w:val="clear" w:color="auto" w:fill="auto"/>
          </w:tcPr>
          <w:p w14:paraId="762CEE73" w14:textId="77777777" w:rsidR="00790CCE" w:rsidRPr="006A201F" w:rsidRDefault="00D17DB4" w:rsidP="00D17DB4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</w:tc>
      </w:tr>
      <w:tr w:rsidR="00790CCE" w:rsidRPr="006A201F" w14:paraId="5B8DD4EA" w14:textId="77777777" w:rsidTr="006A201F">
        <w:tc>
          <w:tcPr>
            <w:tcW w:w="4537" w:type="dxa"/>
            <w:shd w:val="clear" w:color="auto" w:fill="auto"/>
          </w:tcPr>
          <w:p w14:paraId="77A7EA9E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Общекультурное</w:t>
            </w:r>
          </w:p>
        </w:tc>
        <w:tc>
          <w:tcPr>
            <w:tcW w:w="3969" w:type="dxa"/>
            <w:shd w:val="clear" w:color="auto" w:fill="auto"/>
          </w:tcPr>
          <w:p w14:paraId="7FE09C0A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«Юный художник»</w:t>
            </w:r>
          </w:p>
          <w:p w14:paraId="66CF3A85" w14:textId="77777777" w:rsidR="00D17DB4" w:rsidRPr="006A201F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« Волшебный клубок»</w:t>
            </w:r>
          </w:p>
          <w:p w14:paraId="3704E924" w14:textId="77777777" w:rsidR="00D17DB4" w:rsidRPr="006A201F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«</w:t>
            </w:r>
            <w:r w:rsidR="00687285"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Х</w:t>
            </w: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ор»</w:t>
            </w:r>
          </w:p>
          <w:p w14:paraId="5270E856" w14:textId="77777777" w:rsidR="00D17DB4" w:rsidRPr="006A201F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«Самоделкин»</w:t>
            </w:r>
          </w:p>
        </w:tc>
        <w:tc>
          <w:tcPr>
            <w:tcW w:w="7229" w:type="dxa"/>
            <w:shd w:val="clear" w:color="auto" w:fill="auto"/>
          </w:tcPr>
          <w:p w14:paraId="508E1869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  <w:p w14:paraId="764B66EF" w14:textId="77777777" w:rsidR="00D17DB4" w:rsidRPr="006A201F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  <w:p w14:paraId="45B8C327" w14:textId="77777777" w:rsidR="00D17DB4" w:rsidRPr="006A201F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  <w:p w14:paraId="5C239166" w14:textId="77777777" w:rsidR="00D17DB4" w:rsidRPr="006A201F" w:rsidRDefault="00D17DB4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790CCE" w:rsidRPr="00790CCE" w14:paraId="10F88961" w14:textId="77777777" w:rsidTr="006A201F">
        <w:tc>
          <w:tcPr>
            <w:tcW w:w="4537" w:type="dxa"/>
            <w:shd w:val="clear" w:color="auto" w:fill="auto"/>
          </w:tcPr>
          <w:p w14:paraId="6B2DED32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Социальное</w:t>
            </w:r>
          </w:p>
        </w:tc>
        <w:tc>
          <w:tcPr>
            <w:tcW w:w="3969" w:type="dxa"/>
            <w:shd w:val="clear" w:color="auto" w:fill="auto"/>
          </w:tcPr>
          <w:p w14:paraId="5BF18F59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«Этика: азбука добра»</w:t>
            </w:r>
          </w:p>
        </w:tc>
        <w:tc>
          <w:tcPr>
            <w:tcW w:w="7229" w:type="dxa"/>
            <w:shd w:val="clear" w:color="auto" w:fill="auto"/>
          </w:tcPr>
          <w:p w14:paraId="5D1530A8" w14:textId="77777777" w:rsidR="00790CCE" w:rsidRPr="006A201F" w:rsidRDefault="00790CCE" w:rsidP="00790CCE">
            <w:pPr>
              <w:tabs>
                <w:tab w:val="left" w:pos="708"/>
              </w:tabs>
              <w:suppressAutoHyphens/>
              <w:snapToGrid w:val="0"/>
              <w:spacing w:line="140" w:lineRule="atLeas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A201F">
              <w:rPr>
                <w:rFonts w:ascii="Times New Roman" w:eastAsia="Times New Roman" w:hAnsi="Times New Roman"/>
                <w:color w:val="000000"/>
                <w:lang w:eastAsia="ru-RU"/>
              </w:rPr>
              <w:t>Модифицированная рабочая программа</w:t>
            </w:r>
          </w:p>
        </w:tc>
      </w:tr>
    </w:tbl>
    <w:p w14:paraId="29BB1ABE" w14:textId="77777777" w:rsidR="00790CCE" w:rsidRPr="00244EB9" w:rsidRDefault="00790CCE" w:rsidP="00790CCE">
      <w:pPr>
        <w:pStyle w:val="a5"/>
        <w:numPr>
          <w:ilvl w:val="0"/>
          <w:numId w:val="4"/>
        </w:numPr>
        <w:tabs>
          <w:tab w:val="left" w:pos="1290"/>
        </w:tabs>
        <w:rPr>
          <w:rFonts w:eastAsiaTheme="minorHAnsi"/>
          <w:b/>
          <w:color w:val="0070C0"/>
          <w:sz w:val="26"/>
          <w:szCs w:val="26"/>
          <w:shd w:val="clear" w:color="auto" w:fill="FFFFFF"/>
          <w:lang w:eastAsia="en-US" w:bidi="en-US"/>
        </w:rPr>
      </w:pPr>
      <w:r w:rsidRPr="00244EB9">
        <w:rPr>
          <w:rFonts w:eastAsiaTheme="minorHAnsi"/>
          <w:b/>
          <w:color w:val="0070C0"/>
          <w:sz w:val="26"/>
          <w:szCs w:val="26"/>
          <w:lang w:eastAsia="en-US"/>
        </w:rPr>
        <w:t>Основная образовательная программа основного общего образования</w:t>
      </w:r>
      <w:r w:rsidRPr="00244EB9">
        <w:rPr>
          <w:b/>
          <w:color w:val="0070C0"/>
          <w:sz w:val="26"/>
          <w:szCs w:val="26"/>
          <w:lang w:eastAsia="en-US"/>
        </w:rPr>
        <w:t xml:space="preserve"> МБОУ «Школа №64», </w:t>
      </w:r>
      <w:r w:rsidRPr="00244EB9">
        <w:rPr>
          <w:rFonts w:eastAsiaTheme="minorHAnsi"/>
          <w:b/>
          <w:color w:val="0070C0"/>
          <w:sz w:val="26"/>
          <w:szCs w:val="26"/>
          <w:lang w:eastAsia="en-US"/>
        </w:rPr>
        <w:t>в соответствии с ФГОС ООО</w:t>
      </w:r>
      <w:r w:rsidRPr="00244EB9">
        <w:rPr>
          <w:b/>
          <w:color w:val="0070C0"/>
          <w:sz w:val="26"/>
          <w:szCs w:val="26"/>
          <w:lang w:eastAsia="en-US"/>
        </w:rPr>
        <w:t xml:space="preserve"> (утв. приказом МБОУ «Школа №64» от </w:t>
      </w:r>
      <w:r w:rsidRPr="00244EB9">
        <w:rPr>
          <w:rFonts w:eastAsiaTheme="minorHAnsi"/>
          <w:b/>
          <w:color w:val="0070C0"/>
          <w:sz w:val="26"/>
          <w:szCs w:val="26"/>
          <w:shd w:val="clear" w:color="auto" w:fill="FFFFFF"/>
          <w:lang w:eastAsia="en-US" w:bidi="en-US"/>
        </w:rPr>
        <w:t>01.09.2016 № 165/21-о), с изменениями и дополнениями</w:t>
      </w:r>
    </w:p>
    <w:p w14:paraId="09FDAFF6" w14:textId="77777777" w:rsidR="00790CCE" w:rsidRPr="00790CCE" w:rsidRDefault="00790CCE" w:rsidP="00790CCE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Рабочие программы основного общего образования</w:t>
      </w:r>
    </w:p>
    <w:p w14:paraId="64542809" w14:textId="77777777" w:rsidR="00B606B9" w:rsidRPr="004C4A79" w:rsidRDefault="00790CCE" w:rsidP="00BE4FE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2.2.1. по учебным предметам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 курсам</w:t>
      </w:r>
      <w:r w:rsidR="009633E1">
        <w:rPr>
          <w:rFonts w:ascii="Times New Roman" w:eastAsiaTheme="minorHAnsi" w:hAnsi="Times New Roman" w:cs="Times New Roman"/>
          <w:sz w:val="24"/>
          <w:szCs w:val="24"/>
          <w:lang w:eastAsia="en-US"/>
        </w:rPr>
        <w:t>, модулям</w:t>
      </w: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tbl>
      <w:tblPr>
        <w:tblStyle w:val="12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41"/>
        <w:gridCol w:w="3544"/>
        <w:gridCol w:w="11198"/>
      </w:tblGrid>
      <w:tr w:rsidR="00214B2E" w:rsidRPr="004C4A79" w14:paraId="7DA096B4" w14:textId="77777777" w:rsidTr="00214B2E">
        <w:tc>
          <w:tcPr>
            <w:tcW w:w="993" w:type="dxa"/>
            <w:gridSpan w:val="2"/>
          </w:tcPr>
          <w:p w14:paraId="0B90DFE7" w14:textId="77777777" w:rsidR="00214B2E" w:rsidRPr="0062650B" w:rsidRDefault="00214B2E" w:rsidP="002C764B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Классы</w:t>
            </w:r>
          </w:p>
        </w:tc>
        <w:tc>
          <w:tcPr>
            <w:tcW w:w="3544" w:type="dxa"/>
          </w:tcPr>
          <w:p w14:paraId="4FEA5358" w14:textId="77777777" w:rsidR="00214B2E" w:rsidRPr="0062650B" w:rsidRDefault="00214B2E" w:rsidP="002C764B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Наименование учебных предметов, курсов, модулей</w:t>
            </w:r>
          </w:p>
        </w:tc>
        <w:tc>
          <w:tcPr>
            <w:tcW w:w="11198" w:type="dxa"/>
          </w:tcPr>
          <w:p w14:paraId="6B8C3A2C" w14:textId="77777777" w:rsidR="00214B2E" w:rsidRPr="0062650B" w:rsidRDefault="00214B2E" w:rsidP="002C764B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Рабочие программы на основе авторских</w:t>
            </w:r>
            <w:r>
              <w:rPr>
                <w:rFonts w:ascii="Times New Roman" w:hAnsi="Times New Roman"/>
              </w:rPr>
              <w:t xml:space="preserve"> </w:t>
            </w:r>
            <w:r w:rsidRPr="0062650B">
              <w:rPr>
                <w:rFonts w:ascii="Times New Roman" w:hAnsi="Times New Roman"/>
              </w:rPr>
              <w:t xml:space="preserve"> программ:</w:t>
            </w:r>
          </w:p>
        </w:tc>
      </w:tr>
      <w:tr w:rsidR="00214B2E" w:rsidRPr="004C4A79" w14:paraId="69308E0A" w14:textId="77777777" w:rsidTr="00BE4FEE">
        <w:tc>
          <w:tcPr>
            <w:tcW w:w="852" w:type="dxa"/>
          </w:tcPr>
          <w:p w14:paraId="14C266D0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,6,7,8,9</w:t>
            </w:r>
          </w:p>
        </w:tc>
        <w:tc>
          <w:tcPr>
            <w:tcW w:w="3685" w:type="dxa"/>
            <w:gridSpan w:val="2"/>
          </w:tcPr>
          <w:p w14:paraId="00EEF0F0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1198" w:type="dxa"/>
          </w:tcPr>
          <w:p w14:paraId="699DE394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М. М. Разумовская, С. И. Львова, В. И. Капинос и др. Программа по русскому языку 5-9 классы/ Русский язык. 5-9 классы: рабочие программы/ составитель Е.И.Харитонова. - М.: Дрофа, 2015</w:t>
            </w:r>
          </w:p>
        </w:tc>
      </w:tr>
      <w:tr w:rsidR="00214B2E" w:rsidRPr="004C4A79" w14:paraId="610E3BB8" w14:textId="77777777" w:rsidTr="00BE4FEE">
        <w:trPr>
          <w:trHeight w:val="637"/>
        </w:trPr>
        <w:tc>
          <w:tcPr>
            <w:tcW w:w="852" w:type="dxa"/>
          </w:tcPr>
          <w:p w14:paraId="06C602CF" w14:textId="77777777" w:rsidR="00214B2E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,6,7,8,9</w:t>
            </w:r>
          </w:p>
          <w:p w14:paraId="75666543" w14:textId="77777777" w:rsidR="00214B2E" w:rsidRPr="004C4A79" w:rsidRDefault="00214B2E" w:rsidP="00BE4FEE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3685" w:type="dxa"/>
            <w:gridSpan w:val="2"/>
          </w:tcPr>
          <w:p w14:paraId="74479FAA" w14:textId="77777777" w:rsidR="00214B2E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Литература</w:t>
            </w:r>
          </w:p>
          <w:p w14:paraId="7AC54559" w14:textId="77777777" w:rsidR="00214B2E" w:rsidRPr="004C4A79" w:rsidRDefault="00214B2E" w:rsidP="00BE4FEE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7D026CA0" w14:textId="77777777" w:rsidR="00214B2E" w:rsidRPr="004C4A79" w:rsidRDefault="00214B2E" w:rsidP="00BE4FE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Литература. Рабочие программы: 5-9 классы Предметная линия учебников под ред. В. Я. Коровиной  Авторы: В.Я.Коровина, В.П.Журавлёв, В. И.Коровин и др. - М.: Просвещение, 2011</w:t>
            </w:r>
          </w:p>
        </w:tc>
      </w:tr>
      <w:tr w:rsidR="00214B2E" w:rsidRPr="004C4A79" w14:paraId="49D917CA" w14:textId="77777777" w:rsidTr="00BE4FEE">
        <w:trPr>
          <w:trHeight w:val="1032"/>
        </w:trPr>
        <w:tc>
          <w:tcPr>
            <w:tcW w:w="852" w:type="dxa"/>
          </w:tcPr>
          <w:p w14:paraId="7A15FCF3" w14:textId="77777777" w:rsidR="00214B2E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5,6,7, 9</w:t>
            </w:r>
          </w:p>
        </w:tc>
        <w:tc>
          <w:tcPr>
            <w:tcW w:w="3685" w:type="dxa"/>
            <w:gridSpan w:val="2"/>
          </w:tcPr>
          <w:p w14:paraId="3895E0D3" w14:textId="77777777" w:rsidR="00214B2E" w:rsidRPr="00903808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90380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Родная литература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(русская)</w:t>
            </w:r>
          </w:p>
        </w:tc>
        <w:tc>
          <w:tcPr>
            <w:tcW w:w="11198" w:type="dxa"/>
          </w:tcPr>
          <w:p w14:paraId="68DEE3E1" w14:textId="77777777" w:rsidR="00214B2E" w:rsidRPr="004C4A79" w:rsidRDefault="00214B2E" w:rsidP="002C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</w:rPr>
              <w:t>Примерная образовательная программа учебного предмет</w:t>
            </w:r>
            <w:r w:rsidRPr="004076BB">
              <w:rPr>
                <w:rFonts w:ascii="Times New Roman" w:eastAsia="Times New Roman" w:hAnsi="Times New Roman"/>
              </w:rPr>
              <w:t>а</w:t>
            </w:r>
            <w:r w:rsidRPr="004076BB">
              <w:rPr>
                <w:rFonts w:ascii="Times New Roman" w:eastAsia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lang w:bidi="ru-RU"/>
              </w:rPr>
              <w:t xml:space="preserve">Родная литература (русская) для ОО, реализующих программы основного общего образования  Разработали.:Бяляева Н.В., Аристова М.А., Критарова Ж.Н. и др.-М., 2020 (одобрена </w:t>
            </w:r>
            <w:r w:rsidRPr="00DC150F">
              <w:rPr>
                <w:rFonts w:ascii="Times New Roman" w:eastAsia="Times New Roman" w:hAnsi="Times New Roman"/>
                <w:lang w:bidi="ru-RU"/>
              </w:rPr>
              <w:t>решением федерального учебно-методического</w:t>
            </w:r>
            <w:r>
              <w:rPr>
                <w:rFonts w:ascii="Times New Roman" w:eastAsia="Times New Roman" w:hAnsi="Times New Roman"/>
                <w:lang w:bidi="ru-RU"/>
              </w:rPr>
              <w:t xml:space="preserve"> </w:t>
            </w:r>
            <w:r w:rsidRPr="00DC150F">
              <w:rPr>
                <w:rFonts w:ascii="Times New Roman" w:eastAsia="Times New Roman" w:hAnsi="Times New Roman"/>
                <w:lang w:bidi="ru-RU"/>
              </w:rPr>
              <w:t>объединения по общему образованию</w:t>
            </w:r>
            <w:r>
              <w:rPr>
                <w:rFonts w:ascii="Times New Roman" w:eastAsia="Times New Roman" w:hAnsi="Times New Roman"/>
                <w:lang w:bidi="ru-RU"/>
              </w:rPr>
              <w:t xml:space="preserve"> </w:t>
            </w:r>
            <w:r w:rsidRPr="00DC150F">
              <w:rPr>
                <w:rFonts w:ascii="Times New Roman" w:eastAsia="Times New Roman" w:hAnsi="Times New Roman"/>
                <w:lang w:bidi="ru-RU"/>
              </w:rPr>
              <w:t>(протокол от 17 сентября 2020 г. № 3/20)</w:t>
            </w:r>
          </w:p>
        </w:tc>
      </w:tr>
      <w:tr w:rsidR="00214B2E" w:rsidRPr="004C4A79" w14:paraId="3B02A36F" w14:textId="77777777" w:rsidTr="00BE4FEE">
        <w:trPr>
          <w:trHeight w:val="1120"/>
        </w:trPr>
        <w:tc>
          <w:tcPr>
            <w:tcW w:w="852" w:type="dxa"/>
          </w:tcPr>
          <w:p w14:paraId="28726D30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5,6,7, 9</w:t>
            </w:r>
          </w:p>
        </w:tc>
        <w:tc>
          <w:tcPr>
            <w:tcW w:w="3685" w:type="dxa"/>
            <w:gridSpan w:val="2"/>
          </w:tcPr>
          <w:p w14:paraId="48D384E2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Родной язык (русский)</w:t>
            </w:r>
          </w:p>
        </w:tc>
        <w:tc>
          <w:tcPr>
            <w:tcW w:w="11198" w:type="dxa"/>
          </w:tcPr>
          <w:p w14:paraId="759D9FA6" w14:textId="77777777" w:rsidR="00214B2E" w:rsidRPr="004C4A79" w:rsidRDefault="00214B2E" w:rsidP="002C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примерной программы по учебному предмету «Русский родной язык» для ОО, реализующих программы основного общего образования (одобрена </w:t>
            </w:r>
            <w:r w:rsidRPr="00216D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решением федерального учебно-методического объединения по общему образованию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</w:t>
            </w:r>
            <w:r w:rsidRPr="00216D2B">
              <w:rPr>
                <w:rFonts w:ascii="Times New Roman" w:eastAsia="Times New Roman" w:hAnsi="Times New Roman" w:cs="Times New Roman"/>
                <w:sz w:val="24"/>
                <w:szCs w:val="24"/>
              </w:rPr>
              <w:t>ротокол от 31 января 2018 года № 2/18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4B2E" w:rsidRPr="004C4A79" w14:paraId="34A50BF8" w14:textId="77777777" w:rsidTr="00BE4FEE">
        <w:tc>
          <w:tcPr>
            <w:tcW w:w="852" w:type="dxa"/>
          </w:tcPr>
          <w:p w14:paraId="6F44A42D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,6,7,8,9</w:t>
            </w:r>
          </w:p>
        </w:tc>
        <w:tc>
          <w:tcPr>
            <w:tcW w:w="3685" w:type="dxa"/>
            <w:gridSpan w:val="2"/>
          </w:tcPr>
          <w:p w14:paraId="375B3DCC" w14:textId="77777777" w:rsidR="00214B2E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Иностранный язык </w:t>
            </w:r>
          </w:p>
          <w:p w14:paraId="425E80DE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(английский язык)</w:t>
            </w:r>
          </w:p>
        </w:tc>
        <w:tc>
          <w:tcPr>
            <w:tcW w:w="11198" w:type="dxa"/>
          </w:tcPr>
          <w:p w14:paraId="3E82A29C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Вербицкая М.В. Английский язык: программа: 5 – 9 классы / М.В.Вербицкая. – М.: Вентана-Граф, 2013</w:t>
            </w:r>
          </w:p>
        </w:tc>
      </w:tr>
      <w:tr w:rsidR="00214B2E" w:rsidRPr="004C4A79" w14:paraId="4BC05AF3" w14:textId="77777777" w:rsidTr="00BE4FEE">
        <w:trPr>
          <w:trHeight w:val="1826"/>
        </w:trPr>
        <w:tc>
          <w:tcPr>
            <w:tcW w:w="852" w:type="dxa"/>
          </w:tcPr>
          <w:p w14:paraId="3AC90601" w14:textId="77777777" w:rsidR="00214B2E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lastRenderedPageBreak/>
              <w:t>5, 6,7,</w:t>
            </w:r>
          </w:p>
          <w:p w14:paraId="4CF83731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3685" w:type="dxa"/>
            <w:gridSpan w:val="2"/>
          </w:tcPr>
          <w:p w14:paraId="696A430B" w14:textId="77777777" w:rsidR="00214B2E" w:rsidRPr="00D95A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D95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Второй иностранный язык (немецкий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язык</w:t>
            </w:r>
            <w:r w:rsidRPr="00D95A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)</w:t>
            </w:r>
          </w:p>
        </w:tc>
        <w:tc>
          <w:tcPr>
            <w:tcW w:w="11198" w:type="dxa"/>
          </w:tcPr>
          <w:p w14:paraId="2C9ADA95" w14:textId="77777777" w:rsidR="00214B2E" w:rsidRPr="004C4A79" w:rsidRDefault="00214B2E" w:rsidP="002C764B">
            <w:pPr>
              <w:rPr>
                <w:rFonts w:ascii="Times New Roman" w:hAnsi="Times New Roman"/>
                <w:sz w:val="24"/>
                <w:szCs w:val="24"/>
              </w:rPr>
            </w:pPr>
            <w:r w:rsidRPr="00F75CBD">
              <w:rPr>
                <w:rFonts w:ascii="Times New Roman" w:hAnsi="Times New Roman"/>
                <w:sz w:val="24"/>
                <w:szCs w:val="24"/>
              </w:rPr>
              <w:t xml:space="preserve">Немецкий язык. Второй иностранный язык.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Рабочие программы. </w:t>
            </w:r>
            <w:r w:rsidRPr="00F75CBD">
              <w:rPr>
                <w:rFonts w:ascii="Times New Roman" w:hAnsi="Times New Roman"/>
                <w:sz w:val="24"/>
                <w:szCs w:val="24"/>
              </w:rPr>
              <w:t>Предметная линия  учебников «Горизонты».  5-9 классы.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Авт. </w:t>
            </w:r>
            <w:r w:rsidRPr="00F75CBD">
              <w:rPr>
                <w:rFonts w:ascii="Times New Roman" w:hAnsi="Times New Roman"/>
                <w:sz w:val="24"/>
                <w:szCs w:val="24"/>
              </w:rPr>
              <w:t>М.М. Аверин, Е. Ю. Гуцалюк, Е.Р. Харченко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F75CBD">
              <w:rPr>
                <w:rFonts w:ascii="Times New Roman" w:hAnsi="Times New Roman"/>
                <w:sz w:val="24"/>
                <w:szCs w:val="24"/>
              </w:rPr>
              <w:t xml:space="preserve">Немецкий язык. Второй иностранный язык. Сборник примерных рабочих программ. Предметные линии "Горизонты". 5-11 классы. Предметная линия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учебников «Горизонты». </w:t>
            </w:r>
            <w:r w:rsidRPr="00F75CBD">
              <w:rPr>
                <w:rFonts w:ascii="Times New Roman" w:hAnsi="Times New Roman"/>
                <w:sz w:val="24"/>
                <w:szCs w:val="24"/>
              </w:rPr>
              <w:t>5-9 классы. Предметная линия учебных пособий "Горизонты". 10-11 классы. Базовый и углубленный уровни: учебное пособие для общеообразоват. организаций./ М.М. Аверин, Е. Ю.Гуцалюк, Е.Р. Харченко и др. -М.:Просвещение,2019</w:t>
            </w:r>
          </w:p>
        </w:tc>
      </w:tr>
      <w:tr w:rsidR="00214B2E" w:rsidRPr="004C4A79" w14:paraId="5DE71284" w14:textId="77777777" w:rsidTr="00BE4FEE">
        <w:tc>
          <w:tcPr>
            <w:tcW w:w="852" w:type="dxa"/>
          </w:tcPr>
          <w:p w14:paraId="2D6DE76F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3685" w:type="dxa"/>
            <w:gridSpan w:val="2"/>
          </w:tcPr>
          <w:p w14:paraId="6C5447EA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Математика</w:t>
            </w:r>
          </w:p>
        </w:tc>
        <w:tc>
          <w:tcPr>
            <w:tcW w:w="11198" w:type="dxa"/>
          </w:tcPr>
          <w:p w14:paraId="7857DDDB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Математика: программы: 5-11 классы/А.Г.Мерзляк, В.Б.Полонский, М.С.Якир и др.-М.: Вентана-Граф, 2015</w:t>
            </w:r>
          </w:p>
        </w:tc>
      </w:tr>
      <w:tr w:rsidR="00214B2E" w:rsidRPr="004C4A79" w14:paraId="71D56282" w14:textId="77777777" w:rsidTr="00BE4FEE">
        <w:tc>
          <w:tcPr>
            <w:tcW w:w="852" w:type="dxa"/>
          </w:tcPr>
          <w:p w14:paraId="04BE4AD1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,8.9</w:t>
            </w:r>
          </w:p>
        </w:tc>
        <w:tc>
          <w:tcPr>
            <w:tcW w:w="3685" w:type="dxa"/>
            <w:gridSpan w:val="2"/>
          </w:tcPr>
          <w:p w14:paraId="1348E6E1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Алгебра</w:t>
            </w:r>
          </w:p>
        </w:tc>
        <w:tc>
          <w:tcPr>
            <w:tcW w:w="11198" w:type="dxa"/>
          </w:tcPr>
          <w:p w14:paraId="6ECE0CFE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Математика: программы: 5-11 классы/А.Г.Мерзляк, В.Б.Полонский, М.С.Якир и др.-М.: Вентана-Граф, 2015;</w:t>
            </w:r>
          </w:p>
        </w:tc>
      </w:tr>
      <w:tr w:rsidR="00214B2E" w:rsidRPr="004C4A79" w14:paraId="2DC61A85" w14:textId="77777777" w:rsidTr="00BE4FEE">
        <w:tc>
          <w:tcPr>
            <w:tcW w:w="852" w:type="dxa"/>
          </w:tcPr>
          <w:p w14:paraId="22310758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,8,9</w:t>
            </w:r>
          </w:p>
        </w:tc>
        <w:tc>
          <w:tcPr>
            <w:tcW w:w="3685" w:type="dxa"/>
            <w:gridSpan w:val="2"/>
          </w:tcPr>
          <w:p w14:paraId="4DF38705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Геометрия</w:t>
            </w:r>
          </w:p>
        </w:tc>
        <w:tc>
          <w:tcPr>
            <w:tcW w:w="11198" w:type="dxa"/>
          </w:tcPr>
          <w:p w14:paraId="128FB2AC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Математика: программы: 5-11 классы/А.Г.Мерзляк, В.Б.Полонский, М.С.Якир и др.-М.: Вентана-Граф, 2015;</w:t>
            </w:r>
          </w:p>
        </w:tc>
      </w:tr>
      <w:tr w:rsidR="00214B2E" w:rsidRPr="004C4A79" w14:paraId="7E25A430" w14:textId="77777777" w:rsidTr="00BE4FEE">
        <w:tc>
          <w:tcPr>
            <w:tcW w:w="852" w:type="dxa"/>
          </w:tcPr>
          <w:p w14:paraId="23F43656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7,8,9</w:t>
            </w:r>
          </w:p>
        </w:tc>
        <w:tc>
          <w:tcPr>
            <w:tcW w:w="3685" w:type="dxa"/>
            <w:gridSpan w:val="2"/>
          </w:tcPr>
          <w:p w14:paraId="6AD548CC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Информатика</w:t>
            </w:r>
          </w:p>
        </w:tc>
        <w:tc>
          <w:tcPr>
            <w:tcW w:w="11198" w:type="dxa"/>
          </w:tcPr>
          <w:p w14:paraId="1356A5DC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Босова Л.Л. Информатика. Программа для основной школы: Информатика. 5-6 классы. 7-9 классы/ Л.Л.Босова, А.Ю.Босова.. – М.:БИНОМ. Лаборатория знаний, 2015</w:t>
            </w:r>
          </w:p>
        </w:tc>
      </w:tr>
      <w:tr w:rsidR="00214B2E" w:rsidRPr="004C4A79" w14:paraId="1C9A5A21" w14:textId="77777777" w:rsidTr="00BE4FEE">
        <w:tc>
          <w:tcPr>
            <w:tcW w:w="852" w:type="dxa"/>
          </w:tcPr>
          <w:p w14:paraId="0518B948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,6,7,8,9</w:t>
            </w:r>
          </w:p>
        </w:tc>
        <w:tc>
          <w:tcPr>
            <w:tcW w:w="3685" w:type="dxa"/>
            <w:gridSpan w:val="2"/>
          </w:tcPr>
          <w:p w14:paraId="2088ABBE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Всеобщая история</w:t>
            </w:r>
          </w:p>
        </w:tc>
        <w:tc>
          <w:tcPr>
            <w:tcW w:w="11198" w:type="dxa"/>
          </w:tcPr>
          <w:p w14:paraId="36314E6C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Вигасин А.А., Годер Г.И., Шевченко Н.И. Всеобщая история. Рабочие программы к предметной линии учебников А.А. Вигасина- А.О. Сороко-Цюпы. 5-9 классы. -М.: Просвещение, 2011</w:t>
            </w:r>
          </w:p>
        </w:tc>
      </w:tr>
      <w:tr w:rsidR="00214B2E" w:rsidRPr="004C4A79" w14:paraId="15050BDC" w14:textId="77777777" w:rsidTr="00BE4FEE">
        <w:tc>
          <w:tcPr>
            <w:tcW w:w="852" w:type="dxa"/>
          </w:tcPr>
          <w:p w14:paraId="6880761C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,7,8,9</w:t>
            </w:r>
          </w:p>
        </w:tc>
        <w:tc>
          <w:tcPr>
            <w:tcW w:w="3685" w:type="dxa"/>
            <w:gridSpan w:val="2"/>
          </w:tcPr>
          <w:p w14:paraId="233FED03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История России</w:t>
            </w:r>
          </w:p>
        </w:tc>
        <w:tc>
          <w:tcPr>
            <w:tcW w:w="11198" w:type="dxa"/>
          </w:tcPr>
          <w:p w14:paraId="66744196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История России. Рабочая программа. Предметная линия учебников под ред. Н.М.Арсентьев, А.А.Данилов, И.В.Курукин, А.Я.Токарева. Под редакцией А.В.Торкунова.- М.: Просвещение, 2016</w:t>
            </w:r>
          </w:p>
        </w:tc>
      </w:tr>
      <w:tr w:rsidR="00214B2E" w:rsidRPr="004C4A79" w14:paraId="3E033897" w14:textId="77777777" w:rsidTr="00BE4FEE">
        <w:tc>
          <w:tcPr>
            <w:tcW w:w="852" w:type="dxa"/>
          </w:tcPr>
          <w:p w14:paraId="7DA4ADC4" w14:textId="77777777" w:rsidR="00214B2E" w:rsidRPr="005B70E5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,7,8,9</w:t>
            </w:r>
          </w:p>
        </w:tc>
        <w:tc>
          <w:tcPr>
            <w:tcW w:w="3685" w:type="dxa"/>
            <w:gridSpan w:val="2"/>
          </w:tcPr>
          <w:p w14:paraId="31AB36E8" w14:textId="77777777" w:rsidR="00214B2E" w:rsidRPr="005B70E5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70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Обществознание</w:t>
            </w:r>
          </w:p>
        </w:tc>
        <w:tc>
          <w:tcPr>
            <w:tcW w:w="11198" w:type="dxa"/>
          </w:tcPr>
          <w:p w14:paraId="1066421E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 xml:space="preserve">Обществознание. Рабочие программы. Предметная линия учебников под ред.Л.Н.Боголюбова.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C4A79">
              <w:rPr>
                <w:rFonts w:ascii="Times New Roman" w:hAnsi="Times New Roman"/>
                <w:sz w:val="24"/>
                <w:szCs w:val="24"/>
              </w:rPr>
              <w:t>-9 классы. Учеб. пособие для общеобр.организаций/Л.Н.Боголюбов, Н.И.Городецкая и др.-М., Просвещение, 2011</w:t>
            </w:r>
          </w:p>
        </w:tc>
      </w:tr>
      <w:tr w:rsidR="00214B2E" w:rsidRPr="004C4A79" w14:paraId="7C2F4A37" w14:textId="77777777" w:rsidTr="00BE4FEE">
        <w:tc>
          <w:tcPr>
            <w:tcW w:w="852" w:type="dxa"/>
          </w:tcPr>
          <w:p w14:paraId="1C9EBB78" w14:textId="77777777" w:rsidR="00214B2E" w:rsidRPr="005B70E5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8,9</w:t>
            </w:r>
          </w:p>
        </w:tc>
        <w:tc>
          <w:tcPr>
            <w:tcW w:w="3685" w:type="dxa"/>
            <w:gridSpan w:val="2"/>
          </w:tcPr>
          <w:p w14:paraId="108AB06E" w14:textId="77777777" w:rsidR="00214B2E" w:rsidRPr="005B70E5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B70E5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Экономика</w:t>
            </w:r>
          </w:p>
        </w:tc>
        <w:tc>
          <w:tcPr>
            <w:tcW w:w="11198" w:type="dxa"/>
          </w:tcPr>
          <w:p w14:paraId="339F2A87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eastAsiaTheme="minorEastAsia" w:hAnsi="Times New Roman"/>
                <w:sz w:val="24"/>
                <w:szCs w:val="24"/>
                <w:lang w:eastAsia="ar-SA"/>
              </w:rPr>
              <w:t>Экономика: Учебная программа основного общего образования для 5-9 классов образовательных организаций/авт.-сост.Г.И.Гребенева, О.В.Плетенева, И.А.Симонов, А.В.Политова - Н.Новгород: Нижегородский институт развития образования, 2015</w:t>
            </w:r>
          </w:p>
        </w:tc>
      </w:tr>
      <w:tr w:rsidR="00214B2E" w:rsidRPr="004C4A79" w14:paraId="1A4767BD" w14:textId="77777777" w:rsidTr="00BE4FEE">
        <w:tc>
          <w:tcPr>
            <w:tcW w:w="852" w:type="dxa"/>
          </w:tcPr>
          <w:p w14:paraId="3D3F23A1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6,7,8,9</w:t>
            </w:r>
          </w:p>
        </w:tc>
        <w:tc>
          <w:tcPr>
            <w:tcW w:w="3685" w:type="dxa"/>
            <w:gridSpan w:val="2"/>
          </w:tcPr>
          <w:p w14:paraId="3A46B6DF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1198" w:type="dxa"/>
          </w:tcPr>
          <w:p w14:paraId="45E26B9E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Николина В.В. География. Рабочие программы. Предметная линия учебников «Полярная звезда». 5-9 классы / В.В. Николина, Алексеев А.И., Липкина Е.К. -М.: Просвещение, 2011</w:t>
            </w:r>
          </w:p>
        </w:tc>
      </w:tr>
      <w:tr w:rsidR="00214B2E" w:rsidRPr="004C4A79" w14:paraId="717224E0" w14:textId="77777777" w:rsidTr="00BE4FEE">
        <w:trPr>
          <w:trHeight w:val="808"/>
        </w:trPr>
        <w:tc>
          <w:tcPr>
            <w:tcW w:w="852" w:type="dxa"/>
          </w:tcPr>
          <w:p w14:paraId="4063813F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6,7,8,9</w:t>
            </w:r>
          </w:p>
        </w:tc>
        <w:tc>
          <w:tcPr>
            <w:tcW w:w="3685" w:type="dxa"/>
            <w:gridSpan w:val="2"/>
          </w:tcPr>
          <w:p w14:paraId="44622195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198" w:type="dxa"/>
          </w:tcPr>
          <w:p w14:paraId="03AF26DA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И.Н.Пономарёва, В.С. Кучменко, О.А.Корнилова, А.Г. Драгомилов, Т.С. Сухова  Программа по биологии  для 5-9 классов/Программы Биология 5-11 классы И.П.Понаморева, В.С.Кучменко, О.А. Корнилова и др.-М.: Вентана-Граф, 2014 г.</w:t>
            </w:r>
          </w:p>
        </w:tc>
      </w:tr>
      <w:tr w:rsidR="00214B2E" w:rsidRPr="004C4A79" w14:paraId="65395086" w14:textId="77777777" w:rsidTr="00BE4FEE">
        <w:tc>
          <w:tcPr>
            <w:tcW w:w="852" w:type="dxa"/>
          </w:tcPr>
          <w:p w14:paraId="42FDA19B" w14:textId="77777777" w:rsidR="00214B2E" w:rsidRPr="00B34E4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8,9</w:t>
            </w:r>
          </w:p>
        </w:tc>
        <w:tc>
          <w:tcPr>
            <w:tcW w:w="3685" w:type="dxa"/>
            <w:gridSpan w:val="2"/>
          </w:tcPr>
          <w:p w14:paraId="172D9772" w14:textId="77777777" w:rsidR="00214B2E" w:rsidRPr="00B34E4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4E49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1198" w:type="dxa"/>
          </w:tcPr>
          <w:p w14:paraId="4B17A59D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СамковаВ.А.Экология.Примерная рабочая программа по учебному курсу.5-9 классы.-М.: Академкнига/учебник,2015</w:t>
            </w:r>
          </w:p>
        </w:tc>
      </w:tr>
      <w:tr w:rsidR="00214B2E" w:rsidRPr="004C4A79" w14:paraId="08C221EF" w14:textId="77777777" w:rsidTr="00BE4FEE">
        <w:tc>
          <w:tcPr>
            <w:tcW w:w="852" w:type="dxa"/>
          </w:tcPr>
          <w:p w14:paraId="62D3125F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,8,9</w:t>
            </w:r>
          </w:p>
        </w:tc>
        <w:tc>
          <w:tcPr>
            <w:tcW w:w="3685" w:type="dxa"/>
            <w:gridSpan w:val="2"/>
          </w:tcPr>
          <w:p w14:paraId="5674C3B7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1198" w:type="dxa"/>
          </w:tcPr>
          <w:p w14:paraId="58853153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  <w:lang w:bidi="ru-RU"/>
              </w:rPr>
              <w:t>Программа основного общего образования. Физика 7-9 классы А.В.Перышкин, Н.В.Филонович, Е.М.Гутник/ Рабочие программы. Физика. 7-9 классы: учебно-методическое пособие / Сост. Е.Н.Тихонова.-М.:Дрофа, 2013</w:t>
            </w:r>
          </w:p>
        </w:tc>
      </w:tr>
      <w:tr w:rsidR="00214B2E" w:rsidRPr="004C4A79" w14:paraId="548419F1" w14:textId="77777777" w:rsidTr="00BE4FEE">
        <w:tc>
          <w:tcPr>
            <w:tcW w:w="852" w:type="dxa"/>
          </w:tcPr>
          <w:p w14:paraId="1A9C8D11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3685" w:type="dxa"/>
            <w:gridSpan w:val="2"/>
          </w:tcPr>
          <w:p w14:paraId="02DC8458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E27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1198" w:type="dxa"/>
          </w:tcPr>
          <w:p w14:paraId="60CDDC2A" w14:textId="77777777" w:rsidR="00214B2E" w:rsidRPr="004C4A79" w:rsidRDefault="00214B2E" w:rsidP="002C764B">
            <w:pPr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9421A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Химия. Рабочие программы. Предметная линия учебников Г. Е. Рудзитиса, Ф. Г. Фельдмана. 8—9 классы: пособие для учителей общеобразоват. организаций / Н. Н. Гара. — М.: Просвещение, 2013</w:t>
            </w:r>
          </w:p>
        </w:tc>
      </w:tr>
      <w:tr w:rsidR="00214B2E" w:rsidRPr="004C4A79" w14:paraId="4D5486A4" w14:textId="77777777" w:rsidTr="00BE4FEE">
        <w:trPr>
          <w:trHeight w:val="550"/>
        </w:trPr>
        <w:tc>
          <w:tcPr>
            <w:tcW w:w="852" w:type="dxa"/>
          </w:tcPr>
          <w:p w14:paraId="6AE4057E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</w:t>
            </w:r>
          </w:p>
        </w:tc>
        <w:tc>
          <w:tcPr>
            <w:tcW w:w="3685" w:type="dxa"/>
            <w:gridSpan w:val="2"/>
          </w:tcPr>
          <w:p w14:paraId="48B3B5E6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Изобразительное искусство</w:t>
            </w:r>
          </w:p>
        </w:tc>
        <w:tc>
          <w:tcPr>
            <w:tcW w:w="11198" w:type="dxa"/>
          </w:tcPr>
          <w:p w14:paraId="31560D99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Изобразительное искусство Рабочие программы Предметная линия учебников под редакцией Б.М.Неменского.5 -9 классы: пособие для учителей общеобразоват. учреждений / Б.М.Неменский, Л.А. Неменская, Н.А.Горяева, А.С.Питерских/.- М.: Просвещение,2011</w:t>
            </w:r>
          </w:p>
        </w:tc>
      </w:tr>
      <w:tr w:rsidR="00214B2E" w:rsidRPr="004C4A79" w14:paraId="4BA26E7F" w14:textId="77777777" w:rsidTr="00BE4FEE">
        <w:tc>
          <w:tcPr>
            <w:tcW w:w="852" w:type="dxa"/>
          </w:tcPr>
          <w:p w14:paraId="3EBE162C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</w:t>
            </w:r>
          </w:p>
        </w:tc>
        <w:tc>
          <w:tcPr>
            <w:tcW w:w="3685" w:type="dxa"/>
            <w:gridSpan w:val="2"/>
          </w:tcPr>
          <w:p w14:paraId="1D657299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Музыка</w:t>
            </w:r>
          </w:p>
        </w:tc>
        <w:tc>
          <w:tcPr>
            <w:tcW w:w="11198" w:type="dxa"/>
          </w:tcPr>
          <w:p w14:paraId="57EA1E8A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Музыка. 5-7 классы  Сергеева Г.П., Критская Е.Д./ Сергеева Г.П. Музыка. 5-7 классы. Искусство. 8-9 классы. Сборник рабочих программ. Предметная линия учебников Г.П. Сергеевой, Е.Д. Критской:  уч. пособие для общеобраз. организаций / Г.П. Сергеева, Е.Д. Критская, И.Э Кашекова. - М.: Просвещение, 2016</w:t>
            </w:r>
          </w:p>
        </w:tc>
      </w:tr>
      <w:tr w:rsidR="00214B2E" w:rsidRPr="004C4A79" w14:paraId="7C352990" w14:textId="77777777" w:rsidTr="00BE4FEE">
        <w:tc>
          <w:tcPr>
            <w:tcW w:w="852" w:type="dxa"/>
          </w:tcPr>
          <w:p w14:paraId="3175DA3A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8</w:t>
            </w:r>
          </w:p>
        </w:tc>
        <w:tc>
          <w:tcPr>
            <w:tcW w:w="3685" w:type="dxa"/>
            <w:gridSpan w:val="2"/>
          </w:tcPr>
          <w:p w14:paraId="11419F9E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4132DE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Мировая художественная культура</w:t>
            </w:r>
          </w:p>
        </w:tc>
        <w:tc>
          <w:tcPr>
            <w:tcW w:w="11198" w:type="dxa"/>
          </w:tcPr>
          <w:p w14:paraId="1D951AE3" w14:textId="77777777" w:rsidR="00214B2E" w:rsidRPr="004C036E" w:rsidRDefault="00214B2E" w:rsidP="002C764B">
            <w:pPr>
              <w:rPr>
                <w:rFonts w:ascii="Times New Roman" w:hAnsi="Times New Roman"/>
                <w:sz w:val="28"/>
                <w:szCs w:val="28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Сергеева Г.П., Кашекова И.Э., Критская Е.Д. Искусство 8-9 классы / Музыка 1-7 классы. Искусство 8-9 классы: программы общеобразовательных учреждений.- М.: Просвещение, </w:t>
            </w:r>
            <w:r w:rsidRPr="003518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2011</w:t>
            </w:r>
          </w:p>
        </w:tc>
      </w:tr>
      <w:tr w:rsidR="00214B2E" w:rsidRPr="004C4A79" w14:paraId="317BC6CA" w14:textId="77777777" w:rsidTr="00BE4FEE">
        <w:trPr>
          <w:trHeight w:val="409"/>
        </w:trPr>
        <w:tc>
          <w:tcPr>
            <w:tcW w:w="852" w:type="dxa"/>
          </w:tcPr>
          <w:p w14:paraId="1E8874DF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</w:t>
            </w:r>
          </w:p>
        </w:tc>
        <w:tc>
          <w:tcPr>
            <w:tcW w:w="3685" w:type="dxa"/>
            <w:gridSpan w:val="2"/>
          </w:tcPr>
          <w:p w14:paraId="73F856B7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Технология</w:t>
            </w:r>
          </w:p>
        </w:tc>
        <w:tc>
          <w:tcPr>
            <w:tcW w:w="11198" w:type="dxa"/>
          </w:tcPr>
          <w:p w14:paraId="1923A42B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Технология: программа: 5-8 классы /А.Т.Тищенко, Н.В.Синица.- М.: Вентана-Граф, 2015</w:t>
            </w:r>
          </w:p>
          <w:p w14:paraId="075DB880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Технология: программа: 5-8 классы / Н.В. Синица, П.С. Самородский – М.: Вентана-Граф, 2015</w:t>
            </w:r>
          </w:p>
        </w:tc>
      </w:tr>
      <w:tr w:rsidR="00214B2E" w:rsidRPr="004C4A79" w14:paraId="47B56A73" w14:textId="77777777" w:rsidTr="00BE4FEE">
        <w:tc>
          <w:tcPr>
            <w:tcW w:w="852" w:type="dxa"/>
          </w:tcPr>
          <w:p w14:paraId="74860760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176D1B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</w:t>
            </w:r>
          </w:p>
        </w:tc>
        <w:tc>
          <w:tcPr>
            <w:tcW w:w="3685" w:type="dxa"/>
            <w:gridSpan w:val="2"/>
            <w:vMerge w:val="restart"/>
          </w:tcPr>
          <w:p w14:paraId="54D5DF77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4A7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</w:t>
            </w:r>
          </w:p>
          <w:p w14:paraId="2BEAC028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14:paraId="67DA95E5" w14:textId="77777777" w:rsidR="00214B2E" w:rsidRPr="004C4A79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C4A79">
              <w:rPr>
                <w:rFonts w:ascii="Times New Roman" w:hAnsi="Times New Roman"/>
                <w:sz w:val="24"/>
                <w:szCs w:val="24"/>
              </w:rPr>
              <w:t>Программа курса «Физическая  культура» 5 – 9 классы/ авт.-сост. Т.В. Андрюхина, С.В. Гурьев, М.: ООО «Русское слово</w:t>
            </w:r>
            <w:r w:rsidRPr="004C4A79">
              <w:rPr>
                <w:rFonts w:ascii="Times New Roman" w:hAnsi="Times New Roman"/>
                <w:bCs/>
                <w:sz w:val="24"/>
                <w:szCs w:val="24"/>
              </w:rPr>
              <w:t>-учебник</w:t>
            </w:r>
            <w:r w:rsidRPr="004C4A79">
              <w:rPr>
                <w:rFonts w:ascii="Times New Roman" w:hAnsi="Times New Roman"/>
                <w:sz w:val="24"/>
                <w:szCs w:val="24"/>
              </w:rPr>
              <w:t>», 2013</w:t>
            </w:r>
          </w:p>
        </w:tc>
      </w:tr>
      <w:tr w:rsidR="00214B2E" w:rsidRPr="004C4A79" w14:paraId="6504290A" w14:textId="77777777" w:rsidTr="00BE4FEE">
        <w:tc>
          <w:tcPr>
            <w:tcW w:w="852" w:type="dxa"/>
          </w:tcPr>
          <w:p w14:paraId="15C1AC13" w14:textId="77777777" w:rsidR="00214B2E" w:rsidRPr="00176D1B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9</w:t>
            </w:r>
          </w:p>
        </w:tc>
        <w:tc>
          <w:tcPr>
            <w:tcW w:w="3685" w:type="dxa"/>
            <w:gridSpan w:val="2"/>
            <w:vMerge/>
          </w:tcPr>
          <w:p w14:paraId="41F316C4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1198" w:type="dxa"/>
          </w:tcPr>
          <w:p w14:paraId="25BD2A15" w14:textId="77777777" w:rsidR="00214B2E" w:rsidRPr="004C4A79" w:rsidRDefault="00214B2E" w:rsidP="002C76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Лях В.И. Физическая культура. Рабочие программы Предметная линия учебников  М.Я.Виленского, В.И.Ляха.5-9 классы:пособие для учителей общеобразовательных учреждений/ В.И. Лях .-М.:Просвещение, 2011</w:t>
            </w:r>
          </w:p>
        </w:tc>
      </w:tr>
      <w:tr w:rsidR="00214B2E" w:rsidRPr="004C4A79" w14:paraId="0955A740" w14:textId="77777777" w:rsidTr="00BE4FEE">
        <w:tc>
          <w:tcPr>
            <w:tcW w:w="852" w:type="dxa"/>
          </w:tcPr>
          <w:p w14:paraId="6BA7546C" w14:textId="77777777" w:rsidR="00214B2E" w:rsidRPr="00AE2A21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2A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6,7,8,9</w:t>
            </w:r>
          </w:p>
        </w:tc>
        <w:tc>
          <w:tcPr>
            <w:tcW w:w="3685" w:type="dxa"/>
            <w:gridSpan w:val="2"/>
          </w:tcPr>
          <w:p w14:paraId="0D5EB3BD" w14:textId="77777777" w:rsidR="00214B2E" w:rsidRPr="00AE2A21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AE2A21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1198" w:type="dxa"/>
          </w:tcPr>
          <w:p w14:paraId="052220EC" w14:textId="77777777" w:rsidR="00214B2E" w:rsidRPr="00AE2A21" w:rsidRDefault="00214B2E" w:rsidP="002C764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E2A21">
              <w:rPr>
                <w:rFonts w:ascii="Times New Roman" w:hAnsi="Times New Roman"/>
                <w:sz w:val="24"/>
                <w:szCs w:val="24"/>
              </w:rPr>
              <w:t>Смирнов А.Т. Основы безопасности жизнедеятельности. Рабочие программы. Предметная линия учебников под ред. А.Т. Смирнова 5-9 классы: учеб.пособие для общеобразовательных организаций/ А.Т. Смирнов, Б.О. Хренников.- М.: Просвещение, 2016</w:t>
            </w:r>
          </w:p>
        </w:tc>
      </w:tr>
      <w:tr w:rsidR="00214B2E" w:rsidRPr="004C4A79" w14:paraId="19C6D1B6" w14:textId="77777777" w:rsidTr="00BE4FEE">
        <w:tc>
          <w:tcPr>
            <w:tcW w:w="852" w:type="dxa"/>
          </w:tcPr>
          <w:p w14:paraId="35FDE77E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8,9</w:t>
            </w:r>
          </w:p>
        </w:tc>
        <w:tc>
          <w:tcPr>
            <w:tcW w:w="3685" w:type="dxa"/>
            <w:gridSpan w:val="2"/>
          </w:tcPr>
          <w:p w14:paraId="68A68AD0" w14:textId="77777777" w:rsidR="00214B2E" w:rsidRPr="004C4A79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Черчение</w:t>
            </w:r>
          </w:p>
        </w:tc>
        <w:tc>
          <w:tcPr>
            <w:tcW w:w="11198" w:type="dxa"/>
          </w:tcPr>
          <w:p w14:paraId="582836B0" w14:textId="77777777" w:rsidR="00214B2E" w:rsidRPr="004C4A79" w:rsidRDefault="00214B2E" w:rsidP="002C764B">
            <w:pPr>
              <w:rPr>
                <w:rFonts w:ascii="Times New Roman" w:hAnsi="Times New Roman"/>
                <w:sz w:val="24"/>
                <w:szCs w:val="24"/>
              </w:rPr>
            </w:pPr>
            <w:r w:rsidRPr="00B34E49">
              <w:rPr>
                <w:rFonts w:ascii="Times New Roman" w:hAnsi="Times New Roman"/>
                <w:sz w:val="24"/>
                <w:szCs w:val="24"/>
              </w:rPr>
              <w:t>В.Н.Виноградов Черчение Программа/ В.Н.Виноградов Черчение: Методическое пособие к учебнику А.Д.Ботвинникова, В.Н.Виноградова, И.С.Вышнепольского «Черчение»/ программа, тематическое планирование, методические рекомендации и поурочное планирование.- М.: Астрель, 2015</w:t>
            </w:r>
          </w:p>
        </w:tc>
      </w:tr>
    </w:tbl>
    <w:p w14:paraId="7B67E970" w14:textId="77777777" w:rsidR="00BE4FEE" w:rsidRPr="00244EB9" w:rsidRDefault="00BE4FEE" w:rsidP="00BE4FEE">
      <w:pPr>
        <w:pStyle w:val="a9"/>
        <w:spacing w:line="240" w:lineRule="auto"/>
        <w:rPr>
          <w:sz w:val="20"/>
          <w:szCs w:val="20"/>
        </w:rPr>
      </w:pPr>
      <w:r w:rsidRPr="00244EB9">
        <w:rPr>
          <w:i/>
          <w:sz w:val="20"/>
          <w:szCs w:val="20"/>
        </w:rPr>
        <w:t xml:space="preserve">* Предметная область «Родной язык и родная литература» </w:t>
      </w:r>
      <w:r w:rsidRPr="00244EB9">
        <w:rPr>
          <w:sz w:val="20"/>
          <w:szCs w:val="20"/>
        </w:rPr>
        <w:t>реализуется в 5,6,7, 9 классах через учебные предметы: родной язык (русский), родная  литература (русская); в 8 классах  - интегрировано через учебные предметы: русский язык, литература.</w:t>
      </w:r>
    </w:p>
    <w:p w14:paraId="5C7361FA" w14:textId="77777777" w:rsidR="00BE4FEE" w:rsidRPr="00244EB9" w:rsidRDefault="00BE4FEE" w:rsidP="00BE4FE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44EB9">
        <w:rPr>
          <w:rFonts w:ascii="Times New Roman" w:eastAsia="Times New Roman" w:hAnsi="Times New Roman"/>
          <w:i/>
          <w:sz w:val="20"/>
          <w:szCs w:val="20"/>
        </w:rPr>
        <w:t xml:space="preserve">**Предметная область «Основы духовно-нравственной культуры народов России» </w:t>
      </w:r>
      <w:r w:rsidRPr="00244EB9">
        <w:rPr>
          <w:rFonts w:ascii="Times New Roman" w:eastAsia="Times New Roman" w:hAnsi="Times New Roman"/>
          <w:sz w:val="20"/>
          <w:szCs w:val="20"/>
        </w:rPr>
        <w:t>реализуется через  урочную и внеурочную деятельность:</w:t>
      </w:r>
    </w:p>
    <w:p w14:paraId="51828A10" w14:textId="77777777" w:rsidR="00BE4FEE" w:rsidRPr="00244EB9" w:rsidRDefault="00BE4FEE" w:rsidP="00BE4FEE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244EB9">
        <w:rPr>
          <w:rFonts w:ascii="Times New Roman" w:eastAsia="Times New Roman" w:hAnsi="Times New Roman"/>
          <w:sz w:val="20"/>
          <w:szCs w:val="20"/>
        </w:rPr>
        <w:t>1) включение тем, содержащих вопросы духовно-нравственного воспитания, в рабочие программы учебных предметов других образовательных областей;</w:t>
      </w:r>
    </w:p>
    <w:p w14:paraId="17F76447" w14:textId="77777777" w:rsidR="00B606B9" w:rsidRPr="00244EB9" w:rsidRDefault="00BE4FEE" w:rsidP="00BE4FEE">
      <w:pPr>
        <w:spacing w:after="0" w:line="240" w:lineRule="auto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244EB9">
        <w:rPr>
          <w:rFonts w:ascii="Times New Roman" w:eastAsia="Times New Roman" w:hAnsi="Times New Roman"/>
          <w:sz w:val="20"/>
          <w:szCs w:val="20"/>
        </w:rPr>
        <w:t xml:space="preserve"> 2) включение занятий по предметной области ОДНКНР во внеурочную деятельность в рамках реализации программы воспитания и социализации обучающихся</w:t>
      </w:r>
    </w:p>
    <w:p w14:paraId="08CEB0D1" w14:textId="77777777" w:rsidR="009633E1" w:rsidRPr="009633E1" w:rsidRDefault="009633E1" w:rsidP="00244EB9">
      <w:pPr>
        <w:spacing w:after="0"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E69">
        <w:rPr>
          <w:rFonts w:ascii="Times New Roman" w:eastAsiaTheme="minorHAnsi" w:hAnsi="Times New Roman" w:cs="Times New Roman"/>
          <w:sz w:val="24"/>
          <w:szCs w:val="24"/>
          <w:lang w:eastAsia="en-US"/>
        </w:rPr>
        <w:t>2.2.2. по курсам внеурочной деятельности:</w:t>
      </w:r>
    </w:p>
    <w:tbl>
      <w:tblPr>
        <w:tblW w:w="15735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245"/>
        <w:gridCol w:w="6095"/>
      </w:tblGrid>
      <w:tr w:rsidR="009633E1" w:rsidRPr="006A201F" w14:paraId="65980634" w14:textId="77777777" w:rsidTr="00244EB9">
        <w:trPr>
          <w:trHeight w:val="592"/>
        </w:trPr>
        <w:tc>
          <w:tcPr>
            <w:tcW w:w="4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61FE2A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Направление развития личности во внеурочной деятельности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6092F5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программы курсов внеурочной деятельности</w:t>
            </w:r>
          </w:p>
        </w:tc>
        <w:tc>
          <w:tcPr>
            <w:tcW w:w="6095" w:type="dxa"/>
            <w:shd w:val="clear" w:color="auto" w:fill="FFFFFF"/>
          </w:tcPr>
          <w:p w14:paraId="51F2AB07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9633E1" w:rsidRPr="006A201F" w14:paraId="11C462C5" w14:textId="77777777" w:rsidTr="00BE4FEE">
        <w:trPr>
          <w:trHeight w:val="308"/>
        </w:trPr>
        <w:tc>
          <w:tcPr>
            <w:tcW w:w="4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32F0DB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4EAD9F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 xml:space="preserve"> «Баскетбол»</w:t>
            </w:r>
          </w:p>
        </w:tc>
        <w:tc>
          <w:tcPr>
            <w:tcW w:w="6095" w:type="dxa"/>
            <w:shd w:val="clear" w:color="auto" w:fill="FFFFFF"/>
          </w:tcPr>
          <w:p w14:paraId="426758BF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BF3DB0" w:rsidRPr="006A201F" w14:paraId="58DCA5DB" w14:textId="77777777" w:rsidTr="00591B76">
        <w:trPr>
          <w:trHeight w:val="343"/>
        </w:trPr>
        <w:tc>
          <w:tcPr>
            <w:tcW w:w="4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DD42B" w14:textId="77777777" w:rsidR="00BF3DB0" w:rsidRPr="006A201F" w:rsidRDefault="0054263D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</w:tc>
        <w:tc>
          <w:tcPr>
            <w:tcW w:w="5245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13CBA" w14:textId="77777777" w:rsidR="00BF3DB0" w:rsidRPr="006A201F" w:rsidRDefault="00BF3DB0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духовно-нравственной культуры народов России»</w:t>
            </w:r>
          </w:p>
        </w:tc>
        <w:tc>
          <w:tcPr>
            <w:tcW w:w="6095" w:type="dxa"/>
            <w:shd w:val="clear" w:color="auto" w:fill="auto"/>
          </w:tcPr>
          <w:p w14:paraId="1DD393DF" w14:textId="77777777" w:rsidR="00BF3DB0" w:rsidRPr="006A201F" w:rsidRDefault="00BF3DB0" w:rsidP="009633E1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9633E1" w:rsidRPr="006A201F" w14:paraId="1F2C8271" w14:textId="77777777" w:rsidTr="00BE4FEE">
        <w:trPr>
          <w:trHeight w:val="140"/>
        </w:trPr>
        <w:tc>
          <w:tcPr>
            <w:tcW w:w="439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3A637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Общеинтеллектуальное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C55CA" w14:textId="77777777" w:rsidR="00D17DB4" w:rsidRPr="006A201F" w:rsidRDefault="0054263D" w:rsidP="00D17DB4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 xml:space="preserve"> «Шахматный клуб</w:t>
            </w:r>
            <w:r w:rsidR="009633E1" w:rsidRPr="006A201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4D93D6A3" w14:textId="77777777" w:rsidR="00687285" w:rsidRPr="006A201F" w:rsidRDefault="00687285" w:rsidP="00D17DB4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«Зеленая планета»</w:t>
            </w:r>
          </w:p>
          <w:p w14:paraId="3B9E0428" w14:textId="77777777" w:rsidR="00D17DB4" w:rsidRPr="006A201F" w:rsidRDefault="00D17DB4" w:rsidP="00A30E69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95" w:type="dxa"/>
            <w:shd w:val="clear" w:color="auto" w:fill="FFFFFF"/>
          </w:tcPr>
          <w:p w14:paraId="38123D4F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Модифицированная рабочая программа</w:t>
            </w:r>
          </w:p>
          <w:p w14:paraId="2EC6E42E" w14:textId="77777777" w:rsidR="00D17DB4" w:rsidRPr="006A201F" w:rsidRDefault="00D17DB4" w:rsidP="009633E1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9633E1" w:rsidRPr="006A201F" w14:paraId="41B9CE7A" w14:textId="77777777" w:rsidTr="00BE4FEE">
        <w:trPr>
          <w:trHeight w:val="140"/>
        </w:trPr>
        <w:tc>
          <w:tcPr>
            <w:tcW w:w="439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94F8B4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Общекультурное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5C817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 xml:space="preserve"> «Рукодельница»</w:t>
            </w:r>
          </w:p>
        </w:tc>
        <w:tc>
          <w:tcPr>
            <w:tcW w:w="6095" w:type="dxa"/>
            <w:shd w:val="clear" w:color="auto" w:fill="FFFFFF"/>
          </w:tcPr>
          <w:p w14:paraId="65A9E4C2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9633E1" w:rsidRPr="006A201F" w14:paraId="34B9E891" w14:textId="77777777" w:rsidTr="00BE4FEE">
        <w:trPr>
          <w:trHeight w:val="49"/>
        </w:trPr>
        <w:tc>
          <w:tcPr>
            <w:tcW w:w="4395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32FCA9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1386CF" w14:textId="77777777" w:rsidR="009633E1" w:rsidRPr="006A201F" w:rsidRDefault="00687285" w:rsidP="009633E1">
            <w:pPr>
              <w:tabs>
                <w:tab w:val="left" w:pos="708"/>
              </w:tabs>
              <w:suppressAutoHyphens/>
              <w:snapToGrid w:val="0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Вокальный а</w:t>
            </w:r>
            <w:r w:rsidR="009633E1" w:rsidRPr="006A201F">
              <w:rPr>
                <w:rFonts w:ascii="Times New Roman" w:eastAsia="Times New Roman" w:hAnsi="Times New Roman" w:cs="Times New Roman"/>
                <w:color w:val="000000"/>
              </w:rPr>
              <w:t>нсамбль «Радуга»</w:t>
            </w:r>
          </w:p>
        </w:tc>
        <w:tc>
          <w:tcPr>
            <w:tcW w:w="6095" w:type="dxa"/>
            <w:shd w:val="clear" w:color="auto" w:fill="FFFFFF"/>
          </w:tcPr>
          <w:p w14:paraId="7B277B80" w14:textId="77777777" w:rsidR="009633E1" w:rsidRPr="006A201F" w:rsidRDefault="009633E1" w:rsidP="009633E1">
            <w:pPr>
              <w:tabs>
                <w:tab w:val="left" w:pos="708"/>
              </w:tabs>
              <w:suppressAutoHyphens/>
              <w:snapToGrid w:val="0"/>
              <w:spacing w:after="0" w:line="4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A30E69" w:rsidRPr="006A201F" w14:paraId="25DFB728" w14:textId="77777777" w:rsidTr="00BE4FEE">
        <w:trPr>
          <w:trHeight w:val="140"/>
        </w:trPr>
        <w:tc>
          <w:tcPr>
            <w:tcW w:w="4395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BE14F" w14:textId="77777777" w:rsidR="00A30E69" w:rsidRPr="006A201F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9F7D59" w14:textId="77777777" w:rsidR="00A30E69" w:rsidRPr="006A201F" w:rsidRDefault="00A30E69" w:rsidP="00A30E69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журналистики»</w:t>
            </w:r>
          </w:p>
        </w:tc>
        <w:tc>
          <w:tcPr>
            <w:tcW w:w="6095" w:type="dxa"/>
            <w:shd w:val="clear" w:color="auto" w:fill="FFFFFF"/>
          </w:tcPr>
          <w:p w14:paraId="1C989D85" w14:textId="77777777" w:rsidR="00A30E69" w:rsidRPr="006A201F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A30E69" w:rsidRPr="009633E1" w14:paraId="16313B51" w14:textId="77777777" w:rsidTr="00BE4FEE">
        <w:trPr>
          <w:trHeight w:val="140"/>
        </w:trPr>
        <w:tc>
          <w:tcPr>
            <w:tcW w:w="4395" w:type="dxa"/>
            <w:vMerge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824A15" w14:textId="77777777" w:rsidR="00A30E69" w:rsidRPr="006A201F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4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60C539" w14:textId="77777777" w:rsidR="00A30E69" w:rsidRPr="006A201F" w:rsidRDefault="00A30E69" w:rsidP="00687285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687285" w:rsidRPr="006A201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Занимательная информатика</w:t>
            </w:r>
            <w:r w:rsidRPr="006A20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095" w:type="dxa"/>
            <w:shd w:val="clear" w:color="auto" w:fill="FFFFFF"/>
          </w:tcPr>
          <w:p w14:paraId="3A7ADB06" w14:textId="77777777" w:rsidR="00A30E69" w:rsidRPr="00591B76" w:rsidRDefault="00A30E69" w:rsidP="009633E1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</w:tbl>
    <w:p w14:paraId="79BD467F" w14:textId="77777777" w:rsidR="009B5125" w:rsidRPr="009B5125" w:rsidRDefault="009B5125" w:rsidP="009B5125">
      <w:pPr>
        <w:pStyle w:val="a5"/>
        <w:tabs>
          <w:tab w:val="left" w:pos="1290"/>
        </w:tabs>
        <w:rPr>
          <w:rFonts w:eastAsiaTheme="minorHAnsi"/>
          <w:b/>
          <w:color w:val="0070C0"/>
          <w:sz w:val="26"/>
          <w:szCs w:val="26"/>
          <w:shd w:val="clear" w:color="auto" w:fill="FFFFFF"/>
          <w:lang w:eastAsia="en-US" w:bidi="en-US"/>
        </w:rPr>
      </w:pPr>
    </w:p>
    <w:p w14:paraId="6D467F8E" w14:textId="77777777" w:rsidR="00314767" w:rsidRPr="00244EB9" w:rsidRDefault="00314767" w:rsidP="00314767">
      <w:pPr>
        <w:pStyle w:val="a5"/>
        <w:numPr>
          <w:ilvl w:val="0"/>
          <w:numId w:val="4"/>
        </w:numPr>
        <w:tabs>
          <w:tab w:val="left" w:pos="1290"/>
        </w:tabs>
        <w:rPr>
          <w:rFonts w:eastAsiaTheme="minorHAnsi"/>
          <w:b/>
          <w:color w:val="0070C0"/>
          <w:sz w:val="26"/>
          <w:szCs w:val="26"/>
          <w:shd w:val="clear" w:color="auto" w:fill="FFFFFF"/>
          <w:lang w:eastAsia="en-US" w:bidi="en-US"/>
        </w:rPr>
      </w:pPr>
      <w:r w:rsidRPr="00244EB9">
        <w:rPr>
          <w:rFonts w:eastAsiaTheme="minorHAnsi"/>
          <w:b/>
          <w:color w:val="0070C0"/>
          <w:sz w:val="26"/>
          <w:szCs w:val="26"/>
          <w:lang w:eastAsia="en-US"/>
        </w:rPr>
        <w:t>Основная образовательная программа среднего общего образования</w:t>
      </w:r>
      <w:r w:rsidRPr="00244EB9">
        <w:rPr>
          <w:b/>
          <w:color w:val="0070C0"/>
          <w:sz w:val="26"/>
          <w:szCs w:val="26"/>
          <w:lang w:eastAsia="en-US"/>
        </w:rPr>
        <w:t xml:space="preserve"> МБОУ «Школа №64», </w:t>
      </w:r>
      <w:r w:rsidRPr="00244EB9">
        <w:rPr>
          <w:rFonts w:eastAsiaTheme="minorHAnsi"/>
          <w:b/>
          <w:color w:val="0070C0"/>
          <w:sz w:val="26"/>
          <w:szCs w:val="26"/>
          <w:lang w:eastAsia="en-US"/>
        </w:rPr>
        <w:t>в соответствии с ФГОС СОО</w:t>
      </w:r>
      <w:r w:rsidRPr="00244EB9">
        <w:rPr>
          <w:b/>
          <w:color w:val="0070C0"/>
          <w:sz w:val="26"/>
          <w:szCs w:val="26"/>
          <w:lang w:eastAsia="en-US"/>
        </w:rPr>
        <w:t xml:space="preserve"> (утв. приказом МБОУ «Школа №64» от </w:t>
      </w:r>
      <w:r w:rsidRPr="00244EB9">
        <w:rPr>
          <w:rFonts w:eastAsiaTheme="minorHAnsi"/>
          <w:b/>
          <w:color w:val="0070C0"/>
          <w:sz w:val="26"/>
          <w:szCs w:val="26"/>
          <w:shd w:val="clear" w:color="auto" w:fill="FFFFFF"/>
          <w:lang w:eastAsia="en-US" w:bidi="en-US"/>
        </w:rPr>
        <w:t>28.08.2020 № 101-о)</w:t>
      </w:r>
    </w:p>
    <w:p w14:paraId="44984985" w14:textId="77777777" w:rsidR="00314767" w:rsidRPr="00790CCE" w:rsidRDefault="00314767" w:rsidP="00314767">
      <w:pPr>
        <w:numPr>
          <w:ilvl w:val="1"/>
          <w:numId w:val="4"/>
        </w:numPr>
        <w:spacing w:after="0"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Рабочие программы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среднего</w:t>
      </w:r>
      <w:r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общего образования</w:t>
      </w:r>
    </w:p>
    <w:p w14:paraId="2149528D" w14:textId="77777777" w:rsidR="00BE4FEE" w:rsidRPr="00E41BCA" w:rsidRDefault="00244EB9" w:rsidP="00244EB9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314767"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314767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14767"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 учебным предметам</w:t>
      </w:r>
      <w:r w:rsidR="00314767">
        <w:rPr>
          <w:rFonts w:ascii="Times New Roman" w:eastAsiaTheme="minorHAnsi" w:hAnsi="Times New Roman" w:cs="Times New Roman"/>
          <w:sz w:val="24"/>
          <w:szCs w:val="24"/>
          <w:lang w:eastAsia="en-US"/>
        </w:rPr>
        <w:t>, курсам, модулям</w:t>
      </w:r>
      <w:r w:rsidR="00314767" w:rsidRPr="00790CCE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  <w:r w:rsidRPr="00E41BC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12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12616"/>
      </w:tblGrid>
      <w:tr w:rsidR="00214B2E" w:rsidRPr="00E41BCA" w14:paraId="2173F6ED" w14:textId="77777777" w:rsidTr="00244EB9">
        <w:trPr>
          <w:trHeight w:val="345"/>
        </w:trPr>
        <w:tc>
          <w:tcPr>
            <w:tcW w:w="993" w:type="dxa"/>
          </w:tcPr>
          <w:p w14:paraId="14F0BFE5" w14:textId="77777777" w:rsidR="00214B2E" w:rsidRPr="0062650B" w:rsidRDefault="00214B2E" w:rsidP="002C764B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Классы</w:t>
            </w:r>
          </w:p>
        </w:tc>
        <w:tc>
          <w:tcPr>
            <w:tcW w:w="2268" w:type="dxa"/>
          </w:tcPr>
          <w:p w14:paraId="72FE7168" w14:textId="77777777" w:rsidR="00214B2E" w:rsidRPr="0062650B" w:rsidRDefault="00214B2E" w:rsidP="002C764B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Наименование учебных предметов, курсов, модулей</w:t>
            </w:r>
          </w:p>
        </w:tc>
        <w:tc>
          <w:tcPr>
            <w:tcW w:w="12616" w:type="dxa"/>
          </w:tcPr>
          <w:p w14:paraId="26518BFC" w14:textId="77777777" w:rsidR="00214B2E" w:rsidRPr="0062650B" w:rsidRDefault="00214B2E" w:rsidP="002C764B">
            <w:pPr>
              <w:rPr>
                <w:rFonts w:ascii="Times New Roman" w:hAnsi="Times New Roman"/>
              </w:rPr>
            </w:pPr>
            <w:r w:rsidRPr="0062650B">
              <w:rPr>
                <w:rFonts w:ascii="Times New Roman" w:hAnsi="Times New Roman"/>
              </w:rPr>
              <w:t>Рабочие программы на основе авторских</w:t>
            </w:r>
            <w:r>
              <w:rPr>
                <w:rFonts w:ascii="Times New Roman" w:hAnsi="Times New Roman"/>
              </w:rPr>
              <w:t xml:space="preserve"> </w:t>
            </w:r>
            <w:r w:rsidRPr="0062650B">
              <w:rPr>
                <w:rFonts w:ascii="Times New Roman" w:hAnsi="Times New Roman"/>
              </w:rPr>
              <w:t xml:space="preserve"> программ:</w:t>
            </w:r>
          </w:p>
        </w:tc>
      </w:tr>
      <w:tr w:rsidR="00214B2E" w:rsidRPr="00E41BCA" w14:paraId="3B498BE5" w14:textId="77777777" w:rsidTr="00244EB9">
        <w:trPr>
          <w:trHeight w:val="345"/>
        </w:trPr>
        <w:tc>
          <w:tcPr>
            <w:tcW w:w="993" w:type="dxa"/>
            <w:vMerge w:val="restart"/>
          </w:tcPr>
          <w:p w14:paraId="78D4944C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, 11</w:t>
            </w:r>
          </w:p>
        </w:tc>
        <w:tc>
          <w:tcPr>
            <w:tcW w:w="2268" w:type="dxa"/>
          </w:tcPr>
          <w:p w14:paraId="0E4A1C47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Русский язык</w:t>
            </w:r>
          </w:p>
        </w:tc>
        <w:tc>
          <w:tcPr>
            <w:tcW w:w="12616" w:type="dxa"/>
            <w:vMerge w:val="restart"/>
          </w:tcPr>
          <w:p w14:paraId="4C2B7C3A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Бугрова, Л. В.Русский язык: рабочая программа: 10—11 классы: базовый и углублённый уровни / Л. В. Бугрова. — М.: Вентана-Граф, 2017.</w:t>
            </w:r>
          </w:p>
        </w:tc>
      </w:tr>
      <w:tr w:rsidR="00214B2E" w:rsidRPr="00E41BCA" w14:paraId="7E6496AD" w14:textId="77777777" w:rsidTr="00244EB9">
        <w:trPr>
          <w:trHeight w:val="510"/>
        </w:trPr>
        <w:tc>
          <w:tcPr>
            <w:tcW w:w="993" w:type="dxa"/>
            <w:vMerge/>
          </w:tcPr>
          <w:p w14:paraId="0F88AD55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268" w:type="dxa"/>
          </w:tcPr>
          <w:p w14:paraId="096E40E4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2616" w:type="dxa"/>
            <w:vMerge/>
          </w:tcPr>
          <w:p w14:paraId="65BC2858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2E" w:rsidRPr="00E41BCA" w14:paraId="38C6ACA7" w14:textId="77777777" w:rsidTr="00244EB9">
        <w:tc>
          <w:tcPr>
            <w:tcW w:w="993" w:type="dxa"/>
          </w:tcPr>
          <w:p w14:paraId="73F55B76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, 11</w:t>
            </w:r>
          </w:p>
        </w:tc>
        <w:tc>
          <w:tcPr>
            <w:tcW w:w="2268" w:type="dxa"/>
          </w:tcPr>
          <w:p w14:paraId="26C2BE5F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Литература</w:t>
            </w:r>
          </w:p>
          <w:p w14:paraId="180E09C5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14:paraId="6D999A70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 Ф. Курдюмова, С. А. Леонов, О. Б. Марьина </w:t>
            </w:r>
            <w:r w:rsidRPr="00E41BC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Рабочие программы к линии УМК под редакцией Т. Ф. Курдюмовой</w:t>
            </w: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Литература 10-11 классы.-М.: Дрофа, 2016</w:t>
            </w:r>
          </w:p>
        </w:tc>
      </w:tr>
      <w:tr w:rsidR="00214B2E" w:rsidRPr="00E41BCA" w14:paraId="363116EF" w14:textId="77777777" w:rsidTr="00244EB9">
        <w:tc>
          <w:tcPr>
            <w:tcW w:w="993" w:type="dxa"/>
          </w:tcPr>
          <w:p w14:paraId="38DA6726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10, 11</w:t>
            </w:r>
          </w:p>
        </w:tc>
        <w:tc>
          <w:tcPr>
            <w:tcW w:w="2268" w:type="dxa"/>
          </w:tcPr>
          <w:p w14:paraId="2DB3E689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Иностранный язык (английский язык)</w:t>
            </w:r>
          </w:p>
        </w:tc>
        <w:tc>
          <w:tcPr>
            <w:tcW w:w="12616" w:type="dxa"/>
          </w:tcPr>
          <w:p w14:paraId="699FE56B" w14:textId="77777777" w:rsidR="00214B2E" w:rsidRPr="00E41BCA" w:rsidRDefault="00214B2E" w:rsidP="002C764B">
            <w:pPr>
              <w:rPr>
                <w:rFonts w:ascii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Английский язык. Рабочие программы. Предметная линия учебников  «Английский в фокусе».10-11 классы. Авт. В.Г.Апальков/Апальков В.Г. Английский язык. Сборник примерных рабочих программ. Предметные линии учебников  «Английский в фокусе».2-11 классы:  учебное п</w:t>
            </w:r>
            <w:r w:rsidRPr="00E4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особие для  ощеобразоват.организаций./</w:t>
            </w:r>
            <w:r w:rsidRPr="00E41BC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В.Г. Апальков, Н.И.Быкова, М.Д. Поспелова.</w:t>
            </w:r>
            <w:r w:rsidRPr="00E41B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М.: Просвещение, 2019</w:t>
            </w:r>
          </w:p>
        </w:tc>
      </w:tr>
      <w:tr w:rsidR="00214B2E" w:rsidRPr="00E41BCA" w14:paraId="58261979" w14:textId="77777777" w:rsidTr="00244EB9">
        <w:trPr>
          <w:trHeight w:val="1190"/>
        </w:trPr>
        <w:tc>
          <w:tcPr>
            <w:tcW w:w="993" w:type="dxa"/>
          </w:tcPr>
          <w:p w14:paraId="1449993B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, 11</w:t>
            </w:r>
          </w:p>
        </w:tc>
        <w:tc>
          <w:tcPr>
            <w:tcW w:w="2268" w:type="dxa"/>
          </w:tcPr>
          <w:p w14:paraId="66882E12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Математика:</w:t>
            </w:r>
          </w:p>
          <w:p w14:paraId="115C46E1" w14:textId="77777777" w:rsidR="00214B2E" w:rsidRPr="00E41BCA" w:rsidRDefault="00214B2E" w:rsidP="00214B2E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алгебра и начала математического анализа</w:t>
            </w:r>
          </w:p>
        </w:tc>
        <w:tc>
          <w:tcPr>
            <w:tcW w:w="12616" w:type="dxa"/>
          </w:tcPr>
          <w:p w14:paraId="1C17CD27" w14:textId="77777777" w:rsidR="00214B2E" w:rsidRPr="00E41BCA" w:rsidRDefault="00214B2E" w:rsidP="002C76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BCA">
              <w:rPr>
                <w:rFonts w:ascii="Times New Roman" w:hAnsi="Times New Roman"/>
                <w:sz w:val="24"/>
                <w:szCs w:val="24"/>
              </w:rPr>
              <w:t xml:space="preserve">Ш.А.Алимов ,Ю.М.Колягин, М.В.Ткачева и др. Математика: </w:t>
            </w: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анализа, геометрия. Алгебра и начала математического анализа. 10-11 классы. Углубленный уровень./Алгебра и начала математического анализа. Сборник рабочих программ. 10—11 классы : учеб.пособие для учителей общеобразоват. организаций : базовый и углубл. уровни / [сост. Т. А. Бурмистрова]. — М. : Просвещение, 2016.</w:t>
            </w:r>
          </w:p>
        </w:tc>
      </w:tr>
      <w:tr w:rsidR="00214B2E" w:rsidRPr="00E41BCA" w14:paraId="3991374C" w14:textId="77777777" w:rsidTr="00244EB9">
        <w:trPr>
          <w:trHeight w:val="774"/>
        </w:trPr>
        <w:tc>
          <w:tcPr>
            <w:tcW w:w="993" w:type="dxa"/>
          </w:tcPr>
          <w:p w14:paraId="48AC1BA9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, 11</w:t>
            </w:r>
          </w:p>
        </w:tc>
        <w:tc>
          <w:tcPr>
            <w:tcW w:w="2268" w:type="dxa"/>
          </w:tcPr>
          <w:p w14:paraId="0DAE0108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  <w:p w14:paraId="676A5331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Математика:</w:t>
            </w:r>
          </w:p>
          <w:p w14:paraId="75065CFC" w14:textId="77777777" w:rsidR="00214B2E" w:rsidRPr="00E41BCA" w:rsidRDefault="00214B2E" w:rsidP="00214B2E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геометрия</w:t>
            </w:r>
          </w:p>
        </w:tc>
        <w:tc>
          <w:tcPr>
            <w:tcW w:w="12616" w:type="dxa"/>
          </w:tcPr>
          <w:p w14:paraId="102A15C1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 С. Атанасян, В. Ф. Бутузов, С. Б. Кадомцев и др.Геометрия, 10—11 классы Углублённый уровень /</w:t>
            </w: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Геометрия. Сборник рабочих программ. 10—11 классы : учеб.пособие для учителей общеобразоват. организаций : базовый и углубл. уровни / [сост. Т. А. Бурмистрова]. — М.: Просвещение, 2015.</w:t>
            </w:r>
          </w:p>
        </w:tc>
      </w:tr>
      <w:tr w:rsidR="00214B2E" w:rsidRPr="00E41BCA" w14:paraId="615E7938" w14:textId="77777777" w:rsidTr="00244EB9">
        <w:tc>
          <w:tcPr>
            <w:tcW w:w="993" w:type="dxa"/>
          </w:tcPr>
          <w:p w14:paraId="13034291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, 11</w:t>
            </w:r>
          </w:p>
        </w:tc>
        <w:tc>
          <w:tcPr>
            <w:tcW w:w="2268" w:type="dxa"/>
          </w:tcPr>
          <w:p w14:paraId="7F1D73FD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Информатика</w:t>
            </w:r>
          </w:p>
        </w:tc>
        <w:tc>
          <w:tcPr>
            <w:tcW w:w="12616" w:type="dxa"/>
          </w:tcPr>
          <w:p w14:paraId="27F79D68" w14:textId="77777777" w:rsidR="00214B2E" w:rsidRPr="00E41BCA" w:rsidRDefault="00214B2E" w:rsidP="002C764B">
            <w:pPr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  <w:t>А.Г.Гейн Информатика. Рабочие программы 10-11 классы. Учебное пособие для ОО</w:t>
            </w:r>
            <w:r w:rsidRPr="00E41BCA">
              <w:rPr>
                <w:rFonts w:ascii="Times New Roman" w:hAnsi="Times New Roman"/>
                <w:sz w:val="24"/>
                <w:szCs w:val="24"/>
              </w:rPr>
              <w:t>).- М.: Просвещение, 2017.</w:t>
            </w:r>
          </w:p>
        </w:tc>
      </w:tr>
      <w:tr w:rsidR="00214B2E" w:rsidRPr="00E41BCA" w14:paraId="21638AD4" w14:textId="77777777" w:rsidTr="00244EB9">
        <w:tc>
          <w:tcPr>
            <w:tcW w:w="993" w:type="dxa"/>
          </w:tcPr>
          <w:p w14:paraId="005D3C67" w14:textId="77777777" w:rsidR="00214B2E" w:rsidRPr="006B0450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6B04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268" w:type="dxa"/>
          </w:tcPr>
          <w:p w14:paraId="13E2F3D8" w14:textId="77777777" w:rsidR="00214B2E" w:rsidRPr="006B0450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6B04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История</w:t>
            </w:r>
          </w:p>
        </w:tc>
        <w:tc>
          <w:tcPr>
            <w:tcW w:w="12616" w:type="dxa"/>
          </w:tcPr>
          <w:p w14:paraId="04B15055" w14:textId="77777777" w:rsidR="00214B2E" w:rsidRPr="006B0450" w:rsidRDefault="00214B2E" w:rsidP="0021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История. Всеобщая история. Новейшая история. Рабочая программа. Поурочные рекомендации. 10 класс : учеб. Пособие для общеобразоват. организаций : базовый и углубл. уровни 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0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 Л. Несмелова, Е. Г. Середнякова, А. О. Сороко-Цюпа. — М. : Просвещение, 2020.</w:t>
            </w:r>
          </w:p>
        </w:tc>
      </w:tr>
      <w:tr w:rsidR="00214B2E" w:rsidRPr="00E41BCA" w14:paraId="25F3F949" w14:textId="77777777" w:rsidTr="00244EB9">
        <w:trPr>
          <w:trHeight w:val="410"/>
        </w:trPr>
        <w:tc>
          <w:tcPr>
            <w:tcW w:w="993" w:type="dxa"/>
          </w:tcPr>
          <w:p w14:paraId="02D1AAA9" w14:textId="77777777" w:rsidR="00214B2E" w:rsidRPr="006B0450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04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2268" w:type="dxa"/>
          </w:tcPr>
          <w:p w14:paraId="408CD190" w14:textId="77777777" w:rsidR="00214B2E" w:rsidRPr="006B0450" w:rsidRDefault="00214B2E" w:rsidP="002C764B">
            <w:pPr>
              <w:widowControl w:val="0"/>
              <w:shd w:val="clear" w:color="auto" w:fill="FFFFFF"/>
              <w:spacing w:line="288" w:lineRule="exact"/>
              <w:ind w:hanging="40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B0450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История</w:t>
            </w:r>
          </w:p>
        </w:tc>
        <w:tc>
          <w:tcPr>
            <w:tcW w:w="12616" w:type="dxa"/>
          </w:tcPr>
          <w:p w14:paraId="755055AE" w14:textId="77777777" w:rsidR="00214B2E" w:rsidRPr="006B0450" w:rsidRDefault="00214B2E" w:rsidP="00214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45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Данилов А. А. </w:t>
            </w:r>
            <w:r w:rsidRPr="006B0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программа и тематическое планирование курса «История России». 6—10 классы : учеб.пособие </w:t>
            </w:r>
            <w:r w:rsidRPr="006B045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общеобразоват. организаций / А. А. Данилов,О. Н. Журавлева, И. Е. Барыкина. — М. : Просвещение, 2020.</w:t>
            </w:r>
          </w:p>
        </w:tc>
      </w:tr>
      <w:tr w:rsidR="00214B2E" w:rsidRPr="00E41BCA" w14:paraId="13B6100F" w14:textId="77777777" w:rsidTr="00244EB9">
        <w:trPr>
          <w:trHeight w:val="572"/>
        </w:trPr>
        <w:tc>
          <w:tcPr>
            <w:tcW w:w="993" w:type="dxa"/>
          </w:tcPr>
          <w:p w14:paraId="1BAF2FC7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, 11</w:t>
            </w:r>
          </w:p>
        </w:tc>
        <w:tc>
          <w:tcPr>
            <w:tcW w:w="2268" w:type="dxa"/>
          </w:tcPr>
          <w:p w14:paraId="2AC898FF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 xml:space="preserve">Обществознание </w:t>
            </w:r>
          </w:p>
          <w:p w14:paraId="6CA22ED9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2616" w:type="dxa"/>
          </w:tcPr>
          <w:p w14:paraId="24EC2E39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Калуцкая, Е. К.Обществознание. Рабочая программа. 10—11 классы : учебно-методическое пособие / Е. К. Калуцкая. — М. : Дрофа, 2017.</w:t>
            </w:r>
          </w:p>
        </w:tc>
      </w:tr>
      <w:tr w:rsidR="00214B2E" w:rsidRPr="00E41BCA" w14:paraId="14388757" w14:textId="77777777" w:rsidTr="00244EB9">
        <w:trPr>
          <w:trHeight w:val="540"/>
        </w:trPr>
        <w:tc>
          <w:tcPr>
            <w:tcW w:w="993" w:type="dxa"/>
          </w:tcPr>
          <w:p w14:paraId="4A92D0A3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, 11</w:t>
            </w: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2268" w:type="dxa"/>
          </w:tcPr>
          <w:p w14:paraId="7D5AD819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Право</w:t>
            </w:r>
          </w:p>
        </w:tc>
        <w:tc>
          <w:tcPr>
            <w:tcW w:w="12616" w:type="dxa"/>
          </w:tcPr>
          <w:p w14:paraId="212143F3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Рабочая программа к линии учебников «Право. Базовый и углубленный уровни. 10—11 классы» авторов А. Ф. Никитина, Т. И. Никитиной (углубленный уровень)</w:t>
            </w:r>
          </w:p>
        </w:tc>
      </w:tr>
      <w:tr w:rsidR="00214B2E" w:rsidRPr="00E41BCA" w14:paraId="55D5EAC6" w14:textId="77777777" w:rsidTr="00244EB9">
        <w:trPr>
          <w:trHeight w:val="267"/>
        </w:trPr>
        <w:tc>
          <w:tcPr>
            <w:tcW w:w="993" w:type="dxa"/>
          </w:tcPr>
          <w:p w14:paraId="57ACC1B6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, 11</w:t>
            </w:r>
          </w:p>
        </w:tc>
        <w:tc>
          <w:tcPr>
            <w:tcW w:w="2268" w:type="dxa"/>
          </w:tcPr>
          <w:p w14:paraId="19904A4C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Экономика</w:t>
            </w:r>
          </w:p>
        </w:tc>
        <w:tc>
          <w:tcPr>
            <w:tcW w:w="12616" w:type="dxa"/>
          </w:tcPr>
          <w:p w14:paraId="4F7EFDA8" w14:textId="77777777" w:rsidR="00214B2E" w:rsidRPr="00E41BCA" w:rsidRDefault="00214B2E" w:rsidP="002C764B">
            <w:pPr>
              <w:pStyle w:val="14"/>
              <w:tabs>
                <w:tab w:val="left" w:pos="28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cs="Times New Roman"/>
                <w:szCs w:val="24"/>
                <w:lang w:val="ru-RU"/>
              </w:rPr>
            </w:pPr>
            <w:r w:rsidRPr="00E41BCA">
              <w:rPr>
                <w:rFonts w:eastAsia="Calibri" w:cs="Times New Roman"/>
                <w:szCs w:val="24"/>
                <w:lang w:val="ru-RU"/>
              </w:rPr>
              <w:t>Экономика: углубленный уровень. Программа для 10-11 классов ОО (учебник под ред. С.И.Иванова, А.Я. Линькова) /</w:t>
            </w:r>
            <w:r w:rsidRPr="00E41BCA">
              <w:rPr>
                <w:rFonts w:cs="Times New Roman"/>
                <w:szCs w:val="24"/>
                <w:lang w:val="ru-RU"/>
              </w:rPr>
              <w:t>Сборник программ по экономике к учебникам, входящим в ФП для ОО/автор-составитель Е.Б.Лавренова. - М., Вита-Пресс, 2016.</w:t>
            </w:r>
          </w:p>
        </w:tc>
      </w:tr>
      <w:tr w:rsidR="00214B2E" w:rsidRPr="00E41BCA" w14:paraId="5DFB04E4" w14:textId="77777777" w:rsidTr="00244EB9">
        <w:trPr>
          <w:trHeight w:val="857"/>
        </w:trPr>
        <w:tc>
          <w:tcPr>
            <w:tcW w:w="993" w:type="dxa"/>
          </w:tcPr>
          <w:p w14:paraId="0A9C987B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, 11</w:t>
            </w:r>
          </w:p>
        </w:tc>
        <w:tc>
          <w:tcPr>
            <w:tcW w:w="2268" w:type="dxa"/>
          </w:tcPr>
          <w:p w14:paraId="34926566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F48D52A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2616" w:type="dxa"/>
          </w:tcPr>
          <w:p w14:paraId="5826A7AA" w14:textId="77777777" w:rsidR="00214B2E" w:rsidRPr="00E41BCA" w:rsidRDefault="00214B2E" w:rsidP="002C76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предметная линия «Полярная звезда» 10-11 классы/География. Сборник примерных рабочих программ. Предметные линии «Полярная звезда». 5—11 классы. В. П. Максаковского. 10— 11 классы. Базовый уровень : учеб.пособие для общеобразоват. организаций / [А. И. Алексеев и др.]. — М. : Просвещение, 2020</w:t>
            </w:r>
          </w:p>
        </w:tc>
      </w:tr>
      <w:tr w:rsidR="00214B2E" w:rsidRPr="00E41BCA" w14:paraId="5BB07116" w14:textId="77777777" w:rsidTr="00244EB9">
        <w:tc>
          <w:tcPr>
            <w:tcW w:w="993" w:type="dxa"/>
          </w:tcPr>
          <w:p w14:paraId="01F77A65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, 11</w:t>
            </w:r>
          </w:p>
        </w:tc>
        <w:tc>
          <w:tcPr>
            <w:tcW w:w="2268" w:type="dxa"/>
          </w:tcPr>
          <w:p w14:paraId="0E1F26D2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  <w:p w14:paraId="5C210D9F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14:paraId="7B147A9A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Агафонова, И. Б.Биология. 10—11 кл. Программы : учебно-методическое пособие / И. Б. Агафонова, Н. В. Бабичев, В. И. Сивоглазов. — М. : Дрофа, 2019.</w:t>
            </w:r>
          </w:p>
        </w:tc>
      </w:tr>
      <w:tr w:rsidR="00214B2E" w:rsidRPr="00E41BCA" w14:paraId="273821CD" w14:textId="77777777" w:rsidTr="00244EB9">
        <w:tc>
          <w:tcPr>
            <w:tcW w:w="993" w:type="dxa"/>
          </w:tcPr>
          <w:p w14:paraId="1AEF3EAC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</w:p>
        </w:tc>
        <w:tc>
          <w:tcPr>
            <w:tcW w:w="2268" w:type="dxa"/>
          </w:tcPr>
          <w:p w14:paraId="6744129D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12616" w:type="dxa"/>
          </w:tcPr>
          <w:p w14:paraId="398B11D6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Суматохин С.В. Учебная программа курса «Экология» для 10-11 классов/Экология: 10-11 классы: методическое пособие/ С.В.Суматохин, Л.Г.Наумов</w:t>
            </w:r>
            <w:r w:rsidRPr="00E41BC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— М.: Вентана-Граф, 2012</w:t>
            </w:r>
          </w:p>
        </w:tc>
      </w:tr>
      <w:tr w:rsidR="00214B2E" w:rsidRPr="00E41BCA" w14:paraId="31C04870" w14:textId="77777777" w:rsidTr="00244EB9">
        <w:tc>
          <w:tcPr>
            <w:tcW w:w="993" w:type="dxa"/>
          </w:tcPr>
          <w:p w14:paraId="2F756DE5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, 11</w:t>
            </w:r>
          </w:p>
        </w:tc>
        <w:tc>
          <w:tcPr>
            <w:tcW w:w="2268" w:type="dxa"/>
          </w:tcPr>
          <w:p w14:paraId="4705BB6A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  <w:p w14:paraId="41F3A773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616" w:type="dxa"/>
          </w:tcPr>
          <w:p w14:paraId="3B6BCDBB" w14:textId="77777777" w:rsidR="00214B2E" w:rsidRPr="00E41BCA" w:rsidRDefault="00214B2E" w:rsidP="002C764B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>Шаталина А.В. Физика. Рабочие программы. Предметная линия учебников серии «Классический курс» 10-11 классы: учебное пособие для ОО/ А.В.Шаталина.-М.: Просвещение, 2017</w:t>
            </w:r>
          </w:p>
        </w:tc>
      </w:tr>
      <w:tr w:rsidR="00214B2E" w:rsidRPr="00E41BCA" w14:paraId="08DD0BE9" w14:textId="77777777" w:rsidTr="00244EB9">
        <w:tc>
          <w:tcPr>
            <w:tcW w:w="993" w:type="dxa"/>
          </w:tcPr>
          <w:p w14:paraId="38A7D1CC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11</w:t>
            </w:r>
          </w:p>
        </w:tc>
        <w:tc>
          <w:tcPr>
            <w:tcW w:w="2268" w:type="dxa"/>
          </w:tcPr>
          <w:p w14:paraId="1928422C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12616" w:type="dxa"/>
          </w:tcPr>
          <w:p w14:paraId="387F5B44" w14:textId="77777777" w:rsidR="00214B2E" w:rsidRPr="00E41BCA" w:rsidRDefault="00214B2E" w:rsidP="00214B2E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 xml:space="preserve">Программа курса астрономии для 11 класса </w:t>
            </w:r>
            <w:r>
              <w:rPr>
                <w:rFonts w:ascii="Times New Roman" w:hAnsi="Times New Roman"/>
              </w:rPr>
              <w:t xml:space="preserve"> </w:t>
            </w:r>
            <w:r w:rsidRPr="00E41BCA">
              <w:rPr>
                <w:rFonts w:ascii="Times New Roman" w:hAnsi="Times New Roman"/>
              </w:rPr>
              <w:t>к УМК Б. А. Воронцова-Вельяминова, Е. К. Страута : учебно-методическое пособие /Е. К. Страут. — М. : Дрофа, 2017</w:t>
            </w:r>
          </w:p>
        </w:tc>
      </w:tr>
      <w:tr w:rsidR="00214B2E" w:rsidRPr="00E41BCA" w14:paraId="1AA3F906" w14:textId="77777777" w:rsidTr="00244EB9">
        <w:tc>
          <w:tcPr>
            <w:tcW w:w="993" w:type="dxa"/>
          </w:tcPr>
          <w:p w14:paraId="231E92B5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, 11</w:t>
            </w:r>
          </w:p>
        </w:tc>
        <w:tc>
          <w:tcPr>
            <w:tcW w:w="2268" w:type="dxa"/>
          </w:tcPr>
          <w:p w14:paraId="66EEF1E8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2616" w:type="dxa"/>
          </w:tcPr>
          <w:p w14:paraId="77C34E69" w14:textId="77777777" w:rsidR="00214B2E" w:rsidRPr="00E41BCA" w:rsidRDefault="00214B2E" w:rsidP="002C764B">
            <w:pPr>
              <w:rPr>
                <w:rFonts w:ascii="Times New Roman" w:hAnsi="Times New Roman"/>
              </w:rPr>
            </w:pPr>
            <w:r w:rsidRPr="00E41BCA">
              <w:rPr>
                <w:rFonts w:ascii="Times New Roman" w:hAnsi="Times New Roman"/>
              </w:rPr>
              <w:t xml:space="preserve">М.Н.Афанасьева Химия. Рабочие программы. Предметная линия учебников Г.Е.РудзитисаФ.Г.Фельдмана 10-11 классы. Учебное пособие для ОО. Базовый уровень.-М.: Просвещение, 2017 </w:t>
            </w:r>
          </w:p>
        </w:tc>
      </w:tr>
      <w:tr w:rsidR="00214B2E" w:rsidRPr="00E41BCA" w14:paraId="76390DD6" w14:textId="77777777" w:rsidTr="00244EB9">
        <w:tc>
          <w:tcPr>
            <w:tcW w:w="993" w:type="dxa"/>
          </w:tcPr>
          <w:p w14:paraId="1F951DCB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, 11</w:t>
            </w:r>
          </w:p>
        </w:tc>
        <w:tc>
          <w:tcPr>
            <w:tcW w:w="2268" w:type="dxa"/>
          </w:tcPr>
          <w:p w14:paraId="36A4BA95" w14:textId="77777777" w:rsidR="00214B2E" w:rsidRPr="00E41BCA" w:rsidRDefault="00214B2E" w:rsidP="00214B2E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Физическая культура</w:t>
            </w:r>
          </w:p>
        </w:tc>
        <w:tc>
          <w:tcPr>
            <w:tcW w:w="12616" w:type="dxa"/>
          </w:tcPr>
          <w:p w14:paraId="6896A4B1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>Лях В. И. Физическая культура. Рабочие программы. Предметная линия учебников В. И. Ляха. 10—11 классы: пособие для учителей общеобразоват. организаций. — М.: Просвещение, 2015.</w:t>
            </w:r>
          </w:p>
        </w:tc>
      </w:tr>
      <w:tr w:rsidR="00214B2E" w:rsidRPr="00E41BCA" w14:paraId="5555158B" w14:textId="77777777" w:rsidTr="00244EB9">
        <w:tc>
          <w:tcPr>
            <w:tcW w:w="993" w:type="dxa"/>
          </w:tcPr>
          <w:p w14:paraId="05D4CE65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,11</w:t>
            </w:r>
          </w:p>
        </w:tc>
        <w:tc>
          <w:tcPr>
            <w:tcW w:w="2268" w:type="dxa"/>
          </w:tcPr>
          <w:p w14:paraId="4FFEB1B6" w14:textId="77777777" w:rsidR="00214B2E" w:rsidRPr="00E41BCA" w:rsidRDefault="00214B2E" w:rsidP="00214B2E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1BCA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2616" w:type="dxa"/>
          </w:tcPr>
          <w:p w14:paraId="78F475B8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BCA">
              <w:rPr>
                <w:rFonts w:ascii="Times New Roman" w:hAnsi="Times New Roman" w:cs="Times New Roman"/>
                <w:sz w:val="24"/>
                <w:szCs w:val="24"/>
              </w:rPr>
              <w:t xml:space="preserve">Ким, С. Основы безопасности жизнедеятельности. Базовый уровень: рабочая программа. 10–11 классы : учебно-методическое пособие / С. В. Ким. — М. :Вентана-Граф, 2019. </w:t>
            </w:r>
          </w:p>
        </w:tc>
      </w:tr>
      <w:tr w:rsidR="00214B2E" w:rsidRPr="00E41BCA" w14:paraId="6FF36D4D" w14:textId="77777777" w:rsidTr="00244EB9">
        <w:tc>
          <w:tcPr>
            <w:tcW w:w="993" w:type="dxa"/>
          </w:tcPr>
          <w:p w14:paraId="3C285F85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10, 11</w:t>
            </w:r>
          </w:p>
        </w:tc>
        <w:tc>
          <w:tcPr>
            <w:tcW w:w="2268" w:type="dxa"/>
          </w:tcPr>
          <w:p w14:paraId="73E54BFA" w14:textId="77777777" w:rsidR="00214B2E" w:rsidRPr="00E41BCA" w:rsidRDefault="00214B2E" w:rsidP="002C764B">
            <w:pPr>
              <w:widowControl w:val="0"/>
              <w:spacing w:line="288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bidi="ru-RU"/>
              </w:rPr>
              <w:t>Индивидуальный проект</w:t>
            </w:r>
          </w:p>
        </w:tc>
        <w:tc>
          <w:tcPr>
            <w:tcW w:w="12616" w:type="dxa"/>
          </w:tcPr>
          <w:p w14:paraId="3EA0ADC8" w14:textId="77777777" w:rsidR="00214B2E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Программа курса «Индивидуальный проект»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/Индивидуальный образовательный проект.Учебно-методическое пособие. Авторы: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Кулишов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В.В., 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Мироненко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Е.В., 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Шабанова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Е.В.-Краснодар, 2017</w:t>
            </w:r>
          </w:p>
          <w:p w14:paraId="3537A427" w14:textId="77777777" w:rsidR="00214B2E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-программы элективного курса «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Основы проектной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учреждений. Элективные 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вторы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 Голуб Г.Б.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Перелыгина Е.А., Чуракова О.В.-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Самара, 2010г. </w:t>
            </w:r>
          </w:p>
          <w:p w14:paraId="32A1457C" w14:textId="77777777" w:rsidR="00214B2E" w:rsidRPr="00E41BCA" w:rsidRDefault="00214B2E" w:rsidP="002C7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программы «Основы проектирования. Для старшей школы»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>вторы Голуб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Г.Б, Ерёмина А.П., Туркин А.К..-</w:t>
            </w:r>
            <w:r w:rsidRPr="005F2C2D">
              <w:rPr>
                <w:rFonts w:ascii="Times New Roman" w:hAnsi="Times New Roman" w:cs="Times New Roman"/>
                <w:sz w:val="24"/>
                <w:szCs w:val="24"/>
              </w:rPr>
              <w:t xml:space="preserve"> Самара, 2010г.</w:t>
            </w:r>
          </w:p>
        </w:tc>
      </w:tr>
    </w:tbl>
    <w:p w14:paraId="68B51935" w14:textId="77777777" w:rsidR="009B5125" w:rsidRDefault="009B5125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694F860" w14:textId="77777777" w:rsidR="009B5125" w:rsidRDefault="009B5125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09207E" w14:textId="77777777" w:rsidR="009B5125" w:rsidRDefault="009B5125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303C4B" w14:textId="77777777" w:rsidR="009B5125" w:rsidRDefault="009B5125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685DDC4" w14:textId="77777777" w:rsidR="009B5125" w:rsidRDefault="009B5125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997DD9" w14:textId="77777777" w:rsidR="00F3000E" w:rsidRDefault="00F3000E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30E69">
        <w:rPr>
          <w:rFonts w:ascii="Times New Roman" w:eastAsiaTheme="minorHAnsi" w:hAnsi="Times New Roman" w:cs="Times New Roman"/>
          <w:sz w:val="24"/>
          <w:szCs w:val="24"/>
          <w:lang w:eastAsia="en-US"/>
        </w:rPr>
        <w:t>3.2.2. по курсам внеурочной деятельности:</w:t>
      </w:r>
    </w:p>
    <w:p w14:paraId="537DB8E9" w14:textId="77777777" w:rsidR="0055418D" w:rsidRPr="009633E1" w:rsidRDefault="0055418D" w:rsidP="00F3000E">
      <w:pPr>
        <w:spacing w:after="0" w:line="240" w:lineRule="auto"/>
        <w:ind w:left="36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14784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1"/>
        <w:gridCol w:w="5954"/>
        <w:gridCol w:w="4819"/>
      </w:tblGrid>
      <w:tr w:rsidR="00F3000E" w:rsidRPr="00244EB9" w14:paraId="3714CA6E" w14:textId="77777777" w:rsidTr="00E94DCA">
        <w:trPr>
          <w:trHeight w:val="550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2B9CA3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Направление развития личности во внеурочной деятельности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24D276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Рабочие программы курсов внеурочной деятельности</w:t>
            </w:r>
          </w:p>
        </w:tc>
        <w:tc>
          <w:tcPr>
            <w:tcW w:w="4819" w:type="dxa"/>
            <w:shd w:val="clear" w:color="auto" w:fill="FFFFFF"/>
          </w:tcPr>
          <w:p w14:paraId="54AACA03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280" w:line="20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Примечание</w:t>
            </w:r>
          </w:p>
        </w:tc>
      </w:tr>
      <w:tr w:rsidR="00F3000E" w:rsidRPr="00244EB9" w14:paraId="0FEDA16D" w14:textId="77777777" w:rsidTr="00E94DCA">
        <w:trPr>
          <w:trHeight w:val="308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6A2AC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Спортивно-оздоровительное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B699E" w14:textId="77777777" w:rsidR="00F3000E" w:rsidRPr="006A201F" w:rsidRDefault="00591B76" w:rsidP="0054263D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r w:rsidR="0054263D" w:rsidRPr="006A201F">
              <w:rPr>
                <w:rFonts w:ascii="Times New Roman" w:eastAsia="Times New Roman" w:hAnsi="Times New Roman" w:cs="Times New Roman"/>
                <w:color w:val="000000"/>
              </w:rPr>
              <w:t>Легкая атлетика</w:t>
            </w:r>
            <w:r w:rsidR="00F3000E" w:rsidRPr="006A201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4819" w:type="dxa"/>
            <w:shd w:val="clear" w:color="auto" w:fill="FFFFFF"/>
          </w:tcPr>
          <w:p w14:paraId="22CF90AA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F3000E" w:rsidRPr="00244EB9" w14:paraId="27310D1F" w14:textId="77777777" w:rsidTr="00E94DCA">
        <w:trPr>
          <w:trHeight w:val="140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569A02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Общеинтеллектуальное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5EF62C" w14:textId="77777777" w:rsidR="00F3000E" w:rsidRPr="006A201F" w:rsidRDefault="00E8049B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 xml:space="preserve"> «Занимательная </w:t>
            </w:r>
            <w:r w:rsidR="00A30E69" w:rsidRPr="006A201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имия</w:t>
            </w:r>
            <w:r w:rsidR="00F3000E" w:rsidRPr="006A201F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7116DFB5" w14:textId="77777777" w:rsidR="00591B76" w:rsidRPr="006A201F" w:rsidRDefault="00E8049B" w:rsidP="00F74ACE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«Веселый глобус»</w:t>
            </w:r>
          </w:p>
          <w:p w14:paraId="159107E9" w14:textId="77777777" w:rsidR="0054263D" w:rsidRPr="006A201F" w:rsidRDefault="0054263D" w:rsidP="00F74ACE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9" w:type="dxa"/>
            <w:shd w:val="clear" w:color="auto" w:fill="FFFFFF"/>
          </w:tcPr>
          <w:p w14:paraId="77E93182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  <w:p w14:paraId="481D4D73" w14:textId="77777777" w:rsidR="00E8049B" w:rsidRPr="006A201F" w:rsidRDefault="00E8049B" w:rsidP="00C845E3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54263D" w:rsidRPr="00244EB9" w14:paraId="4A71FC4F" w14:textId="77777777" w:rsidTr="00E94DCA">
        <w:trPr>
          <w:trHeight w:val="140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D117A9" w14:textId="77777777" w:rsidR="0054263D" w:rsidRPr="006A201F" w:rsidRDefault="0054263D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Духовно-нравственное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5671E" w14:textId="77777777" w:rsidR="0054263D" w:rsidRPr="006A201F" w:rsidRDefault="0054263D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«Вымпел»</w:t>
            </w:r>
          </w:p>
        </w:tc>
        <w:tc>
          <w:tcPr>
            <w:tcW w:w="4819" w:type="dxa"/>
            <w:shd w:val="clear" w:color="auto" w:fill="FFFFFF"/>
          </w:tcPr>
          <w:p w14:paraId="1FD1B0A2" w14:textId="77777777" w:rsidR="0054263D" w:rsidRPr="006A201F" w:rsidRDefault="0054263D" w:rsidP="00C845E3">
            <w:pPr>
              <w:tabs>
                <w:tab w:val="left" w:pos="708"/>
              </w:tabs>
              <w:suppressAutoHyphens/>
              <w:snapToGrid w:val="0"/>
              <w:spacing w:after="0" w:line="69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  <w:tr w:rsidR="00F3000E" w:rsidRPr="009633E1" w14:paraId="47E651D6" w14:textId="77777777" w:rsidTr="00E94DCA">
        <w:trPr>
          <w:trHeight w:val="140"/>
        </w:trPr>
        <w:tc>
          <w:tcPr>
            <w:tcW w:w="4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E94B27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Социальное</w:t>
            </w:r>
          </w:p>
        </w:tc>
        <w:tc>
          <w:tcPr>
            <w:tcW w:w="595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4D296" w14:textId="77777777" w:rsidR="00F3000E" w:rsidRPr="006A201F" w:rsidRDefault="00F3000E" w:rsidP="00F74ACE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01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F74ACE" w:rsidRPr="006A201F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Медиаклуб</w:t>
            </w:r>
            <w:r w:rsidRPr="006A20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shd w:val="clear" w:color="auto" w:fill="FFFFFF"/>
          </w:tcPr>
          <w:p w14:paraId="743F9FE7" w14:textId="77777777" w:rsidR="00F3000E" w:rsidRPr="006A201F" w:rsidRDefault="00F3000E" w:rsidP="00C845E3">
            <w:pPr>
              <w:tabs>
                <w:tab w:val="left" w:pos="708"/>
              </w:tabs>
              <w:suppressAutoHyphens/>
              <w:snapToGrid w:val="0"/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A201F">
              <w:rPr>
                <w:rFonts w:ascii="Times New Roman" w:eastAsia="Times New Roman" w:hAnsi="Times New Roman" w:cs="Times New Roman"/>
                <w:color w:val="000000"/>
              </w:rPr>
              <w:t>Модифицированная рабочая программа</w:t>
            </w:r>
          </w:p>
        </w:tc>
      </w:tr>
    </w:tbl>
    <w:p w14:paraId="69DE4E64" w14:textId="77777777" w:rsidR="001538EE" w:rsidRDefault="001538EE" w:rsidP="00796477">
      <w:pPr>
        <w:pStyle w:val="a5"/>
        <w:tabs>
          <w:tab w:val="left" w:pos="1290"/>
        </w:tabs>
        <w:rPr>
          <w:rFonts w:eastAsiaTheme="minorHAnsi"/>
          <w:b/>
          <w:color w:val="0070C0"/>
          <w:sz w:val="24"/>
          <w:szCs w:val="24"/>
          <w:lang w:eastAsia="en-US"/>
        </w:rPr>
      </w:pPr>
    </w:p>
    <w:p w14:paraId="10722F64" w14:textId="77777777" w:rsidR="0055418D" w:rsidRDefault="0055418D" w:rsidP="00796477">
      <w:pPr>
        <w:pStyle w:val="a5"/>
        <w:tabs>
          <w:tab w:val="left" w:pos="1290"/>
        </w:tabs>
        <w:rPr>
          <w:rFonts w:eastAsiaTheme="minorHAnsi"/>
          <w:b/>
          <w:color w:val="0070C0"/>
          <w:sz w:val="24"/>
          <w:szCs w:val="24"/>
          <w:lang w:eastAsia="en-US"/>
        </w:rPr>
      </w:pPr>
    </w:p>
    <w:sectPr w:rsidR="0055418D" w:rsidSect="00104134">
      <w:footerReference w:type="default" r:id="rId9"/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90CDD" w14:textId="77777777" w:rsidR="00922425" w:rsidRDefault="00922425" w:rsidP="009548E5">
      <w:pPr>
        <w:spacing w:after="0" w:line="240" w:lineRule="auto"/>
      </w:pPr>
      <w:r>
        <w:separator/>
      </w:r>
    </w:p>
  </w:endnote>
  <w:endnote w:type="continuationSeparator" w:id="0">
    <w:p w14:paraId="061CFE03" w14:textId="77777777" w:rsidR="00922425" w:rsidRDefault="00922425" w:rsidP="0095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SchoolBookSanPi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E7B6" w14:textId="77777777" w:rsidR="00246D11" w:rsidRDefault="00246D11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B5125">
      <w:rPr>
        <w:noProof/>
      </w:rPr>
      <w:t>7</w:t>
    </w:r>
    <w:r>
      <w:rPr>
        <w:noProof/>
      </w:rPr>
      <w:fldChar w:fldCharType="end"/>
    </w:r>
  </w:p>
  <w:p w14:paraId="16D4EC17" w14:textId="77777777" w:rsidR="00246D11" w:rsidRDefault="00246D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EF2AB" w14:textId="77777777" w:rsidR="00922425" w:rsidRDefault="00922425" w:rsidP="009548E5">
      <w:pPr>
        <w:spacing w:after="0" w:line="240" w:lineRule="auto"/>
      </w:pPr>
      <w:r>
        <w:separator/>
      </w:r>
    </w:p>
  </w:footnote>
  <w:footnote w:type="continuationSeparator" w:id="0">
    <w:p w14:paraId="2681B4A3" w14:textId="77777777" w:rsidR="00922425" w:rsidRDefault="00922425" w:rsidP="009548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7B9A"/>
      </v:shape>
    </w:pict>
  </w:numPicBullet>
  <w:abstractNum w:abstractNumId="0" w15:restartNumberingAfterBreak="0">
    <w:nsid w:val="091524FE"/>
    <w:multiLevelType w:val="multilevel"/>
    <w:tmpl w:val="AAC2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40792A85"/>
    <w:multiLevelType w:val="hybridMultilevel"/>
    <w:tmpl w:val="704A2D2C"/>
    <w:lvl w:ilvl="0" w:tplc="61B616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B44AD6"/>
    <w:multiLevelType w:val="hybridMultilevel"/>
    <w:tmpl w:val="BCA0B53A"/>
    <w:lvl w:ilvl="0" w:tplc="F6DC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94622"/>
    <w:multiLevelType w:val="multilevel"/>
    <w:tmpl w:val="60B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EC928EC"/>
    <w:multiLevelType w:val="multilevel"/>
    <w:tmpl w:val="AAC2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D81964"/>
    <w:multiLevelType w:val="multilevel"/>
    <w:tmpl w:val="60B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59526F90"/>
    <w:multiLevelType w:val="hybridMultilevel"/>
    <w:tmpl w:val="BBB2282A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72EF8"/>
    <w:multiLevelType w:val="multilevel"/>
    <w:tmpl w:val="60BC9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60179CF"/>
    <w:multiLevelType w:val="multilevel"/>
    <w:tmpl w:val="AAC24F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B0D1432"/>
    <w:multiLevelType w:val="multilevel"/>
    <w:tmpl w:val="0B3AFD3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 w:val="0"/>
      </w:rPr>
    </w:lvl>
  </w:abstractNum>
  <w:abstractNum w:abstractNumId="10" w15:restartNumberingAfterBreak="0">
    <w:nsid w:val="7B6F1684"/>
    <w:multiLevelType w:val="hybridMultilevel"/>
    <w:tmpl w:val="A7A889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98C"/>
    <w:rsid w:val="000005B8"/>
    <w:rsid w:val="00000A98"/>
    <w:rsid w:val="00001670"/>
    <w:rsid w:val="00005DFB"/>
    <w:rsid w:val="00006DD9"/>
    <w:rsid w:val="00007D82"/>
    <w:rsid w:val="0001455B"/>
    <w:rsid w:val="00017723"/>
    <w:rsid w:val="00017742"/>
    <w:rsid w:val="00017A28"/>
    <w:rsid w:val="00020328"/>
    <w:rsid w:val="00021C0E"/>
    <w:rsid w:val="0002682F"/>
    <w:rsid w:val="00027817"/>
    <w:rsid w:val="00032F3F"/>
    <w:rsid w:val="00036987"/>
    <w:rsid w:val="00040A6E"/>
    <w:rsid w:val="00041FB2"/>
    <w:rsid w:val="00044564"/>
    <w:rsid w:val="00045EC0"/>
    <w:rsid w:val="00051B6D"/>
    <w:rsid w:val="00052837"/>
    <w:rsid w:val="000563EB"/>
    <w:rsid w:val="00056B60"/>
    <w:rsid w:val="00065834"/>
    <w:rsid w:val="00071E59"/>
    <w:rsid w:val="00073C65"/>
    <w:rsid w:val="0007407E"/>
    <w:rsid w:val="000744BD"/>
    <w:rsid w:val="00076BC6"/>
    <w:rsid w:val="000804E4"/>
    <w:rsid w:val="00080E53"/>
    <w:rsid w:val="00081EBC"/>
    <w:rsid w:val="00083BEB"/>
    <w:rsid w:val="00083DDA"/>
    <w:rsid w:val="000863A0"/>
    <w:rsid w:val="000867CD"/>
    <w:rsid w:val="00086BBD"/>
    <w:rsid w:val="0009126E"/>
    <w:rsid w:val="00091FCF"/>
    <w:rsid w:val="00092AF9"/>
    <w:rsid w:val="00097396"/>
    <w:rsid w:val="000976D4"/>
    <w:rsid w:val="000A0BAC"/>
    <w:rsid w:val="000A1A86"/>
    <w:rsid w:val="000A1E32"/>
    <w:rsid w:val="000A5645"/>
    <w:rsid w:val="000B165B"/>
    <w:rsid w:val="000B2FA8"/>
    <w:rsid w:val="000B3A7A"/>
    <w:rsid w:val="000B5FCF"/>
    <w:rsid w:val="000C0EA3"/>
    <w:rsid w:val="000C3C9B"/>
    <w:rsid w:val="000D1493"/>
    <w:rsid w:val="000D1850"/>
    <w:rsid w:val="000D2145"/>
    <w:rsid w:val="000D290B"/>
    <w:rsid w:val="000D3374"/>
    <w:rsid w:val="000D38B2"/>
    <w:rsid w:val="000D6296"/>
    <w:rsid w:val="000E0046"/>
    <w:rsid w:val="000E06C9"/>
    <w:rsid w:val="000F09B2"/>
    <w:rsid w:val="000F31FA"/>
    <w:rsid w:val="000F3725"/>
    <w:rsid w:val="000F783C"/>
    <w:rsid w:val="00100663"/>
    <w:rsid w:val="00101853"/>
    <w:rsid w:val="00104134"/>
    <w:rsid w:val="00106D5B"/>
    <w:rsid w:val="00110F3A"/>
    <w:rsid w:val="00112F25"/>
    <w:rsid w:val="0011707E"/>
    <w:rsid w:val="00126845"/>
    <w:rsid w:val="00131894"/>
    <w:rsid w:val="001338C1"/>
    <w:rsid w:val="0013491B"/>
    <w:rsid w:val="0013663A"/>
    <w:rsid w:val="001375F9"/>
    <w:rsid w:val="0014164F"/>
    <w:rsid w:val="00142D45"/>
    <w:rsid w:val="001449FC"/>
    <w:rsid w:val="0014775F"/>
    <w:rsid w:val="00150FF1"/>
    <w:rsid w:val="00151E66"/>
    <w:rsid w:val="00151F29"/>
    <w:rsid w:val="00152BC5"/>
    <w:rsid w:val="00152C62"/>
    <w:rsid w:val="001538EE"/>
    <w:rsid w:val="001567E7"/>
    <w:rsid w:val="00161E38"/>
    <w:rsid w:val="00161E8E"/>
    <w:rsid w:val="00164A42"/>
    <w:rsid w:val="0017058D"/>
    <w:rsid w:val="001713E7"/>
    <w:rsid w:val="00172F93"/>
    <w:rsid w:val="00176D1B"/>
    <w:rsid w:val="00177DDD"/>
    <w:rsid w:val="0018614F"/>
    <w:rsid w:val="0019122F"/>
    <w:rsid w:val="00192D4A"/>
    <w:rsid w:val="00194E9D"/>
    <w:rsid w:val="001A61C4"/>
    <w:rsid w:val="001B31A9"/>
    <w:rsid w:val="001B3547"/>
    <w:rsid w:val="001B4E7F"/>
    <w:rsid w:val="001C43C7"/>
    <w:rsid w:val="001C4B65"/>
    <w:rsid w:val="001D037E"/>
    <w:rsid w:val="001D138C"/>
    <w:rsid w:val="001D592C"/>
    <w:rsid w:val="001D5EA1"/>
    <w:rsid w:val="001D6FB3"/>
    <w:rsid w:val="001F013A"/>
    <w:rsid w:val="001F2C70"/>
    <w:rsid w:val="002007C6"/>
    <w:rsid w:val="00200886"/>
    <w:rsid w:val="00202329"/>
    <w:rsid w:val="00203DB3"/>
    <w:rsid w:val="00204BA8"/>
    <w:rsid w:val="002050CA"/>
    <w:rsid w:val="00207EC4"/>
    <w:rsid w:val="00207ECC"/>
    <w:rsid w:val="00210179"/>
    <w:rsid w:val="00210867"/>
    <w:rsid w:val="0021270D"/>
    <w:rsid w:val="002128D1"/>
    <w:rsid w:val="0021478D"/>
    <w:rsid w:val="00214B2E"/>
    <w:rsid w:val="00220F20"/>
    <w:rsid w:val="00227B9C"/>
    <w:rsid w:val="00227BF2"/>
    <w:rsid w:val="00232F79"/>
    <w:rsid w:val="00233086"/>
    <w:rsid w:val="0023414D"/>
    <w:rsid w:val="0023421B"/>
    <w:rsid w:val="002369D7"/>
    <w:rsid w:val="002404B8"/>
    <w:rsid w:val="00241C7E"/>
    <w:rsid w:val="00243050"/>
    <w:rsid w:val="00244EB9"/>
    <w:rsid w:val="00246D11"/>
    <w:rsid w:val="00250FFB"/>
    <w:rsid w:val="002600D1"/>
    <w:rsid w:val="00260674"/>
    <w:rsid w:val="0026284B"/>
    <w:rsid w:val="00266C18"/>
    <w:rsid w:val="00271119"/>
    <w:rsid w:val="002728FA"/>
    <w:rsid w:val="00273131"/>
    <w:rsid w:val="002738CC"/>
    <w:rsid w:val="00274FD9"/>
    <w:rsid w:val="002754A3"/>
    <w:rsid w:val="0027557D"/>
    <w:rsid w:val="00276652"/>
    <w:rsid w:val="0027734B"/>
    <w:rsid w:val="0028110D"/>
    <w:rsid w:val="00282866"/>
    <w:rsid w:val="00283A86"/>
    <w:rsid w:val="002842FA"/>
    <w:rsid w:val="00285D45"/>
    <w:rsid w:val="00292741"/>
    <w:rsid w:val="002927A5"/>
    <w:rsid w:val="00292D70"/>
    <w:rsid w:val="002945DD"/>
    <w:rsid w:val="00294714"/>
    <w:rsid w:val="002965A5"/>
    <w:rsid w:val="00296802"/>
    <w:rsid w:val="002A058A"/>
    <w:rsid w:val="002A108E"/>
    <w:rsid w:val="002A5E16"/>
    <w:rsid w:val="002A66AD"/>
    <w:rsid w:val="002B02D9"/>
    <w:rsid w:val="002B23F1"/>
    <w:rsid w:val="002B70A2"/>
    <w:rsid w:val="002C11D3"/>
    <w:rsid w:val="002C4913"/>
    <w:rsid w:val="002C64B0"/>
    <w:rsid w:val="002C6645"/>
    <w:rsid w:val="002D1394"/>
    <w:rsid w:val="002D15A7"/>
    <w:rsid w:val="002D34FC"/>
    <w:rsid w:val="002D3971"/>
    <w:rsid w:val="002D43C2"/>
    <w:rsid w:val="002D713A"/>
    <w:rsid w:val="002E1C9B"/>
    <w:rsid w:val="002E32E5"/>
    <w:rsid w:val="002E5E6A"/>
    <w:rsid w:val="002E738A"/>
    <w:rsid w:val="002E78A1"/>
    <w:rsid w:val="002F033C"/>
    <w:rsid w:val="002F35E2"/>
    <w:rsid w:val="002F46CA"/>
    <w:rsid w:val="002F4EEC"/>
    <w:rsid w:val="00300A31"/>
    <w:rsid w:val="003012A8"/>
    <w:rsid w:val="00302EB8"/>
    <w:rsid w:val="00307B9B"/>
    <w:rsid w:val="00314767"/>
    <w:rsid w:val="003147E1"/>
    <w:rsid w:val="00314C7E"/>
    <w:rsid w:val="0031569C"/>
    <w:rsid w:val="0031671C"/>
    <w:rsid w:val="00321A2D"/>
    <w:rsid w:val="00323C72"/>
    <w:rsid w:val="00326BC1"/>
    <w:rsid w:val="003274C9"/>
    <w:rsid w:val="00327EBB"/>
    <w:rsid w:val="0033051D"/>
    <w:rsid w:val="00330C3F"/>
    <w:rsid w:val="00335226"/>
    <w:rsid w:val="00340471"/>
    <w:rsid w:val="003412E4"/>
    <w:rsid w:val="00342118"/>
    <w:rsid w:val="003453CF"/>
    <w:rsid w:val="00347744"/>
    <w:rsid w:val="00347F83"/>
    <w:rsid w:val="0035147D"/>
    <w:rsid w:val="003518F4"/>
    <w:rsid w:val="003546BF"/>
    <w:rsid w:val="003552F7"/>
    <w:rsid w:val="00356A8D"/>
    <w:rsid w:val="00356ABD"/>
    <w:rsid w:val="003608C6"/>
    <w:rsid w:val="003642A2"/>
    <w:rsid w:val="0037192D"/>
    <w:rsid w:val="00371EDF"/>
    <w:rsid w:val="003737BA"/>
    <w:rsid w:val="003742D8"/>
    <w:rsid w:val="00376C1C"/>
    <w:rsid w:val="00383DF1"/>
    <w:rsid w:val="003849B1"/>
    <w:rsid w:val="00386226"/>
    <w:rsid w:val="00391181"/>
    <w:rsid w:val="00391CDB"/>
    <w:rsid w:val="003931CD"/>
    <w:rsid w:val="00393684"/>
    <w:rsid w:val="00394822"/>
    <w:rsid w:val="00394BED"/>
    <w:rsid w:val="00394C44"/>
    <w:rsid w:val="003951BF"/>
    <w:rsid w:val="003A2604"/>
    <w:rsid w:val="003A36CB"/>
    <w:rsid w:val="003A42D2"/>
    <w:rsid w:val="003B180A"/>
    <w:rsid w:val="003B5E2E"/>
    <w:rsid w:val="003C05E8"/>
    <w:rsid w:val="003C0D42"/>
    <w:rsid w:val="003C4600"/>
    <w:rsid w:val="003D2AE9"/>
    <w:rsid w:val="003D3A5E"/>
    <w:rsid w:val="003E0903"/>
    <w:rsid w:val="003E181B"/>
    <w:rsid w:val="003E5DB4"/>
    <w:rsid w:val="003F67E7"/>
    <w:rsid w:val="003F7F46"/>
    <w:rsid w:val="00400544"/>
    <w:rsid w:val="00401AEB"/>
    <w:rsid w:val="004042D2"/>
    <w:rsid w:val="0040592E"/>
    <w:rsid w:val="004132DE"/>
    <w:rsid w:val="00414CDE"/>
    <w:rsid w:val="00417A18"/>
    <w:rsid w:val="00420C57"/>
    <w:rsid w:val="00420E2C"/>
    <w:rsid w:val="00421523"/>
    <w:rsid w:val="0042583C"/>
    <w:rsid w:val="00426330"/>
    <w:rsid w:val="0043068C"/>
    <w:rsid w:val="0043306C"/>
    <w:rsid w:val="00441DC0"/>
    <w:rsid w:val="00446373"/>
    <w:rsid w:val="004478ED"/>
    <w:rsid w:val="004502AC"/>
    <w:rsid w:val="004502BD"/>
    <w:rsid w:val="00454AF0"/>
    <w:rsid w:val="00456833"/>
    <w:rsid w:val="00457D9C"/>
    <w:rsid w:val="00464114"/>
    <w:rsid w:val="00465CEC"/>
    <w:rsid w:val="00467958"/>
    <w:rsid w:val="00472815"/>
    <w:rsid w:val="00474A80"/>
    <w:rsid w:val="00474EAE"/>
    <w:rsid w:val="00476594"/>
    <w:rsid w:val="00476656"/>
    <w:rsid w:val="0047722B"/>
    <w:rsid w:val="00477B42"/>
    <w:rsid w:val="00484C0B"/>
    <w:rsid w:val="00487D7F"/>
    <w:rsid w:val="00492693"/>
    <w:rsid w:val="004932E1"/>
    <w:rsid w:val="00495014"/>
    <w:rsid w:val="004A106F"/>
    <w:rsid w:val="004A1625"/>
    <w:rsid w:val="004A16A5"/>
    <w:rsid w:val="004A5CD8"/>
    <w:rsid w:val="004B0C6B"/>
    <w:rsid w:val="004B4532"/>
    <w:rsid w:val="004B5ADB"/>
    <w:rsid w:val="004B5B3A"/>
    <w:rsid w:val="004B7C65"/>
    <w:rsid w:val="004C036E"/>
    <w:rsid w:val="004C41EB"/>
    <w:rsid w:val="004C4A79"/>
    <w:rsid w:val="004C5AE4"/>
    <w:rsid w:val="004C60DA"/>
    <w:rsid w:val="004C66EB"/>
    <w:rsid w:val="004D0978"/>
    <w:rsid w:val="004D52CB"/>
    <w:rsid w:val="004E33A4"/>
    <w:rsid w:val="004E3565"/>
    <w:rsid w:val="004F07BD"/>
    <w:rsid w:val="004F0941"/>
    <w:rsid w:val="004F59D8"/>
    <w:rsid w:val="004F5F54"/>
    <w:rsid w:val="00501C6F"/>
    <w:rsid w:val="00503BBC"/>
    <w:rsid w:val="0050681E"/>
    <w:rsid w:val="005072A8"/>
    <w:rsid w:val="0051516F"/>
    <w:rsid w:val="00517B54"/>
    <w:rsid w:val="00520259"/>
    <w:rsid w:val="00522609"/>
    <w:rsid w:val="00523A90"/>
    <w:rsid w:val="0052481B"/>
    <w:rsid w:val="00524EEE"/>
    <w:rsid w:val="0052625C"/>
    <w:rsid w:val="00527B12"/>
    <w:rsid w:val="005307DF"/>
    <w:rsid w:val="0053318B"/>
    <w:rsid w:val="00533791"/>
    <w:rsid w:val="005357C7"/>
    <w:rsid w:val="00535893"/>
    <w:rsid w:val="00540903"/>
    <w:rsid w:val="00541453"/>
    <w:rsid w:val="0054263D"/>
    <w:rsid w:val="005429DF"/>
    <w:rsid w:val="00543DB7"/>
    <w:rsid w:val="00546786"/>
    <w:rsid w:val="00553980"/>
    <w:rsid w:val="0055418D"/>
    <w:rsid w:val="00555DC8"/>
    <w:rsid w:val="00556C31"/>
    <w:rsid w:val="0056209E"/>
    <w:rsid w:val="005738CE"/>
    <w:rsid w:val="00577DE9"/>
    <w:rsid w:val="00583818"/>
    <w:rsid w:val="00585C31"/>
    <w:rsid w:val="00586EBC"/>
    <w:rsid w:val="00591B76"/>
    <w:rsid w:val="005937D3"/>
    <w:rsid w:val="005A0513"/>
    <w:rsid w:val="005A053D"/>
    <w:rsid w:val="005A06C9"/>
    <w:rsid w:val="005A0F6D"/>
    <w:rsid w:val="005A23EE"/>
    <w:rsid w:val="005A5E9F"/>
    <w:rsid w:val="005A6828"/>
    <w:rsid w:val="005B0435"/>
    <w:rsid w:val="005B0989"/>
    <w:rsid w:val="005B0E01"/>
    <w:rsid w:val="005B70E5"/>
    <w:rsid w:val="005B71D8"/>
    <w:rsid w:val="005C58AF"/>
    <w:rsid w:val="005D1529"/>
    <w:rsid w:val="005D373B"/>
    <w:rsid w:val="005D4A9A"/>
    <w:rsid w:val="005E1A9F"/>
    <w:rsid w:val="005E5E79"/>
    <w:rsid w:val="005E6BC2"/>
    <w:rsid w:val="005F0244"/>
    <w:rsid w:val="005F0BEF"/>
    <w:rsid w:val="005F2C2D"/>
    <w:rsid w:val="005F419D"/>
    <w:rsid w:val="005F72CE"/>
    <w:rsid w:val="0060054F"/>
    <w:rsid w:val="00603EF3"/>
    <w:rsid w:val="0060526F"/>
    <w:rsid w:val="00614A3F"/>
    <w:rsid w:val="00617B47"/>
    <w:rsid w:val="00621034"/>
    <w:rsid w:val="00622FC9"/>
    <w:rsid w:val="0062575B"/>
    <w:rsid w:val="00625869"/>
    <w:rsid w:val="0062650B"/>
    <w:rsid w:val="00626834"/>
    <w:rsid w:val="0063131C"/>
    <w:rsid w:val="006337A0"/>
    <w:rsid w:val="00634D8A"/>
    <w:rsid w:val="00635F63"/>
    <w:rsid w:val="00637F84"/>
    <w:rsid w:val="00640FE5"/>
    <w:rsid w:val="006412DE"/>
    <w:rsid w:val="00643117"/>
    <w:rsid w:val="00643962"/>
    <w:rsid w:val="00645A3E"/>
    <w:rsid w:val="00650678"/>
    <w:rsid w:val="00651A2D"/>
    <w:rsid w:val="00657C72"/>
    <w:rsid w:val="006635AA"/>
    <w:rsid w:val="00664DB9"/>
    <w:rsid w:val="006670F1"/>
    <w:rsid w:val="0067138E"/>
    <w:rsid w:val="00671CAE"/>
    <w:rsid w:val="00674A78"/>
    <w:rsid w:val="00675BA0"/>
    <w:rsid w:val="00681743"/>
    <w:rsid w:val="006834B6"/>
    <w:rsid w:val="006849EE"/>
    <w:rsid w:val="00685B81"/>
    <w:rsid w:val="00686A13"/>
    <w:rsid w:val="00687285"/>
    <w:rsid w:val="00691185"/>
    <w:rsid w:val="00693EC0"/>
    <w:rsid w:val="006950A7"/>
    <w:rsid w:val="006A19D2"/>
    <w:rsid w:val="006A201F"/>
    <w:rsid w:val="006A4EB4"/>
    <w:rsid w:val="006B03EE"/>
    <w:rsid w:val="006B12D0"/>
    <w:rsid w:val="006B56B7"/>
    <w:rsid w:val="006C4540"/>
    <w:rsid w:val="006C7E59"/>
    <w:rsid w:val="006D2B85"/>
    <w:rsid w:val="006D6E2E"/>
    <w:rsid w:val="006E2124"/>
    <w:rsid w:val="006E2CFC"/>
    <w:rsid w:val="006E319A"/>
    <w:rsid w:val="006F0A1B"/>
    <w:rsid w:val="006F100A"/>
    <w:rsid w:val="006F2E22"/>
    <w:rsid w:val="006F3884"/>
    <w:rsid w:val="006F3AC3"/>
    <w:rsid w:val="006F47B4"/>
    <w:rsid w:val="006F68E9"/>
    <w:rsid w:val="0070007A"/>
    <w:rsid w:val="00700419"/>
    <w:rsid w:val="00700D55"/>
    <w:rsid w:val="00700FC2"/>
    <w:rsid w:val="00702AC7"/>
    <w:rsid w:val="007053BA"/>
    <w:rsid w:val="00706FF9"/>
    <w:rsid w:val="00710C02"/>
    <w:rsid w:val="00710C7C"/>
    <w:rsid w:val="007119F3"/>
    <w:rsid w:val="00713AE2"/>
    <w:rsid w:val="00717587"/>
    <w:rsid w:val="007270D7"/>
    <w:rsid w:val="00734CCD"/>
    <w:rsid w:val="007376AF"/>
    <w:rsid w:val="00737C32"/>
    <w:rsid w:val="007414F6"/>
    <w:rsid w:val="007420BA"/>
    <w:rsid w:val="007467A6"/>
    <w:rsid w:val="00747DEE"/>
    <w:rsid w:val="00752A03"/>
    <w:rsid w:val="00753D0F"/>
    <w:rsid w:val="007615F6"/>
    <w:rsid w:val="00764088"/>
    <w:rsid w:val="00765690"/>
    <w:rsid w:val="00765893"/>
    <w:rsid w:val="007665B6"/>
    <w:rsid w:val="00775CD3"/>
    <w:rsid w:val="00775E27"/>
    <w:rsid w:val="0077608C"/>
    <w:rsid w:val="00780661"/>
    <w:rsid w:val="00782994"/>
    <w:rsid w:val="00784D55"/>
    <w:rsid w:val="00787290"/>
    <w:rsid w:val="00790CCE"/>
    <w:rsid w:val="00792EA6"/>
    <w:rsid w:val="00796477"/>
    <w:rsid w:val="007974DD"/>
    <w:rsid w:val="007A2E7B"/>
    <w:rsid w:val="007A406A"/>
    <w:rsid w:val="007A79FC"/>
    <w:rsid w:val="007B23BB"/>
    <w:rsid w:val="007B2D49"/>
    <w:rsid w:val="007C0077"/>
    <w:rsid w:val="007C24C6"/>
    <w:rsid w:val="007C4C3F"/>
    <w:rsid w:val="007C7F1E"/>
    <w:rsid w:val="007E314A"/>
    <w:rsid w:val="007E319B"/>
    <w:rsid w:val="007E616F"/>
    <w:rsid w:val="007E6B58"/>
    <w:rsid w:val="007E70BD"/>
    <w:rsid w:val="007F0200"/>
    <w:rsid w:val="007F5061"/>
    <w:rsid w:val="0080381B"/>
    <w:rsid w:val="00805681"/>
    <w:rsid w:val="00807956"/>
    <w:rsid w:val="00810345"/>
    <w:rsid w:val="00811630"/>
    <w:rsid w:val="00812673"/>
    <w:rsid w:val="0081403E"/>
    <w:rsid w:val="00814933"/>
    <w:rsid w:val="00816705"/>
    <w:rsid w:val="00820364"/>
    <w:rsid w:val="00821866"/>
    <w:rsid w:val="00821DFD"/>
    <w:rsid w:val="0082203C"/>
    <w:rsid w:val="0082298B"/>
    <w:rsid w:val="00825017"/>
    <w:rsid w:val="00827547"/>
    <w:rsid w:val="0083668B"/>
    <w:rsid w:val="00840FAB"/>
    <w:rsid w:val="008426A6"/>
    <w:rsid w:val="00847400"/>
    <w:rsid w:val="008509E6"/>
    <w:rsid w:val="00851F0E"/>
    <w:rsid w:val="00853E0B"/>
    <w:rsid w:val="00862A49"/>
    <w:rsid w:val="00865267"/>
    <w:rsid w:val="00865C8C"/>
    <w:rsid w:val="008749EB"/>
    <w:rsid w:val="00877D98"/>
    <w:rsid w:val="00877F98"/>
    <w:rsid w:val="00882377"/>
    <w:rsid w:val="00884479"/>
    <w:rsid w:val="0088488B"/>
    <w:rsid w:val="00887BE4"/>
    <w:rsid w:val="00890EF2"/>
    <w:rsid w:val="0089254C"/>
    <w:rsid w:val="0089631B"/>
    <w:rsid w:val="008A0A9E"/>
    <w:rsid w:val="008A2EA2"/>
    <w:rsid w:val="008B2EF2"/>
    <w:rsid w:val="008C057D"/>
    <w:rsid w:val="008C1479"/>
    <w:rsid w:val="008C148C"/>
    <w:rsid w:val="008C3457"/>
    <w:rsid w:val="008C4F50"/>
    <w:rsid w:val="008D2377"/>
    <w:rsid w:val="008D52B9"/>
    <w:rsid w:val="008D6E80"/>
    <w:rsid w:val="008E1904"/>
    <w:rsid w:val="008E1DC4"/>
    <w:rsid w:val="008E7ACD"/>
    <w:rsid w:val="008F0AC3"/>
    <w:rsid w:val="008F3010"/>
    <w:rsid w:val="008F59AA"/>
    <w:rsid w:val="008F661C"/>
    <w:rsid w:val="008F71D0"/>
    <w:rsid w:val="008F7272"/>
    <w:rsid w:val="008F7E32"/>
    <w:rsid w:val="009012AB"/>
    <w:rsid w:val="00902BEC"/>
    <w:rsid w:val="00903808"/>
    <w:rsid w:val="00903E10"/>
    <w:rsid w:val="00907E44"/>
    <w:rsid w:val="0091215B"/>
    <w:rsid w:val="00912D54"/>
    <w:rsid w:val="00912EBA"/>
    <w:rsid w:val="00914C62"/>
    <w:rsid w:val="00915EBD"/>
    <w:rsid w:val="00920104"/>
    <w:rsid w:val="00921473"/>
    <w:rsid w:val="009216EF"/>
    <w:rsid w:val="0092216D"/>
    <w:rsid w:val="00922425"/>
    <w:rsid w:val="00924A36"/>
    <w:rsid w:val="00931552"/>
    <w:rsid w:val="00934003"/>
    <w:rsid w:val="009350B7"/>
    <w:rsid w:val="00940955"/>
    <w:rsid w:val="009415FC"/>
    <w:rsid w:val="0094252A"/>
    <w:rsid w:val="009527CF"/>
    <w:rsid w:val="0095362E"/>
    <w:rsid w:val="00953FFE"/>
    <w:rsid w:val="009548E5"/>
    <w:rsid w:val="00954F29"/>
    <w:rsid w:val="00957C29"/>
    <w:rsid w:val="0096322A"/>
    <w:rsid w:val="009633E1"/>
    <w:rsid w:val="009670A2"/>
    <w:rsid w:val="00972B8B"/>
    <w:rsid w:val="00972BB6"/>
    <w:rsid w:val="00973E9D"/>
    <w:rsid w:val="00974D6D"/>
    <w:rsid w:val="00981126"/>
    <w:rsid w:val="00984C14"/>
    <w:rsid w:val="009941F6"/>
    <w:rsid w:val="009944D2"/>
    <w:rsid w:val="00997539"/>
    <w:rsid w:val="00997552"/>
    <w:rsid w:val="00997CA0"/>
    <w:rsid w:val="009B057D"/>
    <w:rsid w:val="009B1367"/>
    <w:rsid w:val="009B18B5"/>
    <w:rsid w:val="009B349E"/>
    <w:rsid w:val="009B5125"/>
    <w:rsid w:val="009C461A"/>
    <w:rsid w:val="009C5488"/>
    <w:rsid w:val="009C679C"/>
    <w:rsid w:val="009C6F78"/>
    <w:rsid w:val="009C7455"/>
    <w:rsid w:val="009D2C67"/>
    <w:rsid w:val="009D58FD"/>
    <w:rsid w:val="009D7BC9"/>
    <w:rsid w:val="009E1090"/>
    <w:rsid w:val="009E235F"/>
    <w:rsid w:val="009E2AA5"/>
    <w:rsid w:val="009E7786"/>
    <w:rsid w:val="009F42BA"/>
    <w:rsid w:val="009F6AC6"/>
    <w:rsid w:val="00A01DCE"/>
    <w:rsid w:val="00A0222B"/>
    <w:rsid w:val="00A02AB0"/>
    <w:rsid w:val="00A050D2"/>
    <w:rsid w:val="00A07A9E"/>
    <w:rsid w:val="00A1568B"/>
    <w:rsid w:val="00A15D2A"/>
    <w:rsid w:val="00A17C79"/>
    <w:rsid w:val="00A20D1B"/>
    <w:rsid w:val="00A2298C"/>
    <w:rsid w:val="00A2525E"/>
    <w:rsid w:val="00A255A5"/>
    <w:rsid w:val="00A25B5B"/>
    <w:rsid w:val="00A26BEC"/>
    <w:rsid w:val="00A301E9"/>
    <w:rsid w:val="00A308BA"/>
    <w:rsid w:val="00A30CEE"/>
    <w:rsid w:val="00A30E69"/>
    <w:rsid w:val="00A316FD"/>
    <w:rsid w:val="00A340C8"/>
    <w:rsid w:val="00A4169F"/>
    <w:rsid w:val="00A423BA"/>
    <w:rsid w:val="00A464DF"/>
    <w:rsid w:val="00A46B88"/>
    <w:rsid w:val="00A4785F"/>
    <w:rsid w:val="00A60958"/>
    <w:rsid w:val="00A623F5"/>
    <w:rsid w:val="00A63023"/>
    <w:rsid w:val="00A63DF3"/>
    <w:rsid w:val="00A64A99"/>
    <w:rsid w:val="00A66810"/>
    <w:rsid w:val="00A6749E"/>
    <w:rsid w:val="00A6793B"/>
    <w:rsid w:val="00A75093"/>
    <w:rsid w:val="00A750B4"/>
    <w:rsid w:val="00A82FCF"/>
    <w:rsid w:val="00A84B37"/>
    <w:rsid w:val="00A85976"/>
    <w:rsid w:val="00A85B6D"/>
    <w:rsid w:val="00A8657E"/>
    <w:rsid w:val="00A925CB"/>
    <w:rsid w:val="00AA0157"/>
    <w:rsid w:val="00AA490D"/>
    <w:rsid w:val="00AA5E1D"/>
    <w:rsid w:val="00AB2B3E"/>
    <w:rsid w:val="00AB4947"/>
    <w:rsid w:val="00AB6EEC"/>
    <w:rsid w:val="00AC2A4A"/>
    <w:rsid w:val="00AC31A2"/>
    <w:rsid w:val="00AC37F6"/>
    <w:rsid w:val="00AC598F"/>
    <w:rsid w:val="00AC6A71"/>
    <w:rsid w:val="00AD08EE"/>
    <w:rsid w:val="00AD59D4"/>
    <w:rsid w:val="00AD66D1"/>
    <w:rsid w:val="00AD6A2E"/>
    <w:rsid w:val="00AD6A80"/>
    <w:rsid w:val="00AE07DD"/>
    <w:rsid w:val="00AF21B1"/>
    <w:rsid w:val="00AF331C"/>
    <w:rsid w:val="00AF4501"/>
    <w:rsid w:val="00AF4710"/>
    <w:rsid w:val="00AF6BB8"/>
    <w:rsid w:val="00AF6ED1"/>
    <w:rsid w:val="00AF78F9"/>
    <w:rsid w:val="00B0108A"/>
    <w:rsid w:val="00B019F8"/>
    <w:rsid w:val="00B02376"/>
    <w:rsid w:val="00B06FC7"/>
    <w:rsid w:val="00B1473F"/>
    <w:rsid w:val="00B1500B"/>
    <w:rsid w:val="00B150EE"/>
    <w:rsid w:val="00B165A9"/>
    <w:rsid w:val="00B170AB"/>
    <w:rsid w:val="00B237F8"/>
    <w:rsid w:val="00B31118"/>
    <w:rsid w:val="00B34E49"/>
    <w:rsid w:val="00B3588A"/>
    <w:rsid w:val="00B35976"/>
    <w:rsid w:val="00B40DE2"/>
    <w:rsid w:val="00B42FF0"/>
    <w:rsid w:val="00B4308C"/>
    <w:rsid w:val="00B43890"/>
    <w:rsid w:val="00B43F69"/>
    <w:rsid w:val="00B46694"/>
    <w:rsid w:val="00B519C3"/>
    <w:rsid w:val="00B53347"/>
    <w:rsid w:val="00B54CD4"/>
    <w:rsid w:val="00B606B9"/>
    <w:rsid w:val="00B60ABA"/>
    <w:rsid w:val="00B6267C"/>
    <w:rsid w:val="00B640CB"/>
    <w:rsid w:val="00B6530B"/>
    <w:rsid w:val="00B67888"/>
    <w:rsid w:val="00B67B5A"/>
    <w:rsid w:val="00B73DA1"/>
    <w:rsid w:val="00B748A4"/>
    <w:rsid w:val="00B75D3C"/>
    <w:rsid w:val="00B77574"/>
    <w:rsid w:val="00B77592"/>
    <w:rsid w:val="00B80379"/>
    <w:rsid w:val="00B83045"/>
    <w:rsid w:val="00B83B0A"/>
    <w:rsid w:val="00B97595"/>
    <w:rsid w:val="00BA0429"/>
    <w:rsid w:val="00BA4070"/>
    <w:rsid w:val="00BA46FA"/>
    <w:rsid w:val="00BA515B"/>
    <w:rsid w:val="00BA659B"/>
    <w:rsid w:val="00BB0FD8"/>
    <w:rsid w:val="00BB5597"/>
    <w:rsid w:val="00BB5E06"/>
    <w:rsid w:val="00BB757D"/>
    <w:rsid w:val="00BC2BE7"/>
    <w:rsid w:val="00BD27C9"/>
    <w:rsid w:val="00BD3949"/>
    <w:rsid w:val="00BD5900"/>
    <w:rsid w:val="00BD5C47"/>
    <w:rsid w:val="00BD634F"/>
    <w:rsid w:val="00BE2FCC"/>
    <w:rsid w:val="00BE4FEE"/>
    <w:rsid w:val="00BE6313"/>
    <w:rsid w:val="00BE75FF"/>
    <w:rsid w:val="00BF3DB0"/>
    <w:rsid w:val="00BF4FCF"/>
    <w:rsid w:val="00BF51DC"/>
    <w:rsid w:val="00BF5AC2"/>
    <w:rsid w:val="00C01550"/>
    <w:rsid w:val="00C025B7"/>
    <w:rsid w:val="00C02893"/>
    <w:rsid w:val="00C02E47"/>
    <w:rsid w:val="00C03002"/>
    <w:rsid w:val="00C05BF6"/>
    <w:rsid w:val="00C06947"/>
    <w:rsid w:val="00C07373"/>
    <w:rsid w:val="00C1000C"/>
    <w:rsid w:val="00C10177"/>
    <w:rsid w:val="00C14E50"/>
    <w:rsid w:val="00C15E47"/>
    <w:rsid w:val="00C20F04"/>
    <w:rsid w:val="00C20F98"/>
    <w:rsid w:val="00C25A3C"/>
    <w:rsid w:val="00C2660A"/>
    <w:rsid w:val="00C3662E"/>
    <w:rsid w:val="00C4024D"/>
    <w:rsid w:val="00C4134A"/>
    <w:rsid w:val="00C4244D"/>
    <w:rsid w:val="00C42A17"/>
    <w:rsid w:val="00C4362C"/>
    <w:rsid w:val="00C4647A"/>
    <w:rsid w:val="00C477AB"/>
    <w:rsid w:val="00C54EDD"/>
    <w:rsid w:val="00C553FE"/>
    <w:rsid w:val="00C55770"/>
    <w:rsid w:val="00C56521"/>
    <w:rsid w:val="00C5768A"/>
    <w:rsid w:val="00C5790A"/>
    <w:rsid w:val="00C57B22"/>
    <w:rsid w:val="00C733FE"/>
    <w:rsid w:val="00C73427"/>
    <w:rsid w:val="00C7460D"/>
    <w:rsid w:val="00C77BA6"/>
    <w:rsid w:val="00C83E34"/>
    <w:rsid w:val="00C845E3"/>
    <w:rsid w:val="00C876D0"/>
    <w:rsid w:val="00C93F32"/>
    <w:rsid w:val="00C96FC4"/>
    <w:rsid w:val="00C9758D"/>
    <w:rsid w:val="00CA07E5"/>
    <w:rsid w:val="00CA3542"/>
    <w:rsid w:val="00CA5492"/>
    <w:rsid w:val="00CB31E3"/>
    <w:rsid w:val="00CB4C21"/>
    <w:rsid w:val="00CC029F"/>
    <w:rsid w:val="00CC040C"/>
    <w:rsid w:val="00CC10CA"/>
    <w:rsid w:val="00CC1B1E"/>
    <w:rsid w:val="00CC2328"/>
    <w:rsid w:val="00CC4093"/>
    <w:rsid w:val="00CC4418"/>
    <w:rsid w:val="00CC646A"/>
    <w:rsid w:val="00CC7D47"/>
    <w:rsid w:val="00CD0817"/>
    <w:rsid w:val="00CD4494"/>
    <w:rsid w:val="00CD67AB"/>
    <w:rsid w:val="00CD7B4E"/>
    <w:rsid w:val="00CE2038"/>
    <w:rsid w:val="00CE4BEF"/>
    <w:rsid w:val="00CE561A"/>
    <w:rsid w:val="00CF0961"/>
    <w:rsid w:val="00CF26D9"/>
    <w:rsid w:val="00CF2C18"/>
    <w:rsid w:val="00CF38CF"/>
    <w:rsid w:val="00CF4A7C"/>
    <w:rsid w:val="00CF7A06"/>
    <w:rsid w:val="00D0086C"/>
    <w:rsid w:val="00D015B0"/>
    <w:rsid w:val="00D01C70"/>
    <w:rsid w:val="00D0530F"/>
    <w:rsid w:val="00D11378"/>
    <w:rsid w:val="00D12726"/>
    <w:rsid w:val="00D133AC"/>
    <w:rsid w:val="00D1397E"/>
    <w:rsid w:val="00D17DB4"/>
    <w:rsid w:val="00D23BB6"/>
    <w:rsid w:val="00D24023"/>
    <w:rsid w:val="00D269E4"/>
    <w:rsid w:val="00D278E9"/>
    <w:rsid w:val="00D3052D"/>
    <w:rsid w:val="00D30605"/>
    <w:rsid w:val="00D31603"/>
    <w:rsid w:val="00D32FAC"/>
    <w:rsid w:val="00D33C51"/>
    <w:rsid w:val="00D379BE"/>
    <w:rsid w:val="00D423FD"/>
    <w:rsid w:val="00D42641"/>
    <w:rsid w:val="00D44E51"/>
    <w:rsid w:val="00D50D5F"/>
    <w:rsid w:val="00D51810"/>
    <w:rsid w:val="00D537A3"/>
    <w:rsid w:val="00D567CA"/>
    <w:rsid w:val="00D61E78"/>
    <w:rsid w:val="00D65341"/>
    <w:rsid w:val="00D65527"/>
    <w:rsid w:val="00D675A4"/>
    <w:rsid w:val="00D70671"/>
    <w:rsid w:val="00D708A0"/>
    <w:rsid w:val="00D72CBC"/>
    <w:rsid w:val="00D77FE3"/>
    <w:rsid w:val="00D8196F"/>
    <w:rsid w:val="00D85634"/>
    <w:rsid w:val="00D862C5"/>
    <w:rsid w:val="00D87613"/>
    <w:rsid w:val="00D948AA"/>
    <w:rsid w:val="00D94B9D"/>
    <w:rsid w:val="00D95ACA"/>
    <w:rsid w:val="00D975D7"/>
    <w:rsid w:val="00DA335E"/>
    <w:rsid w:val="00DA5EF1"/>
    <w:rsid w:val="00DB40D8"/>
    <w:rsid w:val="00DC5AE1"/>
    <w:rsid w:val="00DD03A5"/>
    <w:rsid w:val="00DD168F"/>
    <w:rsid w:val="00DD56CC"/>
    <w:rsid w:val="00DD698E"/>
    <w:rsid w:val="00DE16C8"/>
    <w:rsid w:val="00DE425E"/>
    <w:rsid w:val="00DE58D5"/>
    <w:rsid w:val="00DE6E3B"/>
    <w:rsid w:val="00DF01E7"/>
    <w:rsid w:val="00DF1F62"/>
    <w:rsid w:val="00DF2EFB"/>
    <w:rsid w:val="00DF3D7E"/>
    <w:rsid w:val="00E00701"/>
    <w:rsid w:val="00E141B5"/>
    <w:rsid w:val="00E14841"/>
    <w:rsid w:val="00E16027"/>
    <w:rsid w:val="00E16ED3"/>
    <w:rsid w:val="00E214B0"/>
    <w:rsid w:val="00E220CE"/>
    <w:rsid w:val="00E22378"/>
    <w:rsid w:val="00E23401"/>
    <w:rsid w:val="00E2488A"/>
    <w:rsid w:val="00E25323"/>
    <w:rsid w:val="00E271F8"/>
    <w:rsid w:val="00E27EE7"/>
    <w:rsid w:val="00E31F00"/>
    <w:rsid w:val="00E326C2"/>
    <w:rsid w:val="00E34474"/>
    <w:rsid w:val="00E34B14"/>
    <w:rsid w:val="00E35C10"/>
    <w:rsid w:val="00E366A6"/>
    <w:rsid w:val="00E367E2"/>
    <w:rsid w:val="00E41BCA"/>
    <w:rsid w:val="00E4212D"/>
    <w:rsid w:val="00E447D5"/>
    <w:rsid w:val="00E46AAD"/>
    <w:rsid w:val="00E47A2E"/>
    <w:rsid w:val="00E55C68"/>
    <w:rsid w:val="00E57634"/>
    <w:rsid w:val="00E60A99"/>
    <w:rsid w:val="00E61682"/>
    <w:rsid w:val="00E61D47"/>
    <w:rsid w:val="00E65C6B"/>
    <w:rsid w:val="00E66087"/>
    <w:rsid w:val="00E67A6A"/>
    <w:rsid w:val="00E72795"/>
    <w:rsid w:val="00E8043B"/>
    <w:rsid w:val="00E8049B"/>
    <w:rsid w:val="00E83BE2"/>
    <w:rsid w:val="00E83D75"/>
    <w:rsid w:val="00E86D1A"/>
    <w:rsid w:val="00E90080"/>
    <w:rsid w:val="00E9421A"/>
    <w:rsid w:val="00E94DCA"/>
    <w:rsid w:val="00E94E14"/>
    <w:rsid w:val="00E94FCF"/>
    <w:rsid w:val="00EA19D4"/>
    <w:rsid w:val="00EA7B84"/>
    <w:rsid w:val="00EB0749"/>
    <w:rsid w:val="00EB0862"/>
    <w:rsid w:val="00EB2AED"/>
    <w:rsid w:val="00EB6188"/>
    <w:rsid w:val="00EB6559"/>
    <w:rsid w:val="00EB659D"/>
    <w:rsid w:val="00EB6821"/>
    <w:rsid w:val="00EB6A84"/>
    <w:rsid w:val="00EC04E7"/>
    <w:rsid w:val="00EC10D0"/>
    <w:rsid w:val="00EC5603"/>
    <w:rsid w:val="00ED2D5D"/>
    <w:rsid w:val="00ED5877"/>
    <w:rsid w:val="00ED5DB3"/>
    <w:rsid w:val="00ED5E76"/>
    <w:rsid w:val="00ED61FF"/>
    <w:rsid w:val="00EE273D"/>
    <w:rsid w:val="00EE401D"/>
    <w:rsid w:val="00EE5F92"/>
    <w:rsid w:val="00EF2B30"/>
    <w:rsid w:val="00EF2B88"/>
    <w:rsid w:val="00EF48EF"/>
    <w:rsid w:val="00EF6698"/>
    <w:rsid w:val="00EF66C8"/>
    <w:rsid w:val="00F03AB3"/>
    <w:rsid w:val="00F057C1"/>
    <w:rsid w:val="00F104A3"/>
    <w:rsid w:val="00F14B73"/>
    <w:rsid w:val="00F15452"/>
    <w:rsid w:val="00F16413"/>
    <w:rsid w:val="00F17DCE"/>
    <w:rsid w:val="00F226D4"/>
    <w:rsid w:val="00F3000E"/>
    <w:rsid w:val="00F302C7"/>
    <w:rsid w:val="00F350C9"/>
    <w:rsid w:val="00F3537D"/>
    <w:rsid w:val="00F405DE"/>
    <w:rsid w:val="00F426C7"/>
    <w:rsid w:val="00F46258"/>
    <w:rsid w:val="00F53A33"/>
    <w:rsid w:val="00F61E4F"/>
    <w:rsid w:val="00F628CC"/>
    <w:rsid w:val="00F65C0C"/>
    <w:rsid w:val="00F71566"/>
    <w:rsid w:val="00F72CBE"/>
    <w:rsid w:val="00F74ACE"/>
    <w:rsid w:val="00F75CBD"/>
    <w:rsid w:val="00F75FA5"/>
    <w:rsid w:val="00F774AB"/>
    <w:rsid w:val="00F80269"/>
    <w:rsid w:val="00F8086C"/>
    <w:rsid w:val="00F81567"/>
    <w:rsid w:val="00F827B9"/>
    <w:rsid w:val="00F82A9C"/>
    <w:rsid w:val="00F84F4C"/>
    <w:rsid w:val="00F85229"/>
    <w:rsid w:val="00F868B5"/>
    <w:rsid w:val="00F876A0"/>
    <w:rsid w:val="00F96864"/>
    <w:rsid w:val="00F96A7D"/>
    <w:rsid w:val="00FA1205"/>
    <w:rsid w:val="00FA16D3"/>
    <w:rsid w:val="00FB16DE"/>
    <w:rsid w:val="00FB2CE1"/>
    <w:rsid w:val="00FB6FB9"/>
    <w:rsid w:val="00FB7B9B"/>
    <w:rsid w:val="00FC1C36"/>
    <w:rsid w:val="00FC2548"/>
    <w:rsid w:val="00FC39AE"/>
    <w:rsid w:val="00FC3AA2"/>
    <w:rsid w:val="00FC4413"/>
    <w:rsid w:val="00FC57AB"/>
    <w:rsid w:val="00FC7595"/>
    <w:rsid w:val="00FC7655"/>
    <w:rsid w:val="00FD377E"/>
    <w:rsid w:val="00FD5B6B"/>
    <w:rsid w:val="00FD5C4E"/>
    <w:rsid w:val="00FD6515"/>
    <w:rsid w:val="00FD7071"/>
    <w:rsid w:val="00FD744D"/>
    <w:rsid w:val="00FD74FE"/>
    <w:rsid w:val="00FD77B0"/>
    <w:rsid w:val="00FE11D6"/>
    <w:rsid w:val="00FE12F4"/>
    <w:rsid w:val="00FE1684"/>
    <w:rsid w:val="00FE7E73"/>
    <w:rsid w:val="00FF0CE6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04332"/>
  <w15:docId w15:val="{D06F5E93-B63D-4C1F-B08D-A9F1081DD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0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4C4A7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457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C3457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7640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unhideWhenUsed/>
    <w:rsid w:val="006713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3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362C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13663A"/>
    <w:pPr>
      <w:tabs>
        <w:tab w:val="left" w:pos="708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rsid w:val="00330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таблице_"/>
    <w:basedOn w:val="a0"/>
    <w:link w:val="ab"/>
    <w:rsid w:val="003305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2">
    <w:name w:val="Основной текст (2)"/>
    <w:basedOn w:val="21"/>
    <w:rsid w:val="003305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">
    <w:name w:val="Основной текст (2) + Малые прописные"/>
    <w:basedOn w:val="21"/>
    <w:rsid w:val="0033051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sid w:val="0033051D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33051D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Заголовок №5"/>
    <w:basedOn w:val="a"/>
    <w:link w:val="5"/>
    <w:rsid w:val="0033051D"/>
    <w:pPr>
      <w:widowControl w:val="0"/>
      <w:shd w:val="clear" w:color="auto" w:fill="FFFFFF"/>
      <w:spacing w:after="480" w:line="413" w:lineRule="exact"/>
      <w:ind w:hanging="160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2Exact">
    <w:name w:val="Подпись к картинке (2) Exact"/>
    <w:basedOn w:val="a0"/>
    <w:link w:val="24"/>
    <w:rsid w:val="00651A2D"/>
    <w:rPr>
      <w:rFonts w:ascii="Arial Narrow" w:eastAsia="Arial Narrow" w:hAnsi="Arial Narrow" w:cs="Arial Narrow"/>
      <w:b/>
      <w:bCs/>
      <w:sz w:val="13"/>
      <w:szCs w:val="13"/>
      <w:shd w:val="clear" w:color="auto" w:fill="FFFFFF"/>
      <w:lang w:val="en-US" w:eastAsia="en-US" w:bidi="en-US"/>
    </w:rPr>
  </w:style>
  <w:style w:type="paragraph" w:customStyle="1" w:styleId="24">
    <w:name w:val="Подпись к картинке (2)"/>
    <w:basedOn w:val="a"/>
    <w:link w:val="2Exact"/>
    <w:rsid w:val="00651A2D"/>
    <w:pPr>
      <w:widowControl w:val="0"/>
      <w:shd w:val="clear" w:color="auto" w:fill="FFFFFF"/>
      <w:spacing w:after="0" w:line="163" w:lineRule="exact"/>
    </w:pPr>
    <w:rPr>
      <w:rFonts w:ascii="Arial Narrow" w:eastAsia="Arial Narrow" w:hAnsi="Arial Narrow" w:cs="Arial Narrow"/>
      <w:b/>
      <w:bCs/>
      <w:sz w:val="13"/>
      <w:szCs w:val="13"/>
      <w:lang w:val="en-US" w:eastAsia="en-US" w:bidi="en-US"/>
    </w:rPr>
  </w:style>
  <w:style w:type="character" w:customStyle="1" w:styleId="Bodytext2">
    <w:name w:val="Body text (2)_"/>
    <w:link w:val="Bodytext20"/>
    <w:rsid w:val="00706FF9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706FF9"/>
    <w:pPr>
      <w:widowControl w:val="0"/>
      <w:shd w:val="clear" w:color="auto" w:fill="FFFFFF"/>
      <w:spacing w:before="240" w:after="0" w:line="274" w:lineRule="exact"/>
      <w:ind w:hanging="600"/>
      <w:jc w:val="both"/>
    </w:pPr>
  </w:style>
  <w:style w:type="paragraph" w:styleId="ac">
    <w:name w:val="header"/>
    <w:basedOn w:val="a"/>
    <w:link w:val="ad"/>
    <w:uiPriority w:val="99"/>
    <w:unhideWhenUsed/>
    <w:rsid w:val="0095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548E5"/>
  </w:style>
  <w:style w:type="paragraph" w:styleId="ae">
    <w:name w:val="footer"/>
    <w:basedOn w:val="a"/>
    <w:link w:val="af"/>
    <w:uiPriority w:val="99"/>
    <w:unhideWhenUsed/>
    <w:rsid w:val="009548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548E5"/>
  </w:style>
  <w:style w:type="paragraph" w:customStyle="1" w:styleId="Default">
    <w:name w:val="Default"/>
    <w:rsid w:val="00ED2D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4C4A79"/>
    <w:rPr>
      <w:rFonts w:ascii="Times New Roman" w:eastAsia="Times New Roman" w:hAnsi="Times New Roman" w:cs="Times New Roman"/>
      <w:sz w:val="24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C4A79"/>
  </w:style>
  <w:style w:type="table" w:customStyle="1" w:styleId="12">
    <w:name w:val="Сетка таблицы1"/>
    <w:basedOn w:val="a1"/>
    <w:next w:val="a3"/>
    <w:uiPriority w:val="59"/>
    <w:rsid w:val="004C4A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4C4A7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3">
    <w:name w:val="Знак1"/>
    <w:basedOn w:val="a"/>
    <w:uiPriority w:val="99"/>
    <w:rsid w:val="004C4A7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26">
    <w:name w:val="Font Style26"/>
    <w:basedOn w:val="a0"/>
    <w:rsid w:val="004C4A79"/>
    <w:rPr>
      <w:rFonts w:ascii="Arial" w:hAnsi="Arial" w:cs="Arial" w:hint="default"/>
      <w:sz w:val="18"/>
      <w:szCs w:val="18"/>
    </w:rPr>
  </w:style>
  <w:style w:type="character" w:customStyle="1" w:styleId="WW8Num10z0">
    <w:name w:val="WW8Num10z0"/>
    <w:rsid w:val="004C4A79"/>
    <w:rPr>
      <w:rFonts w:ascii="Symbol" w:hAnsi="Symbol" w:cs="OpenSymbol;Arial Unicode MS"/>
    </w:rPr>
  </w:style>
  <w:style w:type="character" w:customStyle="1" w:styleId="213pt">
    <w:name w:val="Основной текст (2) + 13 pt"/>
    <w:basedOn w:val="21"/>
    <w:rsid w:val="004C4A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C10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1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737B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21">
    <w:name w:val="fontstyle21"/>
    <w:basedOn w:val="a0"/>
    <w:rsid w:val="006B12D0"/>
    <w:rPr>
      <w:rFonts w:ascii="SchoolBookSanPin" w:hAnsi="SchoolBookSanPin" w:hint="default"/>
      <w:b w:val="0"/>
      <w:bCs w:val="0"/>
      <w:i w:val="0"/>
      <w:iCs w:val="0"/>
      <w:color w:val="231F20"/>
      <w:sz w:val="20"/>
      <w:szCs w:val="20"/>
    </w:rPr>
  </w:style>
  <w:style w:type="paragraph" w:styleId="af0">
    <w:name w:val="Normal (Web)"/>
    <w:basedOn w:val="a"/>
    <w:uiPriority w:val="99"/>
    <w:semiHidden/>
    <w:unhideWhenUsed/>
    <w:rsid w:val="00BA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 Знак Знак Знак"/>
    <w:basedOn w:val="a"/>
    <w:rsid w:val="00B83B0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821866"/>
    <w:rPr>
      <w:b/>
      <w:bCs/>
    </w:rPr>
  </w:style>
  <w:style w:type="character" w:customStyle="1" w:styleId="fontstyle31">
    <w:name w:val="fontstyle31"/>
    <w:basedOn w:val="a0"/>
    <w:rsid w:val="00A316FD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styleId="af3">
    <w:name w:val="footnote reference"/>
    <w:rsid w:val="00D269E4"/>
    <w:rPr>
      <w:rFonts w:cs="Times New Roman"/>
      <w:vertAlign w:val="superscript"/>
    </w:rPr>
  </w:style>
  <w:style w:type="paragraph" w:customStyle="1" w:styleId="af4">
    <w:name w:val="Примечание"/>
    <w:basedOn w:val="a"/>
    <w:next w:val="a"/>
    <w:qFormat/>
    <w:rsid w:val="00D269E4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Обычный1"/>
    <w:basedOn w:val="a"/>
    <w:rsid w:val="00DD03A5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 w:eastAsia="en-US"/>
    </w:rPr>
  </w:style>
  <w:style w:type="table" w:customStyle="1" w:styleId="25">
    <w:name w:val="Сетка таблицы2"/>
    <w:basedOn w:val="a1"/>
    <w:next w:val="a3"/>
    <w:uiPriority w:val="59"/>
    <w:rsid w:val="00790C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5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B7F04-FDFF-4698-8126-126783B7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2982</Words>
  <Characters>17000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Клюжина</cp:lastModifiedBy>
  <cp:revision>2</cp:revision>
  <cp:lastPrinted>2020-09-08T16:23:00Z</cp:lastPrinted>
  <dcterms:created xsi:type="dcterms:W3CDTF">2021-10-19T18:11:00Z</dcterms:created>
  <dcterms:modified xsi:type="dcterms:W3CDTF">2021-10-19T18:11:00Z</dcterms:modified>
</cp:coreProperties>
</file>