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62" w:rsidRPr="00543462" w:rsidRDefault="00543462" w:rsidP="00543462">
      <w:pPr>
        <w:shd w:val="clear" w:color="auto" w:fill="F8F8F8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543462">
        <w:rPr>
          <w:rFonts w:ascii="Verdana" w:eastAsia="Times New Roman" w:hAnsi="Verdana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Телефоны "горячих линий"</w:t>
      </w:r>
    </w:p>
    <w:p w:rsidR="00543462" w:rsidRPr="00543462" w:rsidRDefault="00543462" w:rsidP="00543462">
      <w:pPr>
        <w:shd w:val="clear" w:color="auto" w:fill="F8F8F8"/>
        <w:spacing w:before="30" w:after="3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</w:p>
    <w:p w:rsidR="00543462" w:rsidRPr="00543462" w:rsidRDefault="00543462" w:rsidP="00543462">
      <w:pPr>
        <w:shd w:val="clear" w:color="auto" w:fill="F8F8F8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543462"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>Телефон доверия Министерства образования Нижегородской области по факту коррупции 433-45-80,</w:t>
      </w:r>
    </w:p>
    <w:p w:rsidR="00543462" w:rsidRPr="00543462" w:rsidRDefault="00543462" w:rsidP="00543462">
      <w:pPr>
        <w:shd w:val="clear" w:color="auto" w:fill="F8F8F8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543462"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> </w:t>
      </w:r>
    </w:p>
    <w:p w:rsidR="00543462" w:rsidRPr="00543462" w:rsidRDefault="00543462" w:rsidP="00543462">
      <w:pPr>
        <w:shd w:val="clear" w:color="auto" w:fill="F8F8F8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543462"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 xml:space="preserve">Телефон доверия управления образования администрации </w:t>
      </w:r>
      <w:r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>Московского</w:t>
      </w:r>
      <w:r w:rsidRPr="00543462"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 xml:space="preserve"> района г</w:t>
      </w:r>
      <w:proofErr w:type="gramStart"/>
      <w:r w:rsidRPr="00543462"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543462"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>ижнего Новгорода  </w:t>
      </w:r>
      <w:r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>2704655</w:t>
      </w:r>
      <w:bookmarkStart w:id="0" w:name="_GoBack"/>
      <w:bookmarkEnd w:id="0"/>
    </w:p>
    <w:p w:rsidR="00543462" w:rsidRPr="00543462" w:rsidRDefault="00543462" w:rsidP="00543462">
      <w:pPr>
        <w:shd w:val="clear" w:color="auto" w:fill="F8F8F8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543462"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> </w:t>
      </w:r>
    </w:p>
    <w:p w:rsidR="00543462" w:rsidRPr="00543462" w:rsidRDefault="00543462" w:rsidP="00543462">
      <w:pPr>
        <w:shd w:val="clear" w:color="auto" w:fill="F8F8F8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543462"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 xml:space="preserve">Телефон доверия  МБОУ </w:t>
      </w:r>
      <w:r w:rsidR="000C0E47"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>«Школа</w:t>
      </w:r>
      <w:r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 xml:space="preserve"> №64</w:t>
      </w:r>
      <w:r w:rsidR="000C0E47"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 xml:space="preserve">» </w:t>
      </w:r>
      <w:r w:rsidRPr="00543462"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543462"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543462"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>ижнего Новгорода  </w:t>
      </w:r>
      <w:r>
        <w:rPr>
          <w:rFonts w:ascii="Verdana" w:eastAsia="Times New Roman" w:hAnsi="Verdana" w:cs="Times New Roman"/>
          <w:i/>
          <w:iCs/>
          <w:color w:val="000080"/>
          <w:sz w:val="24"/>
          <w:szCs w:val="24"/>
          <w:shd w:val="clear" w:color="auto" w:fill="FFFFFF"/>
          <w:lang w:eastAsia="ru-RU"/>
        </w:rPr>
        <w:t>2702361</w:t>
      </w:r>
    </w:p>
    <w:p w:rsidR="00543462" w:rsidRPr="00543462" w:rsidRDefault="00543462" w:rsidP="005434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17"/>
          <w:szCs w:val="17"/>
          <w:shd w:val="clear" w:color="auto" w:fill="FFFFFF"/>
          <w:lang w:eastAsia="ru-RU"/>
        </w:rPr>
      </w:pPr>
      <w:r w:rsidRPr="00543462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shd w:val="clear" w:color="auto" w:fill="FFFFFF"/>
          <w:lang w:eastAsia="ru-RU"/>
        </w:rPr>
        <w:t>Горячая линия прокуратуры Нижегородской области - 8(831) 258-20-91</w:t>
      </w:r>
    </w:p>
    <w:p w:rsidR="00543462" w:rsidRPr="00543462" w:rsidRDefault="00543462" w:rsidP="00543462">
      <w:pPr>
        <w:spacing w:after="0" w:line="240" w:lineRule="auto"/>
        <w:rPr>
          <w:rFonts w:ascii="Verdana" w:eastAsia="Times New Roman" w:hAnsi="Verdana" w:cs="Times New Roman"/>
          <w:color w:val="000080"/>
          <w:sz w:val="20"/>
          <w:szCs w:val="20"/>
          <w:shd w:val="clear" w:color="auto" w:fill="FFFFFF"/>
          <w:lang w:eastAsia="ru-RU"/>
        </w:rPr>
      </w:pPr>
    </w:p>
    <w:p w:rsidR="00543462" w:rsidRPr="00543462" w:rsidRDefault="00543462" w:rsidP="0054346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3462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Телефон доверия ГУВД по Нижегородской области </w:t>
      </w:r>
      <w:r w:rsidRPr="0054346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431-56-45 , 268 51 19</w:t>
      </w:r>
    </w:p>
    <w:p w:rsidR="00543462" w:rsidRPr="00543462" w:rsidRDefault="00543462" w:rsidP="0054346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3462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Телефон "горячей линии" ГУВД - 8(831) 268-51-19, 268-68-68</w:t>
      </w:r>
    </w:p>
    <w:p w:rsidR="00543462" w:rsidRPr="00543462" w:rsidRDefault="00543462" w:rsidP="0054346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3462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Телефон "горячей линии" ФСБ - 8(831)433-87-02</w:t>
      </w:r>
    </w:p>
    <w:p w:rsidR="00AD2AC3" w:rsidRDefault="00AD2AC3"/>
    <w:sectPr w:rsidR="00AD2AC3" w:rsidSect="00C5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071"/>
    <w:rsid w:val="000C0E47"/>
    <w:rsid w:val="00543462"/>
    <w:rsid w:val="00AD2AC3"/>
    <w:rsid w:val="00B46071"/>
    <w:rsid w:val="00C5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Школа 64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Андрей</cp:lastModifiedBy>
  <cp:revision>2</cp:revision>
  <dcterms:created xsi:type="dcterms:W3CDTF">2016-02-03T11:37:00Z</dcterms:created>
  <dcterms:modified xsi:type="dcterms:W3CDTF">2016-02-03T11:37:00Z</dcterms:modified>
</cp:coreProperties>
</file>