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E0" w:rsidRDefault="00B36AE0" w:rsidP="00390F34">
      <w:pPr>
        <w:keepNext/>
        <w:tabs>
          <w:tab w:val="right" w:leader="dot" w:pos="6350"/>
        </w:tabs>
        <w:autoSpaceDE w:val="0"/>
        <w:autoSpaceDN w:val="0"/>
        <w:adjustRightInd w:val="0"/>
        <w:spacing w:after="0" w:line="240" w:lineRule="auto"/>
        <w:ind w:firstLine="454"/>
        <w:jc w:val="center"/>
        <w:textAlignment w:val="center"/>
        <w:rPr>
          <w:rFonts w:ascii="Times New Roman" w:eastAsia="Times New Roman" w:hAnsi="Times New Roman" w:cs="Times New Roman"/>
          <w:b/>
          <w:bCs/>
          <w:caps/>
          <w:color w:val="000000"/>
          <w:sz w:val="24"/>
          <w:szCs w:val="24"/>
        </w:rPr>
      </w:pPr>
      <w:bookmarkStart w:id="0" w:name="_GoBack"/>
      <w:bookmarkEnd w:id="0"/>
      <w:r>
        <w:rPr>
          <w:rFonts w:ascii="Times New Roman" w:eastAsia="Times New Roman" w:hAnsi="Times New Roman" w:cs="Times New Roman"/>
          <w:b/>
          <w:bCs/>
          <w:caps/>
          <w:noProof/>
          <w:color w:val="000000"/>
          <w:sz w:val="24"/>
          <w:szCs w:val="24"/>
        </w:rPr>
        <w:drawing>
          <wp:anchor distT="0" distB="0" distL="114300" distR="114300" simplePos="0" relativeHeight="251687936" behindDoc="1" locked="0" layoutInCell="1" allowOverlap="1">
            <wp:simplePos x="0" y="0"/>
            <wp:positionH relativeFrom="column">
              <wp:posOffset>-314325</wp:posOffset>
            </wp:positionH>
            <wp:positionV relativeFrom="paragraph">
              <wp:posOffset>252095</wp:posOffset>
            </wp:positionV>
            <wp:extent cx="7000875" cy="9629775"/>
            <wp:effectExtent l="19050" t="0" r="9525" b="0"/>
            <wp:wrapTight wrapText="bothSides">
              <wp:wrapPolygon edited="0">
                <wp:start x="-59" y="0"/>
                <wp:lineTo x="-59" y="21579"/>
                <wp:lineTo x="21629" y="21579"/>
                <wp:lineTo x="21629" y="0"/>
                <wp:lineTo x="-59" y="0"/>
              </wp:wrapPolygon>
            </wp:wrapTight>
            <wp:docPr id="1" name="Рисунок 1" descr="C:\Documents and Settings\Андрей\Local Settings\Tem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дрей\Local Settings\Temp\001.jpg"/>
                    <pic:cNvPicPr>
                      <a:picLocks noChangeAspect="1" noChangeArrowheads="1"/>
                    </pic:cNvPicPr>
                  </pic:nvPicPr>
                  <pic:blipFill>
                    <a:blip r:embed="rId9" cstate="print"/>
                    <a:srcRect/>
                    <a:stretch>
                      <a:fillRect/>
                    </a:stretch>
                  </pic:blipFill>
                  <pic:spPr bwMode="auto">
                    <a:xfrm>
                      <a:off x="0" y="0"/>
                      <a:ext cx="7000875" cy="9629775"/>
                    </a:xfrm>
                    <a:prstGeom prst="rect">
                      <a:avLst/>
                    </a:prstGeom>
                    <a:noFill/>
                    <a:ln w="9525">
                      <a:noFill/>
                      <a:miter lim="800000"/>
                      <a:headEnd/>
                      <a:tailEnd/>
                    </a:ln>
                  </pic:spPr>
                </pic:pic>
              </a:graphicData>
            </a:graphic>
          </wp:anchor>
        </w:drawing>
      </w:r>
    </w:p>
    <w:p w:rsidR="00390F34" w:rsidRPr="00390F34" w:rsidRDefault="00390F34" w:rsidP="00390F34">
      <w:pPr>
        <w:keepNext/>
        <w:tabs>
          <w:tab w:val="right" w:leader="dot" w:pos="6350"/>
        </w:tabs>
        <w:autoSpaceDE w:val="0"/>
        <w:autoSpaceDN w:val="0"/>
        <w:adjustRightInd w:val="0"/>
        <w:spacing w:after="0" w:line="240" w:lineRule="auto"/>
        <w:ind w:firstLine="454"/>
        <w:jc w:val="center"/>
        <w:textAlignment w:val="center"/>
        <w:rPr>
          <w:rFonts w:ascii="Times New Roman" w:eastAsia="Times New Roman" w:hAnsi="Times New Roman" w:cs="Times New Roman"/>
          <w:b/>
          <w:bCs/>
          <w:caps/>
          <w:color w:val="000000"/>
          <w:sz w:val="24"/>
          <w:szCs w:val="24"/>
        </w:rPr>
      </w:pPr>
      <w:r w:rsidRPr="00390F34">
        <w:rPr>
          <w:rFonts w:ascii="Times New Roman" w:eastAsia="Times New Roman" w:hAnsi="Times New Roman" w:cs="Times New Roman"/>
          <w:b/>
          <w:bCs/>
          <w:caps/>
          <w:color w:val="000000"/>
          <w:sz w:val="24"/>
          <w:szCs w:val="24"/>
        </w:rPr>
        <w:lastRenderedPageBreak/>
        <w:t>Содержание</w:t>
      </w:r>
    </w:p>
    <w:p w:rsidR="00390F34" w:rsidRPr="00390F34"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390F34">
        <w:rPr>
          <w:rFonts w:ascii="Times New Roman" w:eastAsia="Times New Roman" w:hAnsi="Times New Roman" w:cs="Times New Roman"/>
          <w:b/>
          <w:bCs/>
          <w:color w:val="000000"/>
          <w:sz w:val="24"/>
          <w:szCs w:val="24"/>
        </w:rPr>
        <w:t>Паспорт программы</w:t>
      </w:r>
      <w:r w:rsidRPr="00390F34">
        <w:rPr>
          <w:rFonts w:ascii="Arial Unicode MS" w:eastAsia="Arial Unicode MS" w:hAnsi="Arial Unicode MS" w:cs="Arial Unicode MS" w:hint="eastAsia"/>
          <w:color w:val="000000"/>
          <w:sz w:val="24"/>
          <w:szCs w:val="24"/>
        </w:rPr>
        <w:t> </w:t>
      </w:r>
      <w:r w:rsidRPr="00390F34">
        <w:rPr>
          <w:rFonts w:ascii="Times New Roman" w:eastAsia="Times New Roman" w:hAnsi="Times New Roman" w:cs="Times New Roman"/>
          <w:color w:val="000000"/>
          <w:sz w:val="24"/>
          <w:szCs w:val="24"/>
        </w:rPr>
        <w:tab/>
        <w:t>……………………………………………………………………</w:t>
      </w:r>
      <w:r w:rsidR="001014C3">
        <w:rPr>
          <w:rFonts w:ascii="Times New Roman" w:eastAsia="Times New Roman" w:hAnsi="Times New Roman" w:cs="Times New Roman"/>
          <w:color w:val="000000"/>
          <w:sz w:val="24"/>
          <w:szCs w:val="24"/>
        </w:rPr>
        <w:t>……</w:t>
      </w:r>
      <w:r w:rsidR="002054D8">
        <w:rPr>
          <w:rFonts w:ascii="Times New Roman" w:eastAsia="Times New Roman" w:hAnsi="Times New Roman" w:cs="Times New Roman"/>
          <w:color w:val="000000"/>
          <w:sz w:val="24"/>
          <w:szCs w:val="24"/>
        </w:rPr>
        <w:t>3</w:t>
      </w:r>
    </w:p>
    <w:p w:rsidR="00390F34" w:rsidRPr="00390F34"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390F34">
        <w:rPr>
          <w:rFonts w:ascii="Times New Roman" w:eastAsia="Times New Roman" w:hAnsi="Times New Roman" w:cs="Times New Roman"/>
          <w:b/>
          <w:bCs/>
          <w:color w:val="000000"/>
          <w:sz w:val="24"/>
          <w:szCs w:val="24"/>
        </w:rPr>
        <w:t>1.</w:t>
      </w:r>
      <w:r w:rsidRPr="00390F34">
        <w:rPr>
          <w:rFonts w:ascii="Times New Roman" w:eastAsia="Times New Roman" w:hAnsi="Times New Roman" w:cs="Times New Roman"/>
          <w:b/>
          <w:bCs/>
          <w:color w:val="000000"/>
          <w:sz w:val="24"/>
          <w:szCs w:val="24"/>
          <w:lang w:val="en-US"/>
        </w:rPr>
        <w:t> </w:t>
      </w:r>
      <w:r w:rsidRPr="00390F34">
        <w:rPr>
          <w:rFonts w:ascii="Times New Roman" w:eastAsia="Times New Roman" w:hAnsi="Times New Roman" w:cs="Times New Roman"/>
          <w:b/>
          <w:bCs/>
          <w:color w:val="000000"/>
          <w:sz w:val="24"/>
          <w:szCs w:val="24"/>
        </w:rPr>
        <w:t>Целевой раздел</w:t>
      </w:r>
      <w:r w:rsidRPr="00390F34">
        <w:rPr>
          <w:rFonts w:ascii="Arial Unicode MS" w:eastAsia="Arial Unicode MS" w:hAnsi="Arial Unicode MS" w:cs="Arial Unicode MS" w:hint="eastAsia"/>
          <w:color w:val="000000"/>
          <w:sz w:val="24"/>
          <w:szCs w:val="24"/>
        </w:rPr>
        <w:t> </w:t>
      </w:r>
      <w:r w:rsidRPr="00390F34">
        <w:rPr>
          <w:rFonts w:ascii="Times New Roman" w:eastAsia="Times New Roman" w:hAnsi="Times New Roman" w:cs="Times New Roman"/>
          <w:color w:val="000000"/>
          <w:sz w:val="24"/>
          <w:szCs w:val="24"/>
        </w:rPr>
        <w:tab/>
        <w:t>………………………………………………………………………</w:t>
      </w:r>
      <w:r w:rsidR="001014C3">
        <w:rPr>
          <w:rFonts w:ascii="Times New Roman" w:eastAsia="Times New Roman" w:hAnsi="Times New Roman" w:cs="Times New Roman"/>
          <w:color w:val="000000"/>
          <w:sz w:val="24"/>
          <w:szCs w:val="24"/>
        </w:rPr>
        <w:t>……</w:t>
      </w:r>
      <w:r w:rsidR="003215CD">
        <w:rPr>
          <w:rFonts w:ascii="Times New Roman" w:eastAsia="Times New Roman" w:hAnsi="Times New Roman" w:cs="Times New Roman"/>
          <w:color w:val="000000"/>
          <w:sz w:val="24"/>
          <w:szCs w:val="24"/>
        </w:rPr>
        <w:t>6</w:t>
      </w:r>
    </w:p>
    <w:p w:rsidR="00390F34" w:rsidRPr="00002078"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390F34">
        <w:rPr>
          <w:rFonts w:ascii="Times New Roman" w:eastAsia="Times New Roman" w:hAnsi="Times New Roman" w:cs="Times New Roman"/>
          <w:color w:val="000000"/>
          <w:sz w:val="24"/>
          <w:szCs w:val="24"/>
        </w:rPr>
        <w:t>1.1.</w:t>
      </w:r>
      <w:r w:rsidRPr="00390F34">
        <w:rPr>
          <w:rFonts w:ascii="Times New Roman" w:eastAsia="Times New Roman" w:hAnsi="Times New Roman" w:cs="Times New Roman"/>
          <w:b/>
          <w:bCs/>
          <w:color w:val="000000"/>
          <w:sz w:val="24"/>
          <w:szCs w:val="24"/>
          <w:lang w:val="en-US"/>
        </w:rPr>
        <w:t> </w:t>
      </w:r>
      <w:r w:rsidRPr="00390F34">
        <w:rPr>
          <w:rFonts w:ascii="Times New Roman" w:eastAsia="Times New Roman" w:hAnsi="Times New Roman" w:cs="Times New Roman"/>
          <w:color w:val="000000"/>
          <w:sz w:val="24"/>
          <w:szCs w:val="24"/>
        </w:rPr>
        <w:t xml:space="preserve">Пояснительная записка </w:t>
      </w:r>
      <w:r w:rsidRPr="00390F34">
        <w:rPr>
          <w:rFonts w:ascii="Times New Roman" w:eastAsia="Times New Roman" w:hAnsi="Times New Roman" w:cs="Times New Roman"/>
          <w:color w:val="000000"/>
          <w:sz w:val="24"/>
          <w:szCs w:val="24"/>
        </w:rPr>
        <w:tab/>
      </w:r>
      <w:r w:rsidRPr="00002078">
        <w:rPr>
          <w:rFonts w:ascii="Times New Roman" w:eastAsia="Times New Roman" w:hAnsi="Times New Roman" w:cs="Times New Roman"/>
          <w:color w:val="000000"/>
          <w:sz w:val="24"/>
          <w:szCs w:val="24"/>
        </w:rPr>
        <w:t>……………………………………………………………</w:t>
      </w:r>
      <w:r w:rsidR="001014C3">
        <w:rPr>
          <w:rFonts w:ascii="Times New Roman" w:eastAsia="Times New Roman" w:hAnsi="Times New Roman" w:cs="Times New Roman"/>
          <w:color w:val="000000"/>
          <w:sz w:val="24"/>
          <w:szCs w:val="24"/>
        </w:rPr>
        <w:t>……</w:t>
      </w:r>
      <w:r w:rsidRPr="00002078">
        <w:rPr>
          <w:rFonts w:ascii="Times New Roman" w:eastAsia="Times New Roman" w:hAnsi="Times New Roman" w:cs="Times New Roman"/>
          <w:color w:val="000000"/>
          <w:sz w:val="24"/>
          <w:szCs w:val="24"/>
        </w:rPr>
        <w:t>.</w:t>
      </w:r>
      <w:r w:rsidR="003215CD">
        <w:rPr>
          <w:rFonts w:ascii="Times New Roman" w:eastAsia="Times New Roman" w:hAnsi="Times New Roman" w:cs="Times New Roman"/>
          <w:color w:val="000000"/>
          <w:sz w:val="24"/>
          <w:szCs w:val="24"/>
        </w:rPr>
        <w:t>6</w:t>
      </w:r>
    </w:p>
    <w:p w:rsidR="00B76987"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02078">
        <w:rPr>
          <w:rFonts w:ascii="Times New Roman" w:eastAsia="Times New Roman" w:hAnsi="Times New Roman" w:cs="Times New Roman"/>
          <w:color w:val="000000"/>
          <w:sz w:val="24"/>
          <w:szCs w:val="24"/>
        </w:rPr>
        <w:t>1.2.</w:t>
      </w:r>
      <w:r w:rsidRPr="00002078">
        <w:rPr>
          <w:rFonts w:ascii="Times New Roman" w:eastAsia="Times New Roman" w:hAnsi="Times New Roman" w:cs="Times New Roman"/>
          <w:b/>
          <w:bCs/>
          <w:color w:val="000000"/>
          <w:sz w:val="24"/>
          <w:szCs w:val="24"/>
          <w:lang w:val="en-US"/>
        </w:rPr>
        <w:t> </w:t>
      </w:r>
      <w:r w:rsidRPr="00002078">
        <w:rPr>
          <w:rFonts w:ascii="Times New Roman" w:eastAsia="Times New Roman" w:hAnsi="Times New Roman" w:cs="Times New Roman"/>
          <w:color w:val="000000"/>
          <w:sz w:val="24"/>
          <w:szCs w:val="24"/>
        </w:rPr>
        <w:t xml:space="preserve">Планируемые результаты освоения </w:t>
      </w:r>
      <w:r w:rsidR="00FD102B" w:rsidRPr="00002078">
        <w:rPr>
          <w:rFonts w:ascii="Times New Roman" w:eastAsia="Times New Roman" w:hAnsi="Times New Roman" w:cs="Times New Roman"/>
          <w:color w:val="000000"/>
          <w:sz w:val="24"/>
          <w:szCs w:val="24"/>
        </w:rPr>
        <w:t xml:space="preserve">учащимися </w:t>
      </w:r>
      <w:r w:rsidRPr="00002078">
        <w:rPr>
          <w:rFonts w:ascii="Times New Roman" w:eastAsia="Times New Roman" w:hAnsi="Times New Roman" w:cs="Times New Roman"/>
          <w:color w:val="000000"/>
          <w:sz w:val="24"/>
          <w:szCs w:val="24"/>
        </w:rPr>
        <w:t xml:space="preserve"> основной образовательной </w:t>
      </w:r>
    </w:p>
    <w:p w:rsidR="00390F34" w:rsidRPr="00002078"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02078">
        <w:rPr>
          <w:rFonts w:ascii="Times New Roman" w:eastAsia="Times New Roman" w:hAnsi="Times New Roman" w:cs="Times New Roman"/>
          <w:color w:val="000000"/>
          <w:sz w:val="24"/>
          <w:szCs w:val="24"/>
        </w:rPr>
        <w:t xml:space="preserve">программы </w:t>
      </w:r>
      <w:r w:rsidR="00FD102B" w:rsidRPr="00002078">
        <w:rPr>
          <w:rFonts w:ascii="Times New Roman" w:eastAsia="Times New Roman" w:hAnsi="Times New Roman" w:cs="Times New Roman"/>
          <w:color w:val="000000"/>
          <w:sz w:val="24"/>
          <w:szCs w:val="24"/>
        </w:rPr>
        <w:t>начального общего образования</w:t>
      </w:r>
      <w:r w:rsidR="00B76987">
        <w:rPr>
          <w:rFonts w:ascii="Times New Roman" w:eastAsia="Times New Roman" w:hAnsi="Times New Roman" w:cs="Times New Roman"/>
          <w:color w:val="000000"/>
          <w:sz w:val="24"/>
          <w:szCs w:val="24"/>
        </w:rPr>
        <w:t>…………………………………….</w:t>
      </w:r>
      <w:r w:rsidRPr="00002078">
        <w:rPr>
          <w:rFonts w:ascii="Times New Roman" w:eastAsia="Times New Roman" w:hAnsi="Times New Roman" w:cs="Times New Roman"/>
          <w:color w:val="000000"/>
          <w:sz w:val="24"/>
          <w:szCs w:val="24"/>
        </w:rPr>
        <w:t>……</w:t>
      </w:r>
      <w:r w:rsidR="001014C3">
        <w:rPr>
          <w:rFonts w:ascii="Times New Roman" w:eastAsia="Times New Roman" w:hAnsi="Times New Roman" w:cs="Times New Roman"/>
          <w:color w:val="000000"/>
          <w:sz w:val="24"/>
          <w:szCs w:val="24"/>
        </w:rPr>
        <w:t>…...</w:t>
      </w:r>
      <w:r w:rsidR="00CC7D05">
        <w:rPr>
          <w:rFonts w:ascii="Times New Roman" w:eastAsia="Times New Roman" w:hAnsi="Times New Roman" w:cs="Times New Roman"/>
          <w:color w:val="000000"/>
          <w:sz w:val="24"/>
          <w:szCs w:val="24"/>
        </w:rPr>
        <w:t>1</w:t>
      </w:r>
      <w:r w:rsidR="003215CD">
        <w:rPr>
          <w:rFonts w:ascii="Times New Roman" w:eastAsia="Times New Roman" w:hAnsi="Times New Roman" w:cs="Times New Roman"/>
          <w:color w:val="000000"/>
          <w:sz w:val="24"/>
          <w:szCs w:val="24"/>
        </w:rPr>
        <w:t>6</w:t>
      </w:r>
    </w:p>
    <w:p w:rsidR="00390F34" w:rsidRPr="00002078"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02078">
        <w:rPr>
          <w:rFonts w:ascii="Times New Roman" w:eastAsia="Times New Roman" w:hAnsi="Times New Roman" w:cs="Times New Roman"/>
          <w:color w:val="000000"/>
          <w:sz w:val="24"/>
          <w:szCs w:val="24"/>
        </w:rPr>
        <w:t>1.</w:t>
      </w:r>
      <w:r w:rsidR="00FD102B" w:rsidRPr="00002078">
        <w:rPr>
          <w:rFonts w:ascii="Times New Roman" w:eastAsia="Times New Roman" w:hAnsi="Times New Roman" w:cs="Times New Roman"/>
          <w:color w:val="000000"/>
          <w:sz w:val="24"/>
          <w:szCs w:val="24"/>
        </w:rPr>
        <w:t>3.Система оценки достижений планируемых результатов освоения основной образовательной программы начального общего образования…… ……………………</w:t>
      </w:r>
      <w:r w:rsidR="00002078">
        <w:rPr>
          <w:rFonts w:ascii="Times New Roman" w:eastAsia="Times New Roman" w:hAnsi="Times New Roman" w:cs="Times New Roman"/>
          <w:color w:val="000000"/>
          <w:sz w:val="24"/>
          <w:szCs w:val="24"/>
        </w:rPr>
        <w:t>…</w:t>
      </w:r>
      <w:r w:rsidR="001014C3">
        <w:rPr>
          <w:rFonts w:ascii="Times New Roman" w:eastAsia="Times New Roman" w:hAnsi="Times New Roman" w:cs="Times New Roman"/>
          <w:color w:val="000000"/>
          <w:sz w:val="24"/>
          <w:szCs w:val="24"/>
        </w:rPr>
        <w:t>…..</w:t>
      </w:r>
      <w:r w:rsidR="00244CA4">
        <w:rPr>
          <w:rFonts w:ascii="Times New Roman" w:eastAsia="Times New Roman" w:hAnsi="Times New Roman" w:cs="Times New Roman"/>
          <w:color w:val="000000"/>
          <w:sz w:val="24"/>
          <w:szCs w:val="24"/>
        </w:rPr>
        <w:t>5</w:t>
      </w:r>
      <w:r w:rsidR="003215CD">
        <w:rPr>
          <w:rFonts w:ascii="Times New Roman" w:eastAsia="Times New Roman" w:hAnsi="Times New Roman" w:cs="Times New Roman"/>
          <w:color w:val="000000"/>
          <w:sz w:val="24"/>
          <w:szCs w:val="24"/>
        </w:rPr>
        <w:t>5</w:t>
      </w:r>
    </w:p>
    <w:p w:rsidR="00390F34" w:rsidRPr="00002078" w:rsidRDefault="00390F34" w:rsidP="00390F34">
      <w:pPr>
        <w:tabs>
          <w:tab w:val="right" w:leader="dot" w:pos="6350"/>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p>
    <w:p w:rsidR="00390F34" w:rsidRPr="00002078"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02078">
        <w:rPr>
          <w:rFonts w:ascii="Times New Roman" w:eastAsia="Times New Roman" w:hAnsi="Times New Roman" w:cs="Times New Roman"/>
          <w:b/>
          <w:bCs/>
          <w:color w:val="000000"/>
          <w:sz w:val="24"/>
          <w:szCs w:val="24"/>
        </w:rPr>
        <w:t>2. Содержательный раздел</w:t>
      </w:r>
      <w:r w:rsidRPr="00002078">
        <w:rPr>
          <w:rFonts w:ascii="Times New Roman" w:eastAsia="Times New Roman" w:hAnsi="Times New Roman" w:cs="Times New Roman"/>
          <w:color w:val="000000"/>
          <w:sz w:val="24"/>
          <w:szCs w:val="24"/>
        </w:rPr>
        <w:tab/>
        <w:t>……………………………………………………………</w:t>
      </w:r>
      <w:r w:rsidR="001014C3">
        <w:rPr>
          <w:rFonts w:ascii="Times New Roman" w:eastAsia="Times New Roman" w:hAnsi="Times New Roman" w:cs="Times New Roman"/>
          <w:color w:val="000000"/>
          <w:sz w:val="24"/>
          <w:szCs w:val="24"/>
        </w:rPr>
        <w:t>……</w:t>
      </w:r>
      <w:r w:rsidR="00244CA4">
        <w:rPr>
          <w:rFonts w:ascii="Times New Roman" w:eastAsia="Times New Roman" w:hAnsi="Times New Roman" w:cs="Times New Roman"/>
          <w:color w:val="000000"/>
          <w:sz w:val="24"/>
          <w:szCs w:val="24"/>
        </w:rPr>
        <w:t>7</w:t>
      </w:r>
      <w:r w:rsidR="003215CD">
        <w:rPr>
          <w:rFonts w:ascii="Times New Roman" w:eastAsia="Times New Roman" w:hAnsi="Times New Roman" w:cs="Times New Roman"/>
          <w:color w:val="000000"/>
          <w:sz w:val="24"/>
          <w:szCs w:val="24"/>
        </w:rPr>
        <w:t>6</w:t>
      </w:r>
    </w:p>
    <w:p w:rsidR="00390F34" w:rsidRPr="00002078"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02078">
        <w:rPr>
          <w:rFonts w:ascii="Times New Roman" w:eastAsia="Times New Roman" w:hAnsi="Times New Roman" w:cs="Times New Roman"/>
          <w:color w:val="000000"/>
          <w:sz w:val="24"/>
          <w:szCs w:val="24"/>
        </w:rPr>
        <w:t>2.1.</w:t>
      </w:r>
      <w:r w:rsidRPr="00002078">
        <w:rPr>
          <w:rFonts w:ascii="Times New Roman" w:eastAsia="Times New Roman" w:hAnsi="Times New Roman" w:cs="Times New Roman"/>
          <w:b/>
          <w:bCs/>
          <w:color w:val="000000"/>
          <w:sz w:val="24"/>
          <w:szCs w:val="24"/>
          <w:lang w:val="en-US"/>
        </w:rPr>
        <w:t> </w:t>
      </w:r>
      <w:r w:rsidRPr="00002078">
        <w:rPr>
          <w:rFonts w:ascii="Times New Roman" w:eastAsia="Times New Roman" w:hAnsi="Times New Roman" w:cs="Times New Roman"/>
          <w:color w:val="000000"/>
          <w:sz w:val="24"/>
          <w:szCs w:val="24"/>
        </w:rPr>
        <w:t>Программа формирования универсальных учебных действий</w:t>
      </w:r>
      <w:r w:rsidR="00FD102B" w:rsidRPr="00002078">
        <w:rPr>
          <w:rFonts w:ascii="Times New Roman" w:eastAsia="Times New Roman" w:hAnsi="Times New Roman" w:cs="Times New Roman"/>
          <w:color w:val="000000"/>
          <w:sz w:val="24"/>
          <w:szCs w:val="24"/>
        </w:rPr>
        <w:t xml:space="preserve"> у учащихся на уровне начального общего образования……………………………………………………</w:t>
      </w:r>
      <w:r w:rsidR="00B76987">
        <w:rPr>
          <w:rFonts w:ascii="Times New Roman" w:eastAsia="Times New Roman" w:hAnsi="Times New Roman" w:cs="Times New Roman"/>
          <w:color w:val="000000"/>
          <w:sz w:val="24"/>
          <w:szCs w:val="24"/>
        </w:rPr>
        <w:t>……….</w:t>
      </w:r>
      <w:r w:rsidR="00244CA4">
        <w:rPr>
          <w:rFonts w:ascii="Times New Roman" w:eastAsia="Times New Roman" w:hAnsi="Times New Roman" w:cs="Times New Roman"/>
          <w:color w:val="000000"/>
          <w:sz w:val="24"/>
          <w:szCs w:val="24"/>
        </w:rPr>
        <w:t>..</w:t>
      </w:r>
      <w:r w:rsidR="001014C3">
        <w:rPr>
          <w:rFonts w:ascii="Times New Roman" w:eastAsia="Times New Roman" w:hAnsi="Times New Roman" w:cs="Times New Roman"/>
          <w:color w:val="000000"/>
          <w:sz w:val="24"/>
          <w:szCs w:val="24"/>
        </w:rPr>
        <w:t>......</w:t>
      </w:r>
      <w:r w:rsidR="003215CD">
        <w:rPr>
          <w:rFonts w:ascii="Times New Roman" w:eastAsia="Times New Roman" w:hAnsi="Times New Roman" w:cs="Times New Roman"/>
          <w:color w:val="000000"/>
          <w:sz w:val="24"/>
          <w:szCs w:val="24"/>
        </w:rPr>
        <w:t>76</w:t>
      </w:r>
    </w:p>
    <w:p w:rsidR="00390F34" w:rsidRPr="00002078"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02078">
        <w:rPr>
          <w:rFonts w:ascii="Times New Roman" w:eastAsia="Times New Roman" w:hAnsi="Times New Roman" w:cs="Times New Roman"/>
          <w:color w:val="000000"/>
          <w:sz w:val="24"/>
          <w:szCs w:val="24"/>
        </w:rPr>
        <w:t>2.2.</w:t>
      </w:r>
      <w:r w:rsidRPr="00002078">
        <w:rPr>
          <w:rFonts w:ascii="Times New Roman" w:eastAsia="Times New Roman" w:hAnsi="Times New Roman" w:cs="Times New Roman"/>
          <w:b/>
          <w:bCs/>
          <w:color w:val="000000"/>
          <w:sz w:val="24"/>
          <w:szCs w:val="24"/>
          <w:lang w:val="en-US"/>
        </w:rPr>
        <w:t> </w:t>
      </w:r>
      <w:r w:rsidRPr="00002078">
        <w:rPr>
          <w:rFonts w:ascii="Times New Roman" w:eastAsia="Times New Roman" w:hAnsi="Times New Roman" w:cs="Times New Roman"/>
          <w:color w:val="000000"/>
          <w:sz w:val="24"/>
          <w:szCs w:val="24"/>
        </w:rPr>
        <w:t>Программы отдельных учебных предметов, курсов</w:t>
      </w:r>
      <w:r w:rsidR="00B76987">
        <w:rPr>
          <w:rFonts w:ascii="Times New Roman" w:eastAsia="Times New Roman" w:hAnsi="Times New Roman" w:cs="Times New Roman"/>
          <w:color w:val="000000"/>
          <w:sz w:val="24"/>
          <w:szCs w:val="24"/>
        </w:rPr>
        <w:t xml:space="preserve">  и курсов внеурочной деятельности……………………………………………………</w:t>
      </w:r>
      <w:r w:rsidRPr="00002078">
        <w:rPr>
          <w:rFonts w:ascii="Arial Unicode MS" w:eastAsia="Arial Unicode MS" w:hAnsi="Arial Unicode MS" w:cs="Arial Unicode MS" w:hint="eastAsia"/>
          <w:color w:val="000000"/>
          <w:sz w:val="24"/>
          <w:szCs w:val="24"/>
        </w:rPr>
        <w:t> </w:t>
      </w:r>
      <w:r w:rsidRPr="00002078">
        <w:rPr>
          <w:rFonts w:ascii="Times New Roman" w:eastAsia="MS Mincho" w:hAnsi="Times New Roman" w:cs="Times New Roman"/>
          <w:color w:val="000000"/>
          <w:sz w:val="24"/>
          <w:szCs w:val="24"/>
        </w:rPr>
        <w:t>…………………………</w:t>
      </w:r>
      <w:r w:rsidR="00244CA4">
        <w:rPr>
          <w:rFonts w:ascii="Times New Roman" w:eastAsia="MS Mincho" w:hAnsi="Times New Roman" w:cs="Times New Roman"/>
          <w:color w:val="000000"/>
          <w:sz w:val="24"/>
          <w:szCs w:val="24"/>
        </w:rPr>
        <w:t>…..</w:t>
      </w:r>
      <w:r w:rsidR="001014C3">
        <w:rPr>
          <w:rFonts w:ascii="Times New Roman" w:eastAsia="MS Mincho" w:hAnsi="Times New Roman" w:cs="Times New Roman"/>
          <w:color w:val="000000"/>
          <w:sz w:val="24"/>
          <w:szCs w:val="24"/>
        </w:rPr>
        <w:t>.....</w:t>
      </w:r>
      <w:r w:rsidR="003215CD">
        <w:rPr>
          <w:rFonts w:ascii="Times New Roman" w:eastAsia="MS Mincho" w:hAnsi="Times New Roman" w:cs="Times New Roman"/>
          <w:color w:val="000000"/>
          <w:sz w:val="24"/>
          <w:szCs w:val="24"/>
        </w:rPr>
        <w:t>.98</w:t>
      </w:r>
    </w:p>
    <w:p w:rsidR="00390F34" w:rsidRPr="00002078"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02078">
        <w:rPr>
          <w:rFonts w:ascii="Times New Roman" w:eastAsia="Times New Roman" w:hAnsi="Times New Roman" w:cs="Times New Roman"/>
          <w:color w:val="000000"/>
          <w:sz w:val="24"/>
          <w:szCs w:val="24"/>
        </w:rPr>
        <w:t>2.3.</w:t>
      </w:r>
      <w:r w:rsidRPr="00002078">
        <w:rPr>
          <w:rFonts w:ascii="Times New Roman" w:eastAsia="Times New Roman" w:hAnsi="Times New Roman" w:cs="Times New Roman"/>
          <w:b/>
          <w:bCs/>
          <w:color w:val="000000"/>
          <w:sz w:val="24"/>
          <w:szCs w:val="24"/>
          <w:lang w:val="en-US"/>
        </w:rPr>
        <w:t> </w:t>
      </w:r>
      <w:r w:rsidRPr="00002078">
        <w:rPr>
          <w:rFonts w:ascii="Times New Roman" w:eastAsia="Times New Roman" w:hAnsi="Times New Roman" w:cs="Times New Roman"/>
          <w:color w:val="000000"/>
          <w:sz w:val="24"/>
          <w:szCs w:val="24"/>
        </w:rPr>
        <w:t xml:space="preserve">Программа </w:t>
      </w:r>
      <w:r w:rsidR="00B36AE0" w:rsidRPr="00002078">
        <w:rPr>
          <w:rFonts w:ascii="Times New Roman" w:eastAsia="Times New Roman" w:hAnsi="Times New Roman" w:cs="Times New Roman"/>
          <w:color w:val="000000"/>
          <w:sz w:val="24"/>
          <w:szCs w:val="24"/>
        </w:rPr>
        <w:t>духовно-нравственного</w:t>
      </w:r>
      <w:r w:rsidR="00FD102B" w:rsidRPr="00002078">
        <w:rPr>
          <w:rFonts w:ascii="Times New Roman" w:eastAsia="Times New Roman" w:hAnsi="Times New Roman" w:cs="Times New Roman"/>
          <w:color w:val="000000"/>
          <w:sz w:val="24"/>
          <w:szCs w:val="24"/>
        </w:rPr>
        <w:t xml:space="preserve"> развития, </w:t>
      </w:r>
      <w:r w:rsidRPr="00002078">
        <w:rPr>
          <w:rFonts w:ascii="Times New Roman" w:eastAsia="Times New Roman" w:hAnsi="Times New Roman" w:cs="Times New Roman"/>
          <w:color w:val="000000"/>
          <w:sz w:val="24"/>
          <w:szCs w:val="24"/>
        </w:rPr>
        <w:t xml:space="preserve"> воспитания </w:t>
      </w:r>
      <w:r w:rsidR="00B76987">
        <w:rPr>
          <w:rFonts w:ascii="Times New Roman" w:eastAsia="Times New Roman" w:hAnsi="Times New Roman" w:cs="Times New Roman"/>
          <w:color w:val="000000"/>
          <w:sz w:val="24"/>
          <w:szCs w:val="24"/>
        </w:rPr>
        <w:t>обу</w:t>
      </w:r>
      <w:r w:rsidR="00FD102B" w:rsidRPr="00002078">
        <w:rPr>
          <w:rFonts w:ascii="Times New Roman" w:eastAsia="Times New Roman" w:hAnsi="Times New Roman" w:cs="Times New Roman"/>
          <w:color w:val="000000"/>
          <w:sz w:val="24"/>
          <w:szCs w:val="24"/>
        </w:rPr>
        <w:t>ча</w:t>
      </w:r>
      <w:r w:rsidR="00B76987">
        <w:rPr>
          <w:rFonts w:ascii="Times New Roman" w:eastAsia="Times New Roman" w:hAnsi="Times New Roman" w:cs="Times New Roman"/>
          <w:color w:val="000000"/>
          <w:sz w:val="24"/>
          <w:szCs w:val="24"/>
        </w:rPr>
        <w:t>ю</w:t>
      </w:r>
      <w:r w:rsidR="00FD102B" w:rsidRPr="00002078">
        <w:rPr>
          <w:rFonts w:ascii="Times New Roman" w:eastAsia="Times New Roman" w:hAnsi="Times New Roman" w:cs="Times New Roman"/>
          <w:color w:val="000000"/>
          <w:sz w:val="24"/>
          <w:szCs w:val="24"/>
        </w:rPr>
        <w:t>щихся</w:t>
      </w:r>
      <w:r w:rsidR="00B36AE0">
        <w:rPr>
          <w:rFonts w:ascii="Times New Roman" w:eastAsia="Times New Roman" w:hAnsi="Times New Roman" w:cs="Times New Roman"/>
          <w:color w:val="000000"/>
          <w:sz w:val="24"/>
          <w:szCs w:val="24"/>
        </w:rPr>
        <w:t xml:space="preserve"> </w:t>
      </w:r>
      <w:r w:rsidR="00A94EB5">
        <w:rPr>
          <w:rFonts w:ascii="Times New Roman" w:eastAsia="Times New Roman" w:hAnsi="Times New Roman" w:cs="Times New Roman"/>
          <w:color w:val="000000"/>
          <w:sz w:val="24"/>
          <w:szCs w:val="24"/>
        </w:rPr>
        <w:t>при</w:t>
      </w:r>
      <w:r w:rsidR="00B36AE0">
        <w:rPr>
          <w:rFonts w:ascii="Times New Roman" w:eastAsia="Times New Roman" w:hAnsi="Times New Roman" w:cs="Times New Roman"/>
          <w:color w:val="000000"/>
          <w:sz w:val="24"/>
          <w:szCs w:val="24"/>
        </w:rPr>
        <w:t xml:space="preserve"> </w:t>
      </w:r>
      <w:r w:rsidR="00A94EB5">
        <w:rPr>
          <w:rFonts w:ascii="Times New Roman" w:eastAsia="Times New Roman" w:hAnsi="Times New Roman" w:cs="Times New Roman"/>
          <w:color w:val="000000"/>
          <w:sz w:val="24"/>
          <w:szCs w:val="24"/>
        </w:rPr>
        <w:t>получении начального общего образования</w:t>
      </w:r>
      <w:r w:rsidR="00B76987">
        <w:rPr>
          <w:rFonts w:ascii="Times New Roman" w:eastAsia="Times New Roman" w:hAnsi="Times New Roman" w:cs="Times New Roman"/>
          <w:color w:val="000000"/>
          <w:sz w:val="24"/>
          <w:szCs w:val="24"/>
        </w:rPr>
        <w:t>….</w:t>
      </w:r>
      <w:r w:rsidR="00A94EB5">
        <w:rPr>
          <w:rFonts w:ascii="Times New Roman" w:eastAsia="Times New Roman" w:hAnsi="Times New Roman" w:cs="Times New Roman"/>
          <w:color w:val="000000"/>
          <w:sz w:val="24"/>
          <w:szCs w:val="24"/>
        </w:rPr>
        <w:t>…</w:t>
      </w:r>
      <w:r w:rsidR="00FD102B" w:rsidRPr="00002078">
        <w:rPr>
          <w:rFonts w:ascii="Times New Roman" w:eastAsia="Times New Roman" w:hAnsi="Times New Roman" w:cs="Times New Roman"/>
          <w:color w:val="000000"/>
          <w:sz w:val="24"/>
          <w:szCs w:val="24"/>
        </w:rPr>
        <w:t>…………………………………….</w:t>
      </w:r>
      <w:r w:rsidRPr="00002078">
        <w:rPr>
          <w:rFonts w:ascii="Times New Roman" w:eastAsia="Times New Roman" w:hAnsi="Times New Roman" w:cs="Times New Roman"/>
          <w:color w:val="000000"/>
          <w:sz w:val="24"/>
          <w:szCs w:val="24"/>
        </w:rPr>
        <w:t>…</w:t>
      </w:r>
      <w:r w:rsidR="00244CA4">
        <w:rPr>
          <w:rFonts w:ascii="Times New Roman" w:eastAsia="Times New Roman" w:hAnsi="Times New Roman" w:cs="Times New Roman"/>
          <w:color w:val="000000"/>
          <w:sz w:val="24"/>
          <w:szCs w:val="24"/>
        </w:rPr>
        <w:t>…...</w:t>
      </w:r>
      <w:r w:rsidR="001014C3">
        <w:rPr>
          <w:rFonts w:ascii="Times New Roman" w:eastAsia="Times New Roman" w:hAnsi="Times New Roman" w:cs="Times New Roman"/>
          <w:color w:val="000000"/>
          <w:sz w:val="24"/>
          <w:szCs w:val="24"/>
        </w:rPr>
        <w:t>.....</w:t>
      </w:r>
      <w:r w:rsidR="000930EF">
        <w:rPr>
          <w:rFonts w:ascii="Times New Roman" w:eastAsia="Times New Roman" w:hAnsi="Times New Roman" w:cs="Times New Roman"/>
          <w:color w:val="000000"/>
          <w:sz w:val="24"/>
          <w:szCs w:val="24"/>
        </w:rPr>
        <w:t>100</w:t>
      </w:r>
    </w:p>
    <w:p w:rsidR="00390F34" w:rsidRPr="000930EF" w:rsidRDefault="00390F34" w:rsidP="00390F34">
      <w:pPr>
        <w:tabs>
          <w:tab w:val="right" w:leader="dot" w:pos="6350"/>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002078">
        <w:rPr>
          <w:rFonts w:ascii="Times New Roman" w:eastAsia="Times New Roman" w:hAnsi="Times New Roman" w:cs="Times New Roman"/>
          <w:color w:val="000000"/>
          <w:sz w:val="24"/>
          <w:szCs w:val="24"/>
        </w:rPr>
        <w:t>2.4.</w:t>
      </w:r>
      <w:r w:rsidRPr="00002078">
        <w:rPr>
          <w:rFonts w:ascii="Times New Roman" w:eastAsia="Times New Roman" w:hAnsi="Times New Roman" w:cs="Times New Roman"/>
          <w:b/>
          <w:bCs/>
          <w:color w:val="000000"/>
          <w:sz w:val="24"/>
          <w:szCs w:val="24"/>
          <w:lang w:val="en-US"/>
        </w:rPr>
        <w:t> </w:t>
      </w:r>
      <w:r w:rsidRPr="00002078">
        <w:rPr>
          <w:rFonts w:ascii="Times New Roman" w:eastAsia="Times New Roman" w:hAnsi="Times New Roman" w:cs="Times New Roman"/>
          <w:color w:val="000000"/>
          <w:sz w:val="24"/>
          <w:szCs w:val="24"/>
        </w:rPr>
        <w:t>Программа формирования экологической культуры, здорового и безопасного образа жизни………………………………………………………………………………</w:t>
      </w:r>
      <w:r w:rsidR="00244CA4">
        <w:rPr>
          <w:rFonts w:ascii="Times New Roman" w:eastAsia="Times New Roman" w:hAnsi="Times New Roman" w:cs="Times New Roman"/>
          <w:color w:val="000000"/>
          <w:sz w:val="24"/>
          <w:szCs w:val="24"/>
        </w:rPr>
        <w:t>…………....</w:t>
      </w:r>
      <w:r w:rsidR="001014C3">
        <w:rPr>
          <w:rFonts w:ascii="Times New Roman" w:eastAsia="Times New Roman" w:hAnsi="Times New Roman" w:cs="Times New Roman"/>
          <w:color w:val="000000"/>
          <w:sz w:val="24"/>
          <w:szCs w:val="24"/>
        </w:rPr>
        <w:t>...</w:t>
      </w:r>
      <w:r w:rsidR="000930EF">
        <w:rPr>
          <w:rFonts w:ascii="Times New Roman" w:eastAsia="Times New Roman" w:hAnsi="Times New Roman" w:cs="Times New Roman"/>
          <w:color w:val="000000"/>
          <w:sz w:val="24"/>
          <w:szCs w:val="24"/>
        </w:rPr>
        <w:t>..</w:t>
      </w:r>
      <w:r w:rsidR="00244CA4" w:rsidRPr="000930EF">
        <w:rPr>
          <w:rFonts w:ascii="Times New Roman" w:eastAsia="Times New Roman" w:hAnsi="Times New Roman" w:cs="Times New Roman"/>
          <w:color w:val="000000"/>
          <w:sz w:val="24"/>
          <w:szCs w:val="24"/>
        </w:rPr>
        <w:t>1</w:t>
      </w:r>
      <w:r w:rsidR="000930EF">
        <w:rPr>
          <w:rFonts w:ascii="Times New Roman" w:eastAsia="Times New Roman" w:hAnsi="Times New Roman" w:cs="Times New Roman"/>
          <w:color w:val="000000"/>
          <w:sz w:val="24"/>
          <w:szCs w:val="24"/>
        </w:rPr>
        <w:t>10</w:t>
      </w:r>
    </w:p>
    <w:p w:rsidR="00390F34" w:rsidRPr="000930EF"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930EF">
        <w:rPr>
          <w:rFonts w:ascii="Times New Roman" w:eastAsia="Times New Roman" w:hAnsi="Times New Roman" w:cs="Times New Roman"/>
          <w:color w:val="000000"/>
          <w:sz w:val="24"/>
          <w:szCs w:val="24"/>
        </w:rPr>
        <w:t>2.5.</w:t>
      </w:r>
      <w:r w:rsidRPr="000930EF">
        <w:rPr>
          <w:rFonts w:ascii="Times New Roman" w:eastAsia="Times New Roman" w:hAnsi="Times New Roman" w:cs="Times New Roman"/>
          <w:b/>
          <w:bCs/>
          <w:color w:val="000000"/>
          <w:sz w:val="24"/>
          <w:szCs w:val="24"/>
          <w:lang w:val="en-US"/>
        </w:rPr>
        <w:t> </w:t>
      </w:r>
      <w:r w:rsidRPr="000930EF">
        <w:rPr>
          <w:rFonts w:ascii="Times New Roman" w:eastAsia="Times New Roman" w:hAnsi="Times New Roman" w:cs="Times New Roman"/>
          <w:color w:val="000000"/>
          <w:sz w:val="24"/>
          <w:szCs w:val="24"/>
        </w:rPr>
        <w:t>Программа коррекционной работы</w:t>
      </w:r>
      <w:r w:rsidRPr="000930EF">
        <w:rPr>
          <w:rFonts w:ascii="Arial Unicode MS" w:eastAsia="Arial Unicode MS" w:hAnsi="Arial Unicode MS" w:cs="Arial Unicode MS" w:hint="eastAsia"/>
          <w:color w:val="000000"/>
          <w:sz w:val="24"/>
          <w:szCs w:val="24"/>
        </w:rPr>
        <w:t> </w:t>
      </w:r>
      <w:r w:rsidR="00002078" w:rsidRPr="000930EF">
        <w:rPr>
          <w:rFonts w:ascii="Times New Roman" w:eastAsia="Times New Roman" w:hAnsi="Times New Roman" w:cs="Times New Roman"/>
          <w:color w:val="000000"/>
          <w:sz w:val="24"/>
          <w:szCs w:val="24"/>
        </w:rPr>
        <w:tab/>
        <w:t>………………………………………………</w:t>
      </w:r>
      <w:r w:rsidR="00244CA4" w:rsidRPr="000930EF">
        <w:rPr>
          <w:rFonts w:ascii="Times New Roman" w:eastAsia="Times New Roman" w:hAnsi="Times New Roman" w:cs="Times New Roman"/>
          <w:color w:val="000000"/>
          <w:sz w:val="24"/>
          <w:szCs w:val="24"/>
        </w:rPr>
        <w:t>...</w:t>
      </w:r>
      <w:r w:rsidR="001014C3" w:rsidRPr="000930EF">
        <w:rPr>
          <w:rFonts w:ascii="Times New Roman" w:eastAsia="Times New Roman" w:hAnsi="Times New Roman" w:cs="Times New Roman"/>
          <w:color w:val="000000"/>
          <w:sz w:val="24"/>
          <w:szCs w:val="24"/>
        </w:rPr>
        <w:t>..</w:t>
      </w:r>
      <w:r w:rsidR="000930EF">
        <w:rPr>
          <w:rFonts w:ascii="Times New Roman" w:eastAsia="Times New Roman" w:hAnsi="Times New Roman" w:cs="Times New Roman"/>
          <w:color w:val="000000"/>
          <w:sz w:val="24"/>
          <w:szCs w:val="24"/>
        </w:rPr>
        <w:t>..</w:t>
      </w:r>
      <w:r w:rsidR="001014C3" w:rsidRPr="000930EF">
        <w:rPr>
          <w:rFonts w:ascii="Times New Roman" w:eastAsia="Times New Roman" w:hAnsi="Times New Roman" w:cs="Times New Roman"/>
          <w:color w:val="000000"/>
          <w:sz w:val="24"/>
          <w:szCs w:val="24"/>
        </w:rPr>
        <w:t>.</w:t>
      </w:r>
      <w:r w:rsidR="000930EF">
        <w:rPr>
          <w:rFonts w:ascii="Times New Roman" w:eastAsia="Times New Roman" w:hAnsi="Times New Roman" w:cs="Times New Roman"/>
          <w:color w:val="000000"/>
          <w:sz w:val="24"/>
          <w:szCs w:val="24"/>
        </w:rPr>
        <w:t>120</w:t>
      </w:r>
    </w:p>
    <w:p w:rsidR="00390F34" w:rsidRPr="000930EF"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b/>
          <w:bCs/>
          <w:color w:val="000000"/>
          <w:sz w:val="24"/>
          <w:szCs w:val="24"/>
        </w:rPr>
      </w:pPr>
    </w:p>
    <w:p w:rsidR="00390F34" w:rsidRPr="000930EF"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930EF">
        <w:rPr>
          <w:rFonts w:ascii="Times New Roman" w:eastAsia="Times New Roman" w:hAnsi="Times New Roman" w:cs="Times New Roman"/>
          <w:b/>
          <w:bCs/>
          <w:color w:val="000000"/>
          <w:sz w:val="24"/>
          <w:szCs w:val="24"/>
        </w:rPr>
        <w:t>3. Организационный раздел</w:t>
      </w:r>
      <w:r w:rsidRPr="000930EF">
        <w:rPr>
          <w:rFonts w:ascii="Times New Roman" w:eastAsia="Times New Roman" w:hAnsi="Times New Roman" w:cs="Times New Roman"/>
          <w:color w:val="000000"/>
          <w:sz w:val="24"/>
          <w:szCs w:val="24"/>
        </w:rPr>
        <w:tab/>
        <w:t>…………………………………………………………</w:t>
      </w:r>
      <w:r w:rsidR="00244CA4" w:rsidRPr="000930EF">
        <w:rPr>
          <w:rFonts w:ascii="Times New Roman" w:eastAsia="Times New Roman" w:hAnsi="Times New Roman" w:cs="Times New Roman"/>
          <w:color w:val="000000"/>
          <w:sz w:val="24"/>
          <w:szCs w:val="24"/>
        </w:rPr>
        <w:t>…</w:t>
      </w:r>
      <w:r w:rsidR="001014C3" w:rsidRPr="000930EF">
        <w:rPr>
          <w:rFonts w:ascii="Times New Roman" w:eastAsia="Times New Roman" w:hAnsi="Times New Roman" w:cs="Times New Roman"/>
          <w:color w:val="000000"/>
          <w:sz w:val="24"/>
          <w:szCs w:val="24"/>
        </w:rPr>
        <w:t>…</w:t>
      </w:r>
      <w:r w:rsidR="00CE6BE7">
        <w:rPr>
          <w:rFonts w:ascii="Times New Roman" w:eastAsia="Times New Roman" w:hAnsi="Times New Roman" w:cs="Times New Roman"/>
          <w:color w:val="000000"/>
          <w:sz w:val="24"/>
          <w:szCs w:val="24"/>
        </w:rPr>
        <w:t>..</w:t>
      </w:r>
      <w:r w:rsidR="00244CA4" w:rsidRPr="000930EF">
        <w:rPr>
          <w:rFonts w:ascii="Times New Roman" w:eastAsia="Times New Roman" w:hAnsi="Times New Roman" w:cs="Times New Roman"/>
          <w:color w:val="000000"/>
          <w:sz w:val="24"/>
          <w:szCs w:val="24"/>
        </w:rPr>
        <w:t>1</w:t>
      </w:r>
      <w:r w:rsidR="000930EF">
        <w:rPr>
          <w:rFonts w:ascii="Times New Roman" w:eastAsia="Times New Roman" w:hAnsi="Times New Roman" w:cs="Times New Roman"/>
          <w:color w:val="000000"/>
          <w:sz w:val="24"/>
          <w:szCs w:val="24"/>
        </w:rPr>
        <w:t>41</w:t>
      </w:r>
    </w:p>
    <w:p w:rsidR="00390F34" w:rsidRPr="000930EF"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930EF">
        <w:rPr>
          <w:rFonts w:ascii="Times New Roman" w:eastAsia="Times New Roman" w:hAnsi="Times New Roman" w:cs="Times New Roman"/>
          <w:color w:val="000000"/>
          <w:sz w:val="24"/>
          <w:szCs w:val="24"/>
        </w:rPr>
        <w:t>3.1.</w:t>
      </w:r>
      <w:r w:rsidRPr="000930EF">
        <w:rPr>
          <w:rFonts w:ascii="Times New Roman" w:eastAsia="Times New Roman" w:hAnsi="Times New Roman" w:cs="Times New Roman"/>
          <w:b/>
          <w:bCs/>
          <w:color w:val="000000"/>
          <w:sz w:val="24"/>
          <w:szCs w:val="24"/>
          <w:lang w:val="en-US"/>
        </w:rPr>
        <w:t> </w:t>
      </w:r>
      <w:r w:rsidRPr="000930EF">
        <w:rPr>
          <w:rFonts w:ascii="Times New Roman" w:eastAsia="Times New Roman" w:hAnsi="Times New Roman" w:cs="Times New Roman"/>
          <w:bCs/>
          <w:color w:val="000000"/>
          <w:sz w:val="24"/>
          <w:szCs w:val="24"/>
        </w:rPr>
        <w:t>У</w:t>
      </w:r>
      <w:r w:rsidRPr="000930EF">
        <w:rPr>
          <w:rFonts w:ascii="Times New Roman" w:eastAsia="Times New Roman" w:hAnsi="Times New Roman" w:cs="Times New Roman"/>
          <w:color w:val="000000"/>
          <w:spacing w:val="-2"/>
          <w:sz w:val="24"/>
          <w:szCs w:val="24"/>
        </w:rPr>
        <w:t>чебный план начального общего образования</w:t>
      </w:r>
      <w:r w:rsidRPr="000930EF">
        <w:rPr>
          <w:rFonts w:ascii="Arial Unicode MS" w:eastAsia="Arial Unicode MS" w:hAnsi="Arial Unicode MS" w:cs="Arial Unicode MS" w:hint="eastAsia"/>
          <w:color w:val="000000"/>
          <w:sz w:val="24"/>
          <w:szCs w:val="24"/>
        </w:rPr>
        <w:t> </w:t>
      </w:r>
      <w:r w:rsidRPr="000930EF">
        <w:rPr>
          <w:rFonts w:ascii="Times New Roman" w:eastAsia="Times New Roman" w:hAnsi="Times New Roman" w:cs="Times New Roman"/>
          <w:color w:val="000000"/>
          <w:sz w:val="24"/>
          <w:szCs w:val="24"/>
        </w:rPr>
        <w:t xml:space="preserve"> ………………………………</w:t>
      </w:r>
      <w:r w:rsidR="00244CA4" w:rsidRPr="000930EF">
        <w:rPr>
          <w:rFonts w:ascii="Times New Roman" w:eastAsia="Times New Roman" w:hAnsi="Times New Roman" w:cs="Times New Roman"/>
          <w:color w:val="000000"/>
          <w:sz w:val="24"/>
          <w:szCs w:val="24"/>
        </w:rPr>
        <w:t>…...</w:t>
      </w:r>
      <w:r w:rsidR="001014C3" w:rsidRPr="000930EF">
        <w:rPr>
          <w:rFonts w:ascii="Times New Roman" w:eastAsia="Times New Roman" w:hAnsi="Times New Roman" w:cs="Times New Roman"/>
          <w:color w:val="000000"/>
          <w:sz w:val="24"/>
          <w:szCs w:val="24"/>
        </w:rPr>
        <w:t>...</w:t>
      </w:r>
      <w:r w:rsidR="00CE6BE7">
        <w:rPr>
          <w:rFonts w:ascii="Times New Roman" w:eastAsia="Times New Roman" w:hAnsi="Times New Roman" w:cs="Times New Roman"/>
          <w:color w:val="000000"/>
          <w:sz w:val="24"/>
          <w:szCs w:val="24"/>
        </w:rPr>
        <w:t>..</w:t>
      </w:r>
      <w:r w:rsidR="00244CA4" w:rsidRPr="000930EF">
        <w:rPr>
          <w:rFonts w:ascii="Times New Roman" w:eastAsia="Times New Roman" w:hAnsi="Times New Roman" w:cs="Times New Roman"/>
          <w:color w:val="000000"/>
          <w:sz w:val="24"/>
          <w:szCs w:val="24"/>
        </w:rPr>
        <w:t>14</w:t>
      </w:r>
      <w:r w:rsidR="000930EF">
        <w:rPr>
          <w:rFonts w:ascii="Times New Roman" w:eastAsia="Times New Roman" w:hAnsi="Times New Roman" w:cs="Times New Roman"/>
          <w:color w:val="000000"/>
          <w:sz w:val="24"/>
          <w:szCs w:val="24"/>
        </w:rPr>
        <w:t>1</w:t>
      </w:r>
    </w:p>
    <w:p w:rsidR="00244CA4" w:rsidRPr="000930EF"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930EF">
        <w:rPr>
          <w:rFonts w:ascii="Times New Roman" w:eastAsia="Times New Roman" w:hAnsi="Times New Roman" w:cs="Times New Roman"/>
          <w:color w:val="000000"/>
          <w:sz w:val="24"/>
          <w:szCs w:val="24"/>
        </w:rPr>
        <w:t>3.2.</w:t>
      </w:r>
      <w:r w:rsidRPr="000930EF">
        <w:rPr>
          <w:rFonts w:ascii="Times New Roman" w:eastAsia="Times New Roman" w:hAnsi="Times New Roman" w:cs="Times New Roman"/>
          <w:b/>
          <w:bCs/>
          <w:color w:val="000000"/>
          <w:sz w:val="24"/>
          <w:szCs w:val="24"/>
          <w:lang w:val="en-US"/>
        </w:rPr>
        <w:t> </w:t>
      </w:r>
      <w:r w:rsidRPr="000930EF">
        <w:rPr>
          <w:rFonts w:ascii="Times New Roman" w:eastAsia="Times New Roman" w:hAnsi="Times New Roman" w:cs="Times New Roman"/>
          <w:color w:val="000000"/>
          <w:sz w:val="24"/>
          <w:szCs w:val="24"/>
        </w:rPr>
        <w:t>План внеурочной деятельности</w:t>
      </w:r>
      <w:r w:rsidR="00244CA4" w:rsidRPr="000930EF">
        <w:rPr>
          <w:rFonts w:ascii="Times New Roman" w:eastAsia="Times New Roman" w:hAnsi="Times New Roman" w:cs="Times New Roman"/>
          <w:color w:val="000000"/>
          <w:sz w:val="24"/>
          <w:szCs w:val="24"/>
        </w:rPr>
        <w:t>……………………………………………………..</w:t>
      </w:r>
      <w:r w:rsidR="001014C3" w:rsidRPr="000930EF">
        <w:rPr>
          <w:rFonts w:ascii="Times New Roman" w:eastAsia="Times New Roman" w:hAnsi="Times New Roman" w:cs="Times New Roman"/>
          <w:color w:val="000000"/>
          <w:sz w:val="24"/>
          <w:szCs w:val="24"/>
        </w:rPr>
        <w:t>...</w:t>
      </w:r>
      <w:r w:rsidR="00CE6BE7">
        <w:rPr>
          <w:rFonts w:ascii="Times New Roman" w:eastAsia="Times New Roman" w:hAnsi="Times New Roman" w:cs="Times New Roman"/>
          <w:color w:val="000000"/>
          <w:sz w:val="24"/>
          <w:szCs w:val="24"/>
        </w:rPr>
        <w:t>..</w:t>
      </w:r>
      <w:r w:rsidR="00244CA4" w:rsidRPr="000930EF">
        <w:rPr>
          <w:rFonts w:ascii="Times New Roman" w:eastAsia="Times New Roman" w:hAnsi="Times New Roman" w:cs="Times New Roman"/>
          <w:color w:val="000000"/>
          <w:sz w:val="24"/>
          <w:szCs w:val="24"/>
        </w:rPr>
        <w:t>140</w:t>
      </w:r>
    </w:p>
    <w:p w:rsidR="001014C3" w:rsidRPr="000930EF" w:rsidRDefault="00244CA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930EF">
        <w:rPr>
          <w:rFonts w:ascii="Times New Roman" w:eastAsia="Times New Roman" w:hAnsi="Times New Roman" w:cs="Times New Roman"/>
          <w:color w:val="000000"/>
          <w:sz w:val="24"/>
          <w:szCs w:val="24"/>
        </w:rPr>
        <w:t>3.3.  К</w:t>
      </w:r>
      <w:r w:rsidR="00A94EB5" w:rsidRPr="000930EF">
        <w:rPr>
          <w:rFonts w:ascii="Times New Roman" w:eastAsia="Times New Roman" w:hAnsi="Times New Roman" w:cs="Times New Roman"/>
          <w:color w:val="000000"/>
          <w:sz w:val="24"/>
          <w:szCs w:val="24"/>
        </w:rPr>
        <w:t>алендарный учебный график</w:t>
      </w:r>
      <w:r w:rsidR="00390F34" w:rsidRPr="000930EF">
        <w:rPr>
          <w:rFonts w:ascii="Times New Roman" w:eastAsia="Times New Roman" w:hAnsi="Times New Roman" w:cs="Times New Roman"/>
          <w:color w:val="000000"/>
          <w:sz w:val="24"/>
          <w:szCs w:val="24"/>
        </w:rPr>
        <w:t>………………</w:t>
      </w:r>
      <w:r w:rsidRPr="000930EF">
        <w:rPr>
          <w:rFonts w:ascii="Times New Roman" w:eastAsia="Times New Roman" w:hAnsi="Times New Roman" w:cs="Times New Roman"/>
          <w:color w:val="000000"/>
          <w:sz w:val="24"/>
          <w:szCs w:val="24"/>
        </w:rPr>
        <w:t>……………………………………</w:t>
      </w:r>
      <w:r w:rsidR="001014C3" w:rsidRPr="000930EF">
        <w:rPr>
          <w:rFonts w:ascii="Times New Roman" w:eastAsia="Times New Roman" w:hAnsi="Times New Roman" w:cs="Times New Roman"/>
          <w:color w:val="000000"/>
          <w:sz w:val="24"/>
          <w:szCs w:val="24"/>
        </w:rPr>
        <w:t>…...</w:t>
      </w:r>
      <w:r w:rsidR="00CE6BE7">
        <w:rPr>
          <w:rFonts w:ascii="Times New Roman" w:eastAsia="Times New Roman" w:hAnsi="Times New Roman" w:cs="Times New Roman"/>
          <w:color w:val="000000"/>
          <w:sz w:val="24"/>
          <w:szCs w:val="24"/>
        </w:rPr>
        <w:t>...</w:t>
      </w:r>
      <w:r w:rsidR="001014C3" w:rsidRPr="000930EF">
        <w:rPr>
          <w:rFonts w:ascii="Times New Roman" w:eastAsia="Times New Roman" w:hAnsi="Times New Roman" w:cs="Times New Roman"/>
          <w:color w:val="000000"/>
          <w:sz w:val="24"/>
          <w:szCs w:val="24"/>
        </w:rPr>
        <w:t>1</w:t>
      </w:r>
      <w:r w:rsidR="000930EF">
        <w:rPr>
          <w:rFonts w:ascii="Times New Roman" w:eastAsia="Times New Roman" w:hAnsi="Times New Roman" w:cs="Times New Roman"/>
          <w:color w:val="000000"/>
          <w:sz w:val="24"/>
          <w:szCs w:val="24"/>
        </w:rPr>
        <w:t>50</w:t>
      </w:r>
    </w:p>
    <w:p w:rsidR="00390F34" w:rsidRPr="000930EF" w:rsidRDefault="00390F34" w:rsidP="00390F34">
      <w:pPr>
        <w:tabs>
          <w:tab w:val="right" w:leader="dot" w:pos="6350"/>
        </w:tabs>
        <w:suppressAutoHyphens/>
        <w:autoSpaceDE w:val="0"/>
        <w:autoSpaceDN w:val="0"/>
        <w:adjustRightInd w:val="0"/>
        <w:spacing w:after="0" w:line="240" w:lineRule="auto"/>
        <w:ind w:firstLine="454"/>
        <w:textAlignment w:val="center"/>
        <w:rPr>
          <w:rFonts w:ascii="Times New Roman" w:eastAsia="Times New Roman" w:hAnsi="Times New Roman" w:cs="Times New Roman"/>
          <w:color w:val="000000"/>
          <w:sz w:val="24"/>
          <w:szCs w:val="24"/>
        </w:rPr>
      </w:pPr>
      <w:r w:rsidRPr="000930EF">
        <w:rPr>
          <w:rFonts w:ascii="Times New Roman" w:eastAsia="Times New Roman" w:hAnsi="Times New Roman" w:cs="Times New Roman"/>
          <w:color w:val="000000"/>
          <w:sz w:val="24"/>
          <w:szCs w:val="24"/>
        </w:rPr>
        <w:t>3.3.</w:t>
      </w:r>
      <w:r w:rsidRPr="000930EF">
        <w:rPr>
          <w:rFonts w:ascii="Times New Roman" w:eastAsia="Times New Roman" w:hAnsi="Times New Roman" w:cs="Times New Roman"/>
          <w:b/>
          <w:bCs/>
          <w:color w:val="000000"/>
          <w:sz w:val="24"/>
          <w:szCs w:val="24"/>
          <w:lang w:val="en-US"/>
        </w:rPr>
        <w:t> </w:t>
      </w:r>
      <w:r w:rsidRPr="000930EF">
        <w:rPr>
          <w:rFonts w:ascii="Times New Roman" w:eastAsia="Times New Roman" w:hAnsi="Times New Roman" w:cs="Times New Roman"/>
          <w:color w:val="000000"/>
          <w:sz w:val="24"/>
          <w:szCs w:val="24"/>
        </w:rPr>
        <w:t>Система условий реализации основной образовательной программы</w:t>
      </w:r>
      <w:r w:rsidR="00FD102B" w:rsidRPr="000930EF">
        <w:rPr>
          <w:rFonts w:ascii="Times New Roman" w:eastAsia="Times New Roman" w:hAnsi="Times New Roman" w:cs="Times New Roman"/>
          <w:color w:val="000000"/>
          <w:sz w:val="24"/>
          <w:szCs w:val="24"/>
        </w:rPr>
        <w:t xml:space="preserve"> в соответствии с требованиями </w:t>
      </w:r>
      <w:r w:rsidR="00B76987" w:rsidRPr="000930EF">
        <w:rPr>
          <w:rFonts w:ascii="Times New Roman" w:eastAsia="Times New Roman" w:hAnsi="Times New Roman" w:cs="Times New Roman"/>
          <w:color w:val="000000"/>
          <w:sz w:val="24"/>
          <w:szCs w:val="24"/>
        </w:rPr>
        <w:t>Стандарта..</w:t>
      </w:r>
      <w:r w:rsidR="00FD102B" w:rsidRPr="000930EF">
        <w:rPr>
          <w:rFonts w:ascii="Times New Roman" w:eastAsia="Times New Roman" w:hAnsi="Times New Roman" w:cs="Times New Roman"/>
          <w:color w:val="000000"/>
          <w:sz w:val="24"/>
          <w:szCs w:val="24"/>
        </w:rPr>
        <w:t>…………………………………………</w:t>
      </w:r>
      <w:r w:rsidR="00002078" w:rsidRPr="000930EF">
        <w:rPr>
          <w:rFonts w:ascii="Times New Roman" w:eastAsia="Times New Roman" w:hAnsi="Times New Roman" w:cs="Times New Roman"/>
          <w:color w:val="000000"/>
          <w:sz w:val="24"/>
          <w:szCs w:val="24"/>
        </w:rPr>
        <w:t>………</w:t>
      </w:r>
      <w:r w:rsidR="00B76987" w:rsidRPr="000930EF">
        <w:rPr>
          <w:rFonts w:ascii="Times New Roman" w:eastAsia="Times New Roman" w:hAnsi="Times New Roman" w:cs="Times New Roman"/>
          <w:color w:val="000000"/>
          <w:sz w:val="24"/>
          <w:szCs w:val="24"/>
        </w:rPr>
        <w:t>……………….</w:t>
      </w:r>
      <w:r w:rsidR="00002078" w:rsidRPr="000930EF">
        <w:rPr>
          <w:rFonts w:ascii="Times New Roman" w:eastAsia="Times New Roman" w:hAnsi="Times New Roman" w:cs="Times New Roman"/>
          <w:color w:val="000000"/>
          <w:sz w:val="24"/>
          <w:szCs w:val="24"/>
        </w:rPr>
        <w:t>..</w:t>
      </w:r>
      <w:r w:rsidR="001014C3" w:rsidRPr="000930EF">
        <w:rPr>
          <w:rFonts w:ascii="Times New Roman" w:eastAsia="Times New Roman" w:hAnsi="Times New Roman" w:cs="Times New Roman"/>
          <w:color w:val="000000"/>
          <w:sz w:val="24"/>
          <w:szCs w:val="24"/>
        </w:rPr>
        <w:t>....</w:t>
      </w:r>
      <w:r w:rsidR="000930EF">
        <w:rPr>
          <w:rFonts w:ascii="Times New Roman" w:eastAsia="Times New Roman" w:hAnsi="Times New Roman" w:cs="Times New Roman"/>
          <w:color w:val="000000"/>
          <w:sz w:val="24"/>
          <w:szCs w:val="24"/>
        </w:rPr>
        <w:t>..</w:t>
      </w:r>
      <w:r w:rsidR="00CE6BE7">
        <w:rPr>
          <w:rFonts w:ascii="Times New Roman" w:eastAsia="Times New Roman" w:hAnsi="Times New Roman" w:cs="Times New Roman"/>
          <w:color w:val="000000"/>
          <w:sz w:val="24"/>
          <w:szCs w:val="24"/>
        </w:rPr>
        <w:t>..</w:t>
      </w:r>
      <w:r w:rsidR="000930EF">
        <w:rPr>
          <w:rFonts w:ascii="Times New Roman" w:eastAsia="Times New Roman" w:hAnsi="Times New Roman" w:cs="Times New Roman"/>
          <w:color w:val="000000"/>
          <w:sz w:val="24"/>
          <w:szCs w:val="24"/>
        </w:rPr>
        <w:t>152</w:t>
      </w:r>
    </w:p>
    <w:p w:rsidR="00390F34" w:rsidRPr="000930EF" w:rsidRDefault="00390F34" w:rsidP="00390F34">
      <w:pPr>
        <w:spacing w:after="0" w:line="240" w:lineRule="auto"/>
        <w:rPr>
          <w:rFonts w:ascii="Times New Roman" w:eastAsia="Times New Roman" w:hAnsi="Times New Roman" w:cs="Times New Roman"/>
          <w:bCs/>
          <w:color w:val="000000"/>
          <w:sz w:val="24"/>
          <w:szCs w:val="24"/>
        </w:rPr>
      </w:pPr>
      <w:r w:rsidRPr="000930EF">
        <w:rPr>
          <w:rFonts w:ascii="Times New Roman" w:eastAsia="Times New Roman" w:hAnsi="Times New Roman" w:cs="Times New Roman"/>
          <w:bCs/>
          <w:color w:val="000000"/>
          <w:sz w:val="24"/>
          <w:szCs w:val="24"/>
        </w:rPr>
        <w:t xml:space="preserve">       4.Заключение……………………………………………………………………………</w:t>
      </w:r>
      <w:r w:rsidR="001014C3" w:rsidRPr="000930EF">
        <w:rPr>
          <w:rFonts w:ascii="Times New Roman" w:eastAsia="Times New Roman" w:hAnsi="Times New Roman" w:cs="Times New Roman"/>
          <w:bCs/>
          <w:color w:val="000000"/>
          <w:sz w:val="24"/>
          <w:szCs w:val="24"/>
        </w:rPr>
        <w:t>……</w:t>
      </w:r>
      <w:r w:rsidR="00CE6BE7">
        <w:rPr>
          <w:rFonts w:ascii="Times New Roman" w:eastAsia="Times New Roman" w:hAnsi="Times New Roman" w:cs="Times New Roman"/>
          <w:bCs/>
          <w:color w:val="000000"/>
          <w:sz w:val="24"/>
          <w:szCs w:val="24"/>
        </w:rPr>
        <w:t>..</w:t>
      </w:r>
      <w:r w:rsidR="001014C3" w:rsidRPr="000930EF">
        <w:rPr>
          <w:rFonts w:ascii="Times New Roman" w:eastAsia="Times New Roman" w:hAnsi="Times New Roman" w:cs="Times New Roman"/>
          <w:bCs/>
          <w:color w:val="000000"/>
          <w:sz w:val="24"/>
          <w:szCs w:val="24"/>
        </w:rPr>
        <w:t>1</w:t>
      </w:r>
      <w:r w:rsidR="000930EF">
        <w:rPr>
          <w:rFonts w:ascii="Times New Roman" w:eastAsia="Times New Roman" w:hAnsi="Times New Roman" w:cs="Times New Roman"/>
          <w:bCs/>
          <w:color w:val="000000"/>
          <w:sz w:val="24"/>
          <w:szCs w:val="24"/>
        </w:rPr>
        <w:t>70</w:t>
      </w:r>
    </w:p>
    <w:p w:rsidR="00390F34" w:rsidRPr="00390F34" w:rsidRDefault="00FD102B" w:rsidP="00390F34">
      <w:pPr>
        <w:spacing w:after="120" w:line="240" w:lineRule="auto"/>
        <w:ind w:right="20"/>
        <w:rPr>
          <w:rFonts w:ascii="Times New Roman" w:eastAsia="Times New Roman" w:hAnsi="Times New Roman" w:cs="Times New Roman"/>
          <w:b/>
          <w:bCs/>
          <w:sz w:val="24"/>
          <w:szCs w:val="24"/>
        </w:rPr>
      </w:pPr>
      <w:r w:rsidRPr="000930EF">
        <w:rPr>
          <w:rFonts w:ascii="Times New Roman" w:eastAsia="Times New Roman" w:hAnsi="Times New Roman" w:cs="Times New Roman"/>
          <w:bCs/>
          <w:color w:val="000000"/>
          <w:sz w:val="24"/>
          <w:szCs w:val="24"/>
        </w:rPr>
        <w:t xml:space="preserve">       5</w:t>
      </w:r>
      <w:r w:rsidR="00390F34" w:rsidRPr="000930EF">
        <w:rPr>
          <w:rFonts w:ascii="Times New Roman" w:eastAsia="Times New Roman" w:hAnsi="Times New Roman" w:cs="Times New Roman"/>
          <w:bCs/>
          <w:color w:val="000000"/>
          <w:sz w:val="24"/>
          <w:szCs w:val="24"/>
        </w:rPr>
        <w:t>.</w:t>
      </w:r>
      <w:r w:rsidRPr="000930EF">
        <w:rPr>
          <w:rFonts w:ascii="Times New Roman" w:eastAsia="Times New Roman" w:hAnsi="Times New Roman" w:cs="Times New Roman"/>
          <w:bCs/>
          <w:sz w:val="24"/>
          <w:szCs w:val="24"/>
        </w:rPr>
        <w:t>Литература</w:t>
      </w:r>
      <w:r w:rsidR="00002078" w:rsidRPr="000930EF">
        <w:rPr>
          <w:rFonts w:ascii="Times New Roman" w:eastAsia="Times New Roman" w:hAnsi="Times New Roman" w:cs="Times New Roman"/>
          <w:bCs/>
          <w:sz w:val="24"/>
          <w:szCs w:val="24"/>
        </w:rPr>
        <w:t>……………………………………………………………………………</w:t>
      </w:r>
      <w:r w:rsidR="001014C3" w:rsidRPr="000930EF">
        <w:rPr>
          <w:rFonts w:ascii="Times New Roman" w:eastAsia="Times New Roman" w:hAnsi="Times New Roman" w:cs="Times New Roman"/>
          <w:bCs/>
          <w:sz w:val="24"/>
          <w:szCs w:val="24"/>
        </w:rPr>
        <w:t>…....</w:t>
      </w:r>
      <w:r w:rsidR="000930EF">
        <w:rPr>
          <w:rFonts w:ascii="Times New Roman" w:eastAsia="Times New Roman" w:hAnsi="Times New Roman" w:cs="Times New Roman"/>
          <w:bCs/>
          <w:sz w:val="24"/>
          <w:szCs w:val="24"/>
        </w:rPr>
        <w:t>.</w:t>
      </w:r>
      <w:r w:rsidR="00CE6BE7">
        <w:rPr>
          <w:rFonts w:ascii="Times New Roman" w:eastAsia="Times New Roman" w:hAnsi="Times New Roman" w:cs="Times New Roman"/>
          <w:bCs/>
          <w:sz w:val="24"/>
          <w:szCs w:val="24"/>
        </w:rPr>
        <w:t>..</w:t>
      </w:r>
      <w:r w:rsidR="001014C3" w:rsidRPr="000930EF">
        <w:rPr>
          <w:rFonts w:ascii="Times New Roman" w:eastAsia="Times New Roman" w:hAnsi="Times New Roman" w:cs="Times New Roman"/>
          <w:bCs/>
          <w:sz w:val="24"/>
          <w:szCs w:val="24"/>
        </w:rPr>
        <w:t>17</w:t>
      </w:r>
      <w:r w:rsidR="000930EF">
        <w:rPr>
          <w:rFonts w:ascii="Times New Roman" w:eastAsia="Times New Roman" w:hAnsi="Times New Roman" w:cs="Times New Roman"/>
          <w:bCs/>
          <w:sz w:val="24"/>
          <w:szCs w:val="24"/>
        </w:rPr>
        <w:t>4</w:t>
      </w:r>
    </w:p>
    <w:p w:rsidR="00390F34" w:rsidRPr="00390F34" w:rsidRDefault="00390F34" w:rsidP="00390F34">
      <w:pPr>
        <w:spacing w:after="0" w:line="240" w:lineRule="auto"/>
        <w:rPr>
          <w:rFonts w:ascii="Times New Roman" w:eastAsia="Times New Roman" w:hAnsi="Times New Roman" w:cs="Times New Roman"/>
          <w:bCs/>
          <w:color w:val="000000"/>
          <w:sz w:val="24"/>
          <w:szCs w:val="24"/>
        </w:rPr>
      </w:pPr>
    </w:p>
    <w:p w:rsidR="00390F34" w:rsidRPr="00390F34" w:rsidRDefault="00390F34" w:rsidP="00390F34">
      <w:pPr>
        <w:spacing w:after="0" w:line="240" w:lineRule="auto"/>
        <w:rPr>
          <w:rFonts w:ascii="Times New Roman" w:eastAsia="Times New Roman" w:hAnsi="Times New Roman" w:cs="Times New Roman"/>
          <w:bCs/>
          <w:color w:val="000000"/>
          <w:sz w:val="24"/>
          <w:szCs w:val="24"/>
        </w:rPr>
      </w:pPr>
    </w:p>
    <w:p w:rsidR="00390F34" w:rsidRDefault="00390F34"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FD102B" w:rsidRPr="00390F34" w:rsidRDefault="00FD102B" w:rsidP="00390F34">
      <w:pPr>
        <w:autoSpaceDE w:val="0"/>
        <w:autoSpaceDN w:val="0"/>
        <w:adjustRightInd w:val="0"/>
        <w:spacing w:after="0" w:line="240" w:lineRule="auto"/>
        <w:rPr>
          <w:rFonts w:ascii="Times New Roman" w:eastAsia="Times New Roman" w:hAnsi="Times New Roman" w:cs="Times New Roman"/>
          <w:b/>
          <w:sz w:val="28"/>
          <w:szCs w:val="28"/>
        </w:rPr>
      </w:pPr>
    </w:p>
    <w:p w:rsidR="0058453C" w:rsidRDefault="0058453C">
      <w:pPr>
        <w:pStyle w:val="a0"/>
        <w:spacing w:after="200" w:line="276" w:lineRule="atLeast"/>
        <w:jc w:val="center"/>
        <w:rPr>
          <w:b/>
          <w:sz w:val="32"/>
          <w:szCs w:val="32"/>
        </w:rPr>
      </w:pPr>
    </w:p>
    <w:p w:rsidR="00E67620" w:rsidRDefault="00E67620">
      <w:pPr>
        <w:pStyle w:val="a0"/>
        <w:spacing w:after="200" w:line="276" w:lineRule="atLeast"/>
        <w:jc w:val="center"/>
        <w:rPr>
          <w:b/>
          <w:sz w:val="32"/>
          <w:szCs w:val="32"/>
        </w:rPr>
      </w:pPr>
    </w:p>
    <w:p w:rsidR="00EA1C00" w:rsidRDefault="000124E1">
      <w:pPr>
        <w:pStyle w:val="a0"/>
        <w:spacing w:after="200" w:line="276" w:lineRule="atLeast"/>
        <w:jc w:val="center"/>
      </w:pPr>
      <w:r>
        <w:rPr>
          <w:b/>
          <w:sz w:val="32"/>
          <w:szCs w:val="32"/>
        </w:rPr>
        <w:lastRenderedPageBreak/>
        <w:t>ПАСПОРТ</w:t>
      </w:r>
    </w:p>
    <w:p w:rsidR="003215CD" w:rsidRDefault="000124E1">
      <w:pPr>
        <w:pStyle w:val="a0"/>
        <w:jc w:val="center"/>
        <w:rPr>
          <w:b/>
          <w:sz w:val="28"/>
          <w:szCs w:val="28"/>
        </w:rPr>
      </w:pPr>
      <w:r>
        <w:rPr>
          <w:b/>
          <w:sz w:val="28"/>
          <w:szCs w:val="28"/>
        </w:rPr>
        <w:t xml:space="preserve">Основной образовательной программы начального общего образования </w:t>
      </w:r>
    </w:p>
    <w:p w:rsidR="00EA1C00" w:rsidRDefault="000124E1">
      <w:pPr>
        <w:pStyle w:val="a0"/>
        <w:jc w:val="center"/>
      </w:pPr>
      <w:r>
        <w:rPr>
          <w:b/>
          <w:sz w:val="28"/>
          <w:szCs w:val="28"/>
        </w:rPr>
        <w:t>МБОУ «Школа №64»</w:t>
      </w:r>
    </w:p>
    <w:tbl>
      <w:tblPr>
        <w:tblW w:w="10632" w:type="dxa"/>
        <w:tblInd w:w="-74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985"/>
        <w:gridCol w:w="8647"/>
      </w:tblGrid>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pPr>
            <w:r w:rsidRPr="00C45B46">
              <w:rPr>
                <w:bCs/>
              </w:rPr>
              <w:t>1.</w:t>
            </w:r>
            <w:r w:rsidRPr="00C45B46">
              <w:t xml:space="preserve"> Образовательная организация</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0124E1" w:rsidP="00B10E96">
            <w:pPr>
              <w:pStyle w:val="Default"/>
              <w:snapToGrid w:val="0"/>
              <w:jc w:val="both"/>
            </w:pPr>
            <w:r w:rsidRPr="00C45B46">
              <w:rPr>
                <w:bCs/>
              </w:rPr>
              <w:t xml:space="preserve">Муниципальное бюджетное </w:t>
            </w:r>
            <w:r w:rsidR="00B10E96" w:rsidRPr="00C45B46">
              <w:rPr>
                <w:bCs/>
              </w:rPr>
              <w:t>общеобразовательное</w:t>
            </w:r>
            <w:r w:rsidRPr="00C45B46">
              <w:rPr>
                <w:bCs/>
              </w:rPr>
              <w:t xml:space="preserve"> учреждение </w:t>
            </w:r>
            <w:r w:rsidR="00B10E96" w:rsidRPr="00C45B46">
              <w:rPr>
                <w:bCs/>
              </w:rPr>
              <w:t>«Школа №</w:t>
            </w:r>
            <w:r w:rsidRPr="00C45B46">
              <w:rPr>
                <w:bCs/>
              </w:rPr>
              <w:t>64</w:t>
            </w:r>
            <w:r w:rsidR="00B10E96" w:rsidRPr="00C45B46">
              <w:rPr>
                <w:bCs/>
              </w:rPr>
              <w:t>»</w:t>
            </w:r>
          </w:p>
        </w:tc>
      </w:tr>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pPr>
            <w:r w:rsidRPr="00C45B46">
              <w:rPr>
                <w:bCs/>
              </w:rPr>
              <w:t xml:space="preserve">2. Адрес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0124E1">
            <w:pPr>
              <w:pStyle w:val="a0"/>
              <w:snapToGrid w:val="0"/>
            </w:pPr>
            <w:r w:rsidRPr="00C45B46">
              <w:t>603044, г. Нижний Новгород, проспект Героев, дом 20</w:t>
            </w:r>
          </w:p>
          <w:p w:rsidR="00EA1C00" w:rsidRPr="00C45B46" w:rsidRDefault="000124E1">
            <w:pPr>
              <w:pStyle w:val="a0"/>
            </w:pPr>
            <w:r w:rsidRPr="00C45B46">
              <w:rPr>
                <w:u w:val="single"/>
              </w:rPr>
              <w:t>Контактный телефон:</w:t>
            </w:r>
            <w:r w:rsidRPr="00C45B46">
              <w:t xml:space="preserve"> 270-19-59</w:t>
            </w:r>
          </w:p>
          <w:p w:rsidR="00EA1C00" w:rsidRPr="00C45B46" w:rsidRDefault="000124E1">
            <w:pPr>
              <w:pStyle w:val="a0"/>
              <w:widowControl w:val="0"/>
              <w:spacing w:line="206" w:lineRule="atLeast"/>
              <w:jc w:val="both"/>
            </w:pPr>
            <w:r w:rsidRPr="00C45B46">
              <w:t>тел(факс): 8 (831) 270-23-61</w:t>
            </w:r>
          </w:p>
          <w:p w:rsidR="00EA1C00" w:rsidRPr="00C45B46" w:rsidRDefault="000124E1">
            <w:pPr>
              <w:pStyle w:val="Default"/>
            </w:pPr>
            <w:r w:rsidRPr="00C45B46">
              <w:rPr>
                <w:u w:val="single"/>
              </w:rPr>
              <w:t>Е-</w:t>
            </w:r>
            <w:r w:rsidRPr="00C45B46">
              <w:rPr>
                <w:u w:val="single"/>
                <w:lang w:val="en-US"/>
              </w:rPr>
              <w:t>mail</w:t>
            </w:r>
            <w:r w:rsidRPr="00C45B46">
              <w:rPr>
                <w:u w:val="single"/>
              </w:rPr>
              <w:t>:</w:t>
            </w:r>
            <w:r w:rsidRPr="00C45B46">
              <w:rPr>
                <w:lang w:val="en-US"/>
              </w:rPr>
              <w:t>mousosh</w:t>
            </w:r>
            <w:r w:rsidRPr="00C45B46">
              <w:t>64@</w:t>
            </w:r>
            <w:r w:rsidRPr="00C45B46">
              <w:rPr>
                <w:lang w:val="en-US"/>
              </w:rPr>
              <w:t>yandex</w:t>
            </w:r>
            <w:r w:rsidRPr="00C45B46">
              <w:t>.</w:t>
            </w:r>
            <w:r w:rsidRPr="00C45B46">
              <w:rPr>
                <w:lang w:val="en-US"/>
              </w:rPr>
              <w:t>ru</w:t>
            </w:r>
          </w:p>
          <w:p w:rsidR="00EA1C00" w:rsidRPr="00C45B46" w:rsidRDefault="000124E1">
            <w:pPr>
              <w:pStyle w:val="Default"/>
            </w:pPr>
            <w:r w:rsidRPr="00C45B46">
              <w:rPr>
                <w:u w:val="single"/>
              </w:rPr>
              <w:t>Школьныйсайт:</w:t>
            </w:r>
            <w:r w:rsidRPr="00C45B46">
              <w:rPr>
                <w:lang w:val="en-US"/>
              </w:rPr>
              <w:t xml:space="preserve"> shkola64.ru</w:t>
            </w:r>
          </w:p>
        </w:tc>
      </w:tr>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pPr>
            <w:r w:rsidRPr="00C45B46">
              <w:rPr>
                <w:bCs/>
              </w:rPr>
              <w:t>3.Руководитель программы</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pPr>
            <w:r w:rsidRPr="00C45B46">
              <w:rPr>
                <w:bCs/>
              </w:rPr>
              <w:t xml:space="preserve">Меркулова Наталья Александровна, </w:t>
            </w:r>
          </w:p>
          <w:p w:rsidR="00EA1C00" w:rsidRPr="00C45B46" w:rsidRDefault="000124E1" w:rsidP="000124E1">
            <w:pPr>
              <w:pStyle w:val="Default"/>
            </w:pPr>
            <w:r w:rsidRPr="00C45B46">
              <w:rPr>
                <w:bCs/>
              </w:rPr>
              <w:t>директор  МБОУ «Школа №64»</w:t>
            </w:r>
          </w:p>
        </w:tc>
      </w:tr>
      <w:tr w:rsidR="00EA1C00" w:rsidRPr="00C45B46" w:rsidTr="003215CD">
        <w:trPr>
          <w:trHeight w:val="1265"/>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pPr>
            <w:r w:rsidRPr="00C45B46">
              <w:rPr>
                <w:bCs/>
              </w:rPr>
              <w:t>4.</w:t>
            </w:r>
            <w:r w:rsidRPr="00C45B46">
              <w:rPr>
                <w:rFonts w:eastAsia="Times New Roman"/>
                <w:bCs/>
              </w:rPr>
              <w:t xml:space="preserve">Нормативное обеспечение образовательной программы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4E1" w:rsidRPr="008A5ACB" w:rsidRDefault="000124E1" w:rsidP="000124E1">
            <w:pPr>
              <w:spacing w:after="0" w:line="240" w:lineRule="auto"/>
              <w:jc w:val="both"/>
              <w:rPr>
                <w:rFonts w:ascii="Times New Roman" w:eastAsia="Times New Roman" w:hAnsi="Times New Roman" w:cs="Times New Roman"/>
                <w:i/>
                <w:sz w:val="24"/>
                <w:szCs w:val="24"/>
              </w:rPr>
            </w:pPr>
            <w:r w:rsidRPr="008A5ACB">
              <w:rPr>
                <w:rFonts w:ascii="Times New Roman" w:eastAsia="Times New Roman" w:hAnsi="Times New Roman" w:cs="Times New Roman"/>
                <w:i/>
                <w:sz w:val="24"/>
                <w:szCs w:val="24"/>
              </w:rPr>
              <w:t>Документы федерального уровня:</w:t>
            </w:r>
          </w:p>
          <w:p w:rsidR="000124E1" w:rsidRDefault="000124E1" w:rsidP="000124E1">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Конституция Российской Федерации;</w:t>
            </w:r>
          </w:p>
          <w:p w:rsidR="00360B52" w:rsidRPr="00C45B46" w:rsidRDefault="00360B52" w:rsidP="000124E1">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Конвенция о правах ребёнка;</w:t>
            </w:r>
          </w:p>
          <w:p w:rsidR="000124E1" w:rsidRPr="00C45B46" w:rsidRDefault="000124E1" w:rsidP="000124E1">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pacing w:val="-9"/>
                <w:sz w:val="24"/>
                <w:szCs w:val="24"/>
              </w:rPr>
              <w:t>Федеральный закон № 273-ФЗ от 29.12.2012г. «Об образовании в Российской Федерации»</w:t>
            </w:r>
            <w:r w:rsidR="00205D79">
              <w:rPr>
                <w:rFonts w:ascii="Times New Roman" w:eastAsia="Times New Roman" w:hAnsi="Times New Roman" w:cs="Times New Roman"/>
                <w:spacing w:val="-9"/>
                <w:sz w:val="24"/>
                <w:szCs w:val="24"/>
              </w:rPr>
              <w:t xml:space="preserve"> с изменениями и дополнениями</w:t>
            </w:r>
            <w:r w:rsidRPr="00C45B46">
              <w:rPr>
                <w:rFonts w:ascii="Times New Roman" w:eastAsia="Times New Roman" w:hAnsi="Times New Roman" w:cs="Times New Roman"/>
                <w:spacing w:val="-9"/>
                <w:sz w:val="24"/>
                <w:szCs w:val="24"/>
              </w:rPr>
              <w:t>;</w:t>
            </w:r>
          </w:p>
          <w:p w:rsidR="000639BF" w:rsidRDefault="000639BF"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 xml:space="preserve">Приказ Министерства образования и науки Российской Федерации от 06. 10. 2009 года № 373 «Об утверждении и введении в действие </w:t>
            </w:r>
            <w:r w:rsidR="008A5ACB" w:rsidRPr="008A5ACB">
              <w:rPr>
                <w:rFonts w:ascii="Times New Roman" w:hAnsi="Times New Roman" w:cs="Times New Roman"/>
                <w:sz w:val="24"/>
                <w:szCs w:val="24"/>
              </w:rPr>
              <w:t>федерального государственного образовательного стандарта начального общего образования</w:t>
            </w:r>
            <w:r w:rsidRPr="00C45B46">
              <w:rPr>
                <w:rFonts w:ascii="Times New Roman" w:eastAsia="Times New Roman" w:hAnsi="Times New Roman" w:cs="Times New Roman"/>
                <w:sz w:val="24"/>
                <w:szCs w:val="24"/>
              </w:rPr>
              <w:t>» (с изменениями, внесенными приказами Министерства образования и науки Российской Федерации от 26 ноября 2010 г. № 1241, от 22 сентября 2011 г. № 2357, от 18 декабря 2012 г. № 1060, от 29.12.2014 № 1643, от 18 мая2015 г. № 507, от 31 декабря 2015 года № 1576);</w:t>
            </w:r>
          </w:p>
          <w:p w:rsidR="008A5ACB" w:rsidRPr="008A5ACB" w:rsidRDefault="008A5ACB" w:rsidP="000639BF">
            <w:pPr>
              <w:spacing w:after="0" w:line="240" w:lineRule="auto"/>
              <w:jc w:val="both"/>
              <w:rPr>
                <w:rFonts w:ascii="Times New Roman" w:eastAsia="Times New Roman" w:hAnsi="Times New Roman" w:cs="Times New Roman"/>
                <w:sz w:val="24"/>
                <w:szCs w:val="24"/>
              </w:rPr>
            </w:pPr>
            <w:r w:rsidRPr="008A5ACB">
              <w:rPr>
                <w:rFonts w:ascii="Times New Roman" w:hAnsi="Times New Roman" w:cs="Times New Roman"/>
                <w:sz w:val="24"/>
                <w:szCs w:val="24"/>
              </w:rPr>
              <w:t>Приказ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639BF" w:rsidRPr="00C45B46" w:rsidRDefault="000639BF"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0639BF" w:rsidRPr="00C45B46" w:rsidRDefault="00DB02B1"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П</w:t>
            </w:r>
            <w:r w:rsidR="000639BF" w:rsidRPr="00C45B46">
              <w:rPr>
                <w:rFonts w:ascii="Times New Roman" w:eastAsia="Times New Roman" w:hAnsi="Times New Roman" w:cs="Times New Roman"/>
                <w:sz w:val="24"/>
                <w:szCs w:val="24"/>
              </w:rPr>
              <w:t>риказ Министерства образования и науки РФ от 30.08.2013 № 1015</w:t>
            </w:r>
          </w:p>
          <w:p w:rsidR="00DB02B1" w:rsidRPr="00C45B46" w:rsidRDefault="00DB02B1" w:rsidP="00DB02B1">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977A2">
              <w:rPr>
                <w:rFonts w:ascii="Times New Roman" w:eastAsia="Times New Roman" w:hAnsi="Times New Roman" w:cs="Times New Roman"/>
                <w:sz w:val="24"/>
                <w:szCs w:val="24"/>
              </w:rPr>
              <w:t>, с изменениями</w:t>
            </w:r>
            <w:r w:rsidR="00BA4296">
              <w:rPr>
                <w:rFonts w:ascii="Times New Roman" w:eastAsia="Times New Roman" w:hAnsi="Times New Roman" w:cs="Times New Roman"/>
                <w:sz w:val="24"/>
                <w:szCs w:val="24"/>
              </w:rPr>
              <w:t xml:space="preserve"> на 17.06.2015</w:t>
            </w:r>
          </w:p>
          <w:p w:rsidR="00DB02B1" w:rsidRPr="00C45B46" w:rsidRDefault="00DB02B1" w:rsidP="00DB02B1">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Приказ Министерства образования и науки РФ от 31 марта 2014 г.</w:t>
            </w:r>
          </w:p>
          <w:p w:rsidR="000639BF" w:rsidRPr="00C45B46" w:rsidRDefault="00DB02B1" w:rsidP="00DB02B1">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05D79">
              <w:rPr>
                <w:rFonts w:ascii="Times New Roman" w:eastAsia="Times New Roman" w:hAnsi="Times New Roman" w:cs="Times New Roman"/>
                <w:sz w:val="24"/>
                <w:szCs w:val="24"/>
              </w:rPr>
              <w:t xml:space="preserve"> с изменениями </w:t>
            </w:r>
          </w:p>
          <w:p w:rsidR="00C14BC7" w:rsidRPr="00C14BC7" w:rsidRDefault="00C14BC7" w:rsidP="00C14BC7">
            <w:pPr>
              <w:pStyle w:val="headertext"/>
              <w:shd w:val="clear" w:color="auto" w:fill="FFFFFF"/>
              <w:spacing w:before="0" w:beforeAutospacing="0" w:after="0" w:afterAutospacing="0" w:line="288" w:lineRule="atLeast"/>
              <w:textAlignment w:val="baseline"/>
              <w:rPr>
                <w:color w:val="3C3C3C"/>
                <w:spacing w:val="2"/>
              </w:rPr>
            </w:pPr>
            <w:r w:rsidRPr="00C14BC7">
              <w:rPr>
                <w:spacing w:val="2"/>
              </w:rPr>
              <w:t>Постановление от 29.12 2010 N 189 «Об утверждении</w:t>
            </w:r>
            <w:r w:rsidRPr="00C14BC7">
              <w:rPr>
                <w:rStyle w:val="apple-converted-space"/>
                <w:spacing w:val="2"/>
              </w:rPr>
              <w:t> </w:t>
            </w:r>
            <w:hyperlink r:id="rId10" w:history="1">
              <w:r w:rsidRPr="00C14BC7">
                <w:rPr>
                  <w:rStyle w:val="afffff3"/>
                  <w:color w:val="auto"/>
                  <w:spacing w:val="2"/>
                  <w:u w:val="none"/>
                </w:rPr>
                <w:t>СанПиН 2.4.2.2821-10 "Санитарно-эпидемиологические требования к условиям и организации обучения в общеобразовательных учреждениях"</w:t>
              </w:r>
            </w:hyperlink>
            <w:r>
              <w:rPr>
                <w:spacing w:val="2"/>
              </w:rPr>
              <w:t>, с изменениями</w:t>
            </w:r>
            <w:r w:rsidR="00BA4296">
              <w:rPr>
                <w:spacing w:val="2"/>
              </w:rPr>
              <w:t xml:space="preserve"> на 24.11.2015</w:t>
            </w:r>
          </w:p>
          <w:p w:rsidR="008A0F57" w:rsidRPr="008A0F57" w:rsidRDefault="008A0F57" w:rsidP="0039290B">
            <w:pPr>
              <w:spacing w:after="0" w:line="240" w:lineRule="auto"/>
              <w:jc w:val="both"/>
              <w:rPr>
                <w:rFonts w:ascii="Times New Roman" w:hAnsi="Times New Roman" w:cs="Times New Roman"/>
                <w:sz w:val="24"/>
                <w:szCs w:val="24"/>
              </w:rPr>
            </w:pPr>
            <w:r w:rsidRPr="008A0F57">
              <w:rPr>
                <w:rFonts w:ascii="Times New Roman" w:hAnsi="Times New Roman" w:cs="Times New Roman"/>
                <w:sz w:val="24"/>
                <w:szCs w:val="24"/>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8A0F57">
                <w:rPr>
                  <w:rFonts w:ascii="Times New Roman" w:hAnsi="Times New Roman" w:cs="Times New Roman"/>
                  <w:sz w:val="24"/>
                  <w:szCs w:val="24"/>
                </w:rPr>
                <w:t>2010 г</w:t>
              </w:r>
            </w:smartTag>
            <w:r w:rsidRPr="008A0F57">
              <w:rPr>
                <w:rFonts w:ascii="Times New Roman" w:hAnsi="Times New Roman" w:cs="Times New Roman"/>
                <w:sz w:val="24"/>
                <w:szCs w:val="24"/>
              </w:rPr>
              <w:t xml:space="preserve">. № 761н. «Об утверждении Единого квалификационного справочника должностей руководителей, специалистов и служащих», </w:t>
            </w:r>
            <w:r>
              <w:rPr>
                <w:rFonts w:ascii="Times New Roman" w:hAnsi="Times New Roman" w:cs="Times New Roman"/>
                <w:sz w:val="24"/>
                <w:szCs w:val="24"/>
              </w:rPr>
              <w:t xml:space="preserve">с изменениями на 31.05.2011, </w:t>
            </w:r>
            <w:r w:rsidRPr="008A0F57">
              <w:rPr>
                <w:rFonts w:ascii="Times New Roman" w:hAnsi="Times New Roman" w:cs="Times New Roman"/>
                <w:sz w:val="24"/>
                <w:szCs w:val="24"/>
              </w:rPr>
              <w:t>раздел «Квалификационные характеристики должностей работников образования</w:t>
            </w:r>
            <w:r>
              <w:rPr>
                <w:rFonts w:ascii="Times New Roman" w:hAnsi="Times New Roman" w:cs="Times New Roman"/>
                <w:sz w:val="24"/>
                <w:szCs w:val="24"/>
              </w:rPr>
              <w:t>»</w:t>
            </w:r>
          </w:p>
          <w:p w:rsidR="001C175B" w:rsidRDefault="000124E1" w:rsidP="0039290B">
            <w:pPr>
              <w:spacing w:after="0" w:line="240" w:lineRule="auto"/>
              <w:jc w:val="both"/>
              <w:rPr>
                <w:rFonts w:ascii="Times New Roman" w:eastAsia="Times New Roman" w:hAnsi="Times New Roman" w:cs="Times New Roman"/>
                <w:sz w:val="24"/>
                <w:szCs w:val="24"/>
              </w:rPr>
            </w:pPr>
            <w:r w:rsidRPr="00BA5462">
              <w:rPr>
                <w:rFonts w:ascii="Times New Roman" w:eastAsia="Times New Roman" w:hAnsi="Times New Roman" w:cs="Times New Roman"/>
                <w:sz w:val="24"/>
                <w:szCs w:val="24"/>
              </w:rPr>
              <w:t xml:space="preserve">Приказ Министерства спорта Российской Федерации от </w:t>
            </w:r>
            <w:r w:rsidR="00A20667">
              <w:rPr>
                <w:rFonts w:ascii="Times New Roman" w:eastAsia="Times New Roman" w:hAnsi="Times New Roman" w:cs="Times New Roman"/>
                <w:sz w:val="24"/>
                <w:szCs w:val="24"/>
              </w:rPr>
              <w:t>08</w:t>
            </w:r>
            <w:r w:rsidRPr="00BA5462">
              <w:rPr>
                <w:rFonts w:ascii="Times New Roman" w:eastAsia="Times New Roman" w:hAnsi="Times New Roman" w:cs="Times New Roman"/>
                <w:sz w:val="24"/>
                <w:szCs w:val="24"/>
              </w:rPr>
              <w:t>.06.2014 №</w:t>
            </w:r>
            <w:r w:rsidR="00A20667">
              <w:rPr>
                <w:rFonts w:ascii="Times New Roman" w:eastAsia="Times New Roman" w:hAnsi="Times New Roman" w:cs="Times New Roman"/>
                <w:sz w:val="24"/>
                <w:szCs w:val="24"/>
              </w:rPr>
              <w:t>575</w:t>
            </w:r>
            <w:r w:rsidRPr="00BA5462">
              <w:rPr>
                <w:rFonts w:ascii="Times New Roman" w:eastAsia="Times New Roman" w:hAnsi="Times New Roman" w:cs="Times New Roman"/>
                <w:sz w:val="24"/>
                <w:szCs w:val="24"/>
              </w:rPr>
              <w:t xml:space="preserve"> «Об утверждении государственных требований Всероссийского физкультурно-спортивного комплекса «</w:t>
            </w:r>
            <w:r w:rsidR="00A20667">
              <w:rPr>
                <w:rFonts w:ascii="Times New Roman" w:eastAsia="Times New Roman" w:hAnsi="Times New Roman" w:cs="Times New Roman"/>
                <w:sz w:val="24"/>
                <w:szCs w:val="24"/>
              </w:rPr>
              <w:t>Готов к труду и обороне» (ГТО)», с изменениями</w:t>
            </w:r>
          </w:p>
          <w:p w:rsidR="008A0F57" w:rsidRPr="008A0F57" w:rsidRDefault="008A0F57" w:rsidP="0039290B">
            <w:pPr>
              <w:spacing w:after="0" w:line="240" w:lineRule="auto"/>
              <w:jc w:val="both"/>
              <w:rPr>
                <w:rFonts w:ascii="Times New Roman" w:hAnsi="Times New Roman" w:cs="Times New Roman"/>
                <w:sz w:val="24"/>
                <w:szCs w:val="24"/>
              </w:rPr>
            </w:pPr>
            <w:r w:rsidRPr="008A0F57">
              <w:rPr>
                <w:rFonts w:ascii="Times New Roman" w:hAnsi="Times New Roman" w:cs="Times New Roman"/>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w:t>
            </w:r>
            <w:r w:rsidRPr="008A0F57">
              <w:rPr>
                <w:rFonts w:ascii="Times New Roman" w:hAnsi="Times New Roman" w:cs="Times New Roman"/>
                <w:sz w:val="24"/>
                <w:szCs w:val="24"/>
              </w:rPr>
              <w:lastRenderedPageBreak/>
              <w:t xml:space="preserve">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8A0F57">
                <w:rPr>
                  <w:rFonts w:ascii="Times New Roman" w:hAnsi="Times New Roman" w:cs="Times New Roman"/>
                  <w:sz w:val="24"/>
                  <w:szCs w:val="24"/>
                </w:rPr>
                <w:t>2004 г</w:t>
              </w:r>
            </w:smartTag>
            <w:r w:rsidRPr="008A0F57">
              <w:rPr>
                <w:rFonts w:ascii="Times New Roman" w:hAnsi="Times New Roman" w:cs="Times New Roman"/>
                <w:sz w:val="24"/>
                <w:szCs w:val="24"/>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w:t>
            </w:r>
            <w:r>
              <w:rPr>
                <w:rFonts w:ascii="Times New Roman" w:hAnsi="Times New Roman" w:cs="Times New Roman"/>
                <w:sz w:val="24"/>
                <w:szCs w:val="24"/>
              </w:rPr>
              <w:t>го образования»</w:t>
            </w:r>
          </w:p>
          <w:p w:rsidR="0039290B" w:rsidRPr="00C45B46" w:rsidRDefault="0039290B" w:rsidP="0039290B">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Письмо Министерства образования и науки РФ от 08.10.2010</w:t>
            </w:r>
          </w:p>
          <w:p w:rsidR="0039290B" w:rsidRPr="00C45B46" w:rsidRDefault="0039290B" w:rsidP="0039290B">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 xml:space="preserve">№ </w:t>
            </w:r>
            <w:r w:rsidR="00C762ED">
              <w:rPr>
                <w:rFonts w:ascii="Times New Roman" w:eastAsia="Times New Roman" w:hAnsi="Times New Roman" w:cs="Times New Roman"/>
                <w:sz w:val="24"/>
                <w:szCs w:val="24"/>
              </w:rPr>
              <w:t xml:space="preserve">ИК </w:t>
            </w:r>
            <w:r w:rsidRPr="00C45B46">
              <w:rPr>
                <w:rFonts w:ascii="Times New Roman" w:eastAsia="Times New Roman" w:hAnsi="Times New Roman" w:cs="Times New Roman"/>
                <w:sz w:val="24"/>
                <w:szCs w:val="24"/>
              </w:rPr>
              <w:t>1494/19 «О введении третьего часа физической культуры»;</w:t>
            </w:r>
          </w:p>
          <w:p w:rsidR="001C175B" w:rsidRPr="008A5ACB" w:rsidRDefault="0039290B" w:rsidP="0039290B">
            <w:pPr>
              <w:spacing w:after="0" w:line="240" w:lineRule="auto"/>
              <w:jc w:val="both"/>
              <w:rPr>
                <w:rFonts w:ascii="Times New Roman" w:eastAsia="Times New Roman" w:hAnsi="Times New Roman" w:cs="Times New Roman"/>
                <w:sz w:val="24"/>
                <w:szCs w:val="24"/>
              </w:rPr>
            </w:pPr>
            <w:r w:rsidRPr="008A5ACB">
              <w:rPr>
                <w:rFonts w:ascii="Times New Roman" w:eastAsia="Times New Roman" w:hAnsi="Times New Roman" w:cs="Times New Roman"/>
                <w:sz w:val="24"/>
                <w:szCs w:val="24"/>
              </w:rPr>
              <w:t xml:space="preserve">Письмо Министерства образования и науки РФ от 12.05.2011 № </w:t>
            </w:r>
            <w:r w:rsidR="00C762ED" w:rsidRPr="008A5ACB">
              <w:rPr>
                <w:rFonts w:ascii="Times New Roman" w:eastAsia="Times New Roman" w:hAnsi="Times New Roman" w:cs="Times New Roman"/>
                <w:sz w:val="24"/>
                <w:szCs w:val="24"/>
              </w:rPr>
              <w:t>03296</w:t>
            </w:r>
            <w:r w:rsidRPr="008A5ACB">
              <w:rPr>
                <w:rFonts w:ascii="Times New Roman" w:eastAsia="Times New Roman" w:hAnsi="Times New Roman" w:cs="Times New Roman"/>
                <w:sz w:val="24"/>
                <w:szCs w:val="24"/>
              </w:rPr>
              <w:t xml:space="preserve"> "Об организации внеурочной деятельности при введении федерального государственного образовательного стандарта общего образования"</w:t>
            </w:r>
          </w:p>
          <w:p w:rsidR="008A5ACB" w:rsidRPr="008A5ACB" w:rsidRDefault="008A5ACB" w:rsidP="0039290B">
            <w:pPr>
              <w:spacing w:after="0" w:line="240" w:lineRule="auto"/>
              <w:jc w:val="both"/>
              <w:rPr>
                <w:rFonts w:ascii="Times New Roman" w:hAnsi="Times New Roman" w:cs="Times New Roman"/>
                <w:sz w:val="24"/>
                <w:szCs w:val="24"/>
              </w:rPr>
            </w:pPr>
            <w:r w:rsidRPr="008A5ACB">
              <w:rPr>
                <w:rFonts w:ascii="Times New Roman" w:hAnsi="Times New Roman" w:cs="Times New Roman"/>
                <w:sz w:val="24"/>
                <w:szCs w:val="24"/>
              </w:rPr>
              <w:t>Распоряжение Правительства РФ от 28.01.2012 № 84-р «Об утверждении плана мероприятий по введению с 2012/13 учебного года во всех субъектах Российской Федерации комплексного учебного курса для образовательных учреждений "Основы религиозных культур и светской этики"</w:t>
            </w:r>
          </w:p>
          <w:p w:rsidR="0039290B" w:rsidRPr="00C45B46" w:rsidRDefault="0039290B" w:rsidP="0039290B">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Письмо Министерства образования и науки РФ от 31.03.2015 г. №08-461 «О направлении регламента выбора модулей курса ОРКСЭ»;</w:t>
            </w:r>
          </w:p>
          <w:p w:rsidR="0039290B" w:rsidRPr="00C45B46" w:rsidRDefault="0039290B" w:rsidP="001C175B">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 xml:space="preserve">Примерная основная образовательная программа </w:t>
            </w:r>
            <w:r w:rsidR="001C175B">
              <w:rPr>
                <w:rFonts w:ascii="Times New Roman" w:eastAsia="Times New Roman" w:hAnsi="Times New Roman" w:cs="Times New Roman"/>
                <w:sz w:val="24"/>
                <w:szCs w:val="24"/>
              </w:rPr>
              <w:t>начального общего образования</w:t>
            </w:r>
            <w:r w:rsidRPr="00C45B46">
              <w:rPr>
                <w:rFonts w:ascii="Times New Roman" w:eastAsia="Times New Roman" w:hAnsi="Times New Roman" w:cs="Times New Roman"/>
                <w:sz w:val="24"/>
                <w:szCs w:val="24"/>
              </w:rPr>
              <w:t xml:space="preserve"> (одобрена решением федерального учебно-методического объединения по общему образованию (протокол от 8 апреля 2015 г. № 1/15))</w:t>
            </w:r>
          </w:p>
          <w:p w:rsidR="0039290B" w:rsidRPr="00360B52" w:rsidRDefault="0039290B" w:rsidP="0039290B">
            <w:pPr>
              <w:spacing w:after="0" w:line="240" w:lineRule="auto"/>
              <w:jc w:val="both"/>
              <w:rPr>
                <w:rFonts w:ascii="Times New Roman" w:eastAsia="Times New Roman" w:hAnsi="Times New Roman" w:cs="Times New Roman"/>
                <w:i/>
                <w:sz w:val="24"/>
                <w:szCs w:val="24"/>
              </w:rPr>
            </w:pPr>
            <w:r w:rsidRPr="00360B52">
              <w:rPr>
                <w:rFonts w:ascii="Times New Roman" w:eastAsia="Times New Roman" w:hAnsi="Times New Roman" w:cs="Times New Roman"/>
                <w:i/>
                <w:sz w:val="24"/>
                <w:szCs w:val="24"/>
              </w:rPr>
              <w:t>Документы регионального уровня:</w:t>
            </w:r>
          </w:p>
          <w:p w:rsidR="00DC0F32" w:rsidRDefault="00360B52" w:rsidP="00DC0F32">
            <w:pPr>
              <w:pStyle w:val="headertext"/>
              <w:shd w:val="clear" w:color="auto" w:fill="FFFFFF"/>
              <w:spacing w:before="0" w:beforeAutospacing="0" w:after="0" w:afterAutospacing="0" w:line="288" w:lineRule="atLeast"/>
              <w:textAlignment w:val="baseline"/>
              <w:rPr>
                <w:color w:val="2D2D2D"/>
                <w:spacing w:val="2"/>
              </w:rPr>
            </w:pPr>
            <w:r>
              <w:t>Постановление правительства Нижегородской области  от 31.04.2014 №301 «</w:t>
            </w:r>
            <w:r w:rsidRPr="00360B52">
              <w:rPr>
                <w:color w:val="3C3C3C"/>
                <w:spacing w:val="2"/>
              </w:rPr>
              <w:t>Об утверждении государственной программы "Развитие</w:t>
            </w:r>
            <w:r w:rsidRPr="00360B52">
              <w:rPr>
                <w:color w:val="3C3C3C"/>
                <w:spacing w:val="2"/>
              </w:rPr>
              <w:br/>
              <w:t>образования Нижегородской области"</w:t>
            </w:r>
            <w:r w:rsidRPr="00360B52">
              <w:rPr>
                <w:color w:val="2D2D2D"/>
                <w:spacing w:val="2"/>
              </w:rPr>
              <w:t>(с изменениями на 31 декабря 2015 года)</w:t>
            </w:r>
          </w:p>
          <w:p w:rsidR="00DC0F32" w:rsidRPr="00DC0F32" w:rsidRDefault="00DC0F32" w:rsidP="00DC0F32">
            <w:pPr>
              <w:pStyle w:val="headertext"/>
              <w:shd w:val="clear" w:color="auto" w:fill="FFFFFF"/>
              <w:spacing w:before="0" w:beforeAutospacing="0" w:after="0" w:afterAutospacing="0" w:line="288" w:lineRule="atLeast"/>
              <w:textAlignment w:val="baseline"/>
              <w:rPr>
                <w:color w:val="2D2D2D"/>
                <w:spacing w:val="2"/>
              </w:rPr>
            </w:pPr>
            <w:r>
              <w:t>Постановление администрации города Нижнего Новгорода от 17.10.2014 №4258 «</w:t>
            </w:r>
            <w:r w:rsidRPr="00DC0F32">
              <w:rPr>
                <w:color w:val="3C3C3C"/>
                <w:spacing w:val="2"/>
              </w:rPr>
              <w:t>Об утверждении муниципальной программы «Развитие образования города Нижнего Новгорода на 2015-2017 годы»</w:t>
            </w:r>
            <w:r w:rsidRPr="00DC0F32">
              <w:rPr>
                <w:color w:val="2D2D2D"/>
                <w:spacing w:val="2"/>
              </w:rPr>
              <w:t>(с изменениями на 28 декабря 2015 года)</w:t>
            </w:r>
          </w:p>
          <w:p w:rsidR="00DD4A84" w:rsidRPr="006B7EB6" w:rsidRDefault="006B7EB6" w:rsidP="00DD4A84">
            <w:pPr>
              <w:pStyle w:val="30"/>
              <w:ind w:right="100" w:firstLine="0"/>
              <w:rPr>
                <w:rFonts w:ascii="Times New Roman" w:hAnsi="Times New Roman" w:cs="Times New Roman"/>
                <w:sz w:val="24"/>
                <w:szCs w:val="24"/>
              </w:rPr>
            </w:pPr>
            <w:r>
              <w:rPr>
                <w:rFonts w:ascii="Times New Roman" w:hAnsi="Times New Roman" w:cs="Times New Roman"/>
                <w:sz w:val="24"/>
                <w:szCs w:val="24"/>
              </w:rPr>
              <w:t>П</w:t>
            </w:r>
            <w:r w:rsidR="00DD4A84" w:rsidRPr="006B7EB6">
              <w:rPr>
                <w:rFonts w:ascii="Times New Roman" w:hAnsi="Times New Roman" w:cs="Times New Roman"/>
                <w:sz w:val="24"/>
                <w:szCs w:val="24"/>
              </w:rPr>
              <w:t>исьмо Министерства образования Нижегородской области от 23 декабря 2015 №316-01-100-4834/15-0-0 «О внесении изменений в примерные основные образовательные программы»;</w:t>
            </w:r>
          </w:p>
          <w:p w:rsidR="006B7EB6" w:rsidRPr="00C45B46" w:rsidRDefault="006B7EB6" w:rsidP="006B7EB6">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 xml:space="preserve">Письмо Министерства образования </w:t>
            </w:r>
            <w:r>
              <w:rPr>
                <w:rFonts w:ascii="Times New Roman" w:eastAsia="Times New Roman" w:hAnsi="Times New Roman" w:cs="Times New Roman"/>
                <w:sz w:val="24"/>
                <w:szCs w:val="24"/>
              </w:rPr>
              <w:t>Н</w:t>
            </w:r>
            <w:r w:rsidRPr="00C45B46">
              <w:rPr>
                <w:rFonts w:ascii="Times New Roman" w:eastAsia="Times New Roman" w:hAnsi="Times New Roman" w:cs="Times New Roman"/>
                <w:sz w:val="24"/>
                <w:szCs w:val="24"/>
              </w:rPr>
              <w:t>ижегородской области от 26.02.2015 №316-01-100-590/15 «О внесении изменений  в федеральные государственные образовательные стандарты общего образования».</w:t>
            </w:r>
          </w:p>
          <w:p w:rsidR="00DD4A84" w:rsidRPr="00DD4A84" w:rsidRDefault="006B7EB6" w:rsidP="00DD4A84">
            <w:pPr>
              <w:pStyle w:val="30"/>
              <w:ind w:right="100" w:firstLine="0"/>
              <w:rPr>
                <w:rFonts w:ascii="Times New Roman" w:eastAsia="Times New Roman" w:hAnsi="Times New Roman" w:cs="Times New Roman"/>
                <w:sz w:val="24"/>
                <w:szCs w:val="24"/>
              </w:rPr>
            </w:pPr>
            <w:r>
              <w:rPr>
                <w:rFonts w:ascii="Times New Roman" w:hAnsi="Times New Roman" w:cs="Times New Roman"/>
                <w:sz w:val="24"/>
                <w:szCs w:val="24"/>
              </w:rPr>
              <w:t>П</w:t>
            </w:r>
            <w:r w:rsidR="00DD4A84" w:rsidRPr="00DD4A84">
              <w:rPr>
                <w:rFonts w:ascii="Times New Roman" w:hAnsi="Times New Roman" w:cs="Times New Roman"/>
                <w:sz w:val="24"/>
                <w:szCs w:val="24"/>
              </w:rPr>
              <w:t>исьмо Министерства образования Нижегородской области от 17.03.2016 №316-01-100-898/16-0-0 «О внесении изменений в федеральные государственныеобразовательные стандарты общего образования»</w:t>
            </w:r>
          </w:p>
          <w:p w:rsidR="006334F6" w:rsidRDefault="000124E1"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Приложение к письму Министерства образования Нижегородской области от 28.03.2011 № 316-01-52-1141/11 «Перечень объектов и средств учебной деятельности младших школьников»</w:t>
            </w:r>
          </w:p>
          <w:p w:rsidR="000639BF" w:rsidRPr="00C45B46" w:rsidRDefault="000639BF"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 xml:space="preserve"> Письмо министерства образования Нижегородской области от</w:t>
            </w:r>
          </w:p>
          <w:p w:rsidR="000639BF" w:rsidRPr="00C45B46" w:rsidRDefault="000639BF"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08.04.2011 № 360-01-52-1403/11 «О введении третьего часа физической культуры»</w:t>
            </w:r>
          </w:p>
          <w:p w:rsidR="000639BF" w:rsidRPr="00C45B46" w:rsidRDefault="000639BF"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Письмо министерства образования Нижегородской области от</w:t>
            </w:r>
          </w:p>
          <w:p w:rsidR="000639BF" w:rsidRPr="00C45B46" w:rsidRDefault="000639BF"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17.01.2012 № 316-01-52-76/12 «О введении третьего часа физической</w:t>
            </w:r>
          </w:p>
          <w:p w:rsidR="006334F6" w:rsidRDefault="000639BF"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культуры в общеобразовательных учреждениях Нижегородской области»</w:t>
            </w:r>
          </w:p>
          <w:p w:rsidR="00DD4A84" w:rsidRPr="00DD4A84" w:rsidRDefault="00DD4A84" w:rsidP="00DD4A84">
            <w:pPr>
              <w:tabs>
                <w:tab w:val="left" w:pos="333"/>
              </w:tabs>
              <w:spacing w:after="0" w:line="240" w:lineRule="auto"/>
              <w:ind w:right="80"/>
              <w:jc w:val="both"/>
              <w:rPr>
                <w:rFonts w:ascii="Times New Roman" w:hAnsi="Times New Roman" w:cs="Times New Roman"/>
                <w:i/>
              </w:rPr>
            </w:pPr>
            <w:r w:rsidRPr="00DD4A84">
              <w:rPr>
                <w:rFonts w:ascii="Times New Roman" w:hAnsi="Times New Roman" w:cs="Times New Roman"/>
              </w:rPr>
              <w:t>Приказ министерства образования и науки Нижегородской области от 24.04.2012 № 167-а   « О введении комплексного учебного курса «Основы религиозных культур и светской этики» в общеобразовательных учреждениях Нижегородской области»;</w:t>
            </w:r>
          </w:p>
          <w:p w:rsidR="000639BF" w:rsidRPr="00C45B46" w:rsidRDefault="000639BF" w:rsidP="006334F6">
            <w:pPr>
              <w:tabs>
                <w:tab w:val="left" w:pos="6870"/>
              </w:tabs>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Письмо министерства образования Нижегородской области от</w:t>
            </w:r>
            <w:r w:rsidR="006334F6">
              <w:rPr>
                <w:rFonts w:ascii="Times New Roman" w:eastAsia="Times New Roman" w:hAnsi="Times New Roman" w:cs="Times New Roman"/>
                <w:sz w:val="24"/>
                <w:szCs w:val="24"/>
              </w:rPr>
              <w:tab/>
            </w:r>
            <w:r w:rsidRPr="00C45B46">
              <w:rPr>
                <w:rFonts w:ascii="Times New Roman" w:eastAsia="Times New Roman" w:hAnsi="Times New Roman" w:cs="Times New Roman"/>
                <w:sz w:val="24"/>
                <w:szCs w:val="24"/>
              </w:rPr>
              <w:t>14.02.2012 № 316-01-52-412/12 «Об организации работы по выбору</w:t>
            </w:r>
          </w:p>
          <w:p w:rsidR="000639BF" w:rsidRPr="00C45B46" w:rsidRDefault="000639BF" w:rsidP="000639BF">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модуля в рамках учебного курса ОРКСЭ»</w:t>
            </w:r>
          </w:p>
          <w:p w:rsidR="006B7EB6" w:rsidRPr="00DD4A84" w:rsidRDefault="006B7EB6" w:rsidP="006B7EB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DD4A84">
              <w:rPr>
                <w:rFonts w:ascii="Times New Roman" w:hAnsi="Times New Roman" w:cs="Times New Roman"/>
                <w:sz w:val="24"/>
                <w:szCs w:val="24"/>
              </w:rPr>
              <w:t>исьмо Министерства образования Нижегородской области от 20.05.2014 №316-01-100-1541/14 «Изменения в методические рекомендации к учебному плану начального общего образования в 2014-2015 учебном году</w:t>
            </w:r>
            <w:r>
              <w:rPr>
                <w:rFonts w:ascii="Times New Roman" w:hAnsi="Times New Roman" w:cs="Times New Roman"/>
                <w:sz w:val="24"/>
                <w:szCs w:val="24"/>
              </w:rPr>
              <w:t>»</w:t>
            </w:r>
          </w:p>
          <w:p w:rsidR="000124E1" w:rsidRPr="006334F6" w:rsidRDefault="000124E1" w:rsidP="000124E1">
            <w:pPr>
              <w:spacing w:after="0" w:line="240" w:lineRule="auto"/>
              <w:jc w:val="both"/>
              <w:rPr>
                <w:rFonts w:ascii="Times New Roman" w:eastAsia="Times New Roman" w:hAnsi="Times New Roman" w:cs="Times New Roman"/>
                <w:i/>
                <w:sz w:val="24"/>
                <w:szCs w:val="24"/>
              </w:rPr>
            </w:pPr>
            <w:r w:rsidRPr="006334F6">
              <w:rPr>
                <w:rFonts w:ascii="Times New Roman" w:eastAsia="Times New Roman" w:hAnsi="Times New Roman" w:cs="Times New Roman"/>
                <w:i/>
                <w:sz w:val="24"/>
                <w:szCs w:val="24"/>
              </w:rPr>
              <w:t>Документы уровня образовательного учреждения:</w:t>
            </w:r>
          </w:p>
          <w:p w:rsidR="000124E1" w:rsidRPr="00C45B46" w:rsidRDefault="000124E1" w:rsidP="000124E1">
            <w:pPr>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t xml:space="preserve">Устав и локальные </w:t>
            </w:r>
            <w:r w:rsidR="00AE2B9E">
              <w:rPr>
                <w:rFonts w:ascii="Times New Roman" w:eastAsia="Times New Roman" w:hAnsi="Times New Roman" w:cs="Times New Roman"/>
                <w:sz w:val="24"/>
                <w:szCs w:val="24"/>
              </w:rPr>
              <w:t xml:space="preserve">нормативные </w:t>
            </w:r>
            <w:r w:rsidRPr="00C45B46">
              <w:rPr>
                <w:rFonts w:ascii="Times New Roman" w:eastAsia="Times New Roman" w:hAnsi="Times New Roman" w:cs="Times New Roman"/>
                <w:sz w:val="24"/>
                <w:szCs w:val="24"/>
              </w:rPr>
              <w:t>акты</w:t>
            </w:r>
            <w:r w:rsidR="00AE2B9E" w:rsidRPr="00AE2B9E">
              <w:rPr>
                <w:rFonts w:ascii="Times New Roman" w:hAnsi="Times New Roman" w:cs="Times New Roman"/>
              </w:rPr>
              <w:t>МБОУ «Школа №64»</w:t>
            </w:r>
          </w:p>
          <w:p w:rsidR="000124E1" w:rsidRPr="00C45B46" w:rsidRDefault="000124E1" w:rsidP="000124E1">
            <w:pPr>
              <w:widowControl w:val="0"/>
              <w:spacing w:after="0" w:line="240" w:lineRule="auto"/>
              <w:jc w:val="both"/>
              <w:rPr>
                <w:rFonts w:ascii="Times New Roman" w:eastAsia="Times New Roman" w:hAnsi="Times New Roman" w:cs="Times New Roman"/>
                <w:sz w:val="24"/>
                <w:szCs w:val="24"/>
              </w:rPr>
            </w:pPr>
            <w:r w:rsidRPr="00C45B46">
              <w:rPr>
                <w:rFonts w:ascii="Times New Roman" w:eastAsia="Times New Roman" w:hAnsi="Times New Roman" w:cs="Times New Roman"/>
                <w:sz w:val="24"/>
                <w:szCs w:val="24"/>
              </w:rPr>
              <w:lastRenderedPageBreak/>
              <w:t>Программа развития</w:t>
            </w:r>
            <w:r w:rsidR="00AE2B9E" w:rsidRPr="00AE2B9E">
              <w:rPr>
                <w:rFonts w:ascii="Times New Roman" w:hAnsi="Times New Roman" w:cs="Times New Roman"/>
              </w:rPr>
              <w:t xml:space="preserve"> МБОУ «Школа №64»</w:t>
            </w:r>
          </w:p>
          <w:p w:rsidR="00EA1C00" w:rsidRPr="00C45B46" w:rsidRDefault="000124E1" w:rsidP="006B7EB6">
            <w:pPr>
              <w:pStyle w:val="afff9"/>
              <w:widowControl w:val="0"/>
              <w:spacing w:after="0"/>
              <w:ind w:left="0"/>
            </w:pPr>
            <w:r w:rsidRPr="00C45B46">
              <w:t>Лицензия</w:t>
            </w:r>
            <w:r w:rsidR="00AE2B9E">
              <w:t xml:space="preserve"> на осуществления образовательной деятельности, Свидетельство о государственной аккредитации</w:t>
            </w:r>
            <w:r w:rsidR="00AE2B9E" w:rsidRPr="00AE2B9E">
              <w:t>МБОУ «Школа №64»</w:t>
            </w:r>
          </w:p>
          <w:p w:rsidR="00725A28" w:rsidRPr="00C45B46" w:rsidRDefault="00725A28" w:rsidP="00C45B46">
            <w:pPr>
              <w:pStyle w:val="afff0"/>
            </w:pPr>
          </w:p>
        </w:tc>
      </w:tr>
      <w:tr w:rsidR="00EA1C00" w:rsidRPr="00C45B46" w:rsidTr="003215CD">
        <w:trPr>
          <w:trHeight w:val="983"/>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rsidP="00002078">
            <w:pPr>
              <w:pStyle w:val="Default"/>
              <w:snapToGrid w:val="0"/>
            </w:pPr>
            <w:r w:rsidRPr="00C45B46">
              <w:rPr>
                <w:bCs/>
              </w:rPr>
              <w:lastRenderedPageBreak/>
              <w:t xml:space="preserve">5. </w:t>
            </w:r>
            <w:r w:rsidRPr="00C45B46">
              <w:rPr>
                <w:rFonts w:eastAsia="Times New Roman"/>
                <w:bCs/>
              </w:rPr>
              <w:t>Миссия О</w:t>
            </w:r>
            <w:r w:rsidR="00002078" w:rsidRPr="00C45B46">
              <w:rPr>
                <w:rFonts w:eastAsia="Times New Roman"/>
                <w:bCs/>
              </w:rPr>
              <w:t>О</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0124E1">
            <w:pPr>
              <w:pStyle w:val="a0"/>
              <w:snapToGrid w:val="0"/>
            </w:pPr>
            <w:r w:rsidRPr="00C45B46">
              <w:rPr>
                <w:kern w:val="65527"/>
              </w:rPr>
              <w:t>Возрождение, сохранение традиций и преумножение интеллектуального потенциала учащихся, развитие духовности, гражданственности, социальной компетентности учащихся.</w:t>
            </w:r>
          </w:p>
        </w:tc>
      </w:tr>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pPr>
            <w:r w:rsidRPr="00C45B46">
              <w:rPr>
                <w:bCs/>
              </w:rPr>
              <w:t>6.Цель программы</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0124E1">
            <w:pPr>
              <w:pStyle w:val="a0"/>
              <w:snapToGrid w:val="0"/>
              <w:ind w:firstLine="720"/>
              <w:jc w:val="both"/>
            </w:pPr>
            <w:r w:rsidRPr="00C45B46">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tc>
      </w:tr>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a0"/>
              <w:snapToGrid w:val="0"/>
            </w:pPr>
            <w:r w:rsidRPr="00C45B46">
              <w:t>7. Социальный заказ</w:t>
            </w:r>
          </w:p>
          <w:p w:rsidR="00EA1C00" w:rsidRPr="00C45B46" w:rsidRDefault="00EA1C00">
            <w:pPr>
              <w:pStyle w:val="a0"/>
              <w:jc w:val="cente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0124E1">
            <w:pPr>
              <w:pStyle w:val="a0"/>
              <w:snapToGrid w:val="0"/>
              <w:jc w:val="both"/>
            </w:pPr>
            <w:r w:rsidRPr="00C45B46">
              <w:t>Выражает совокупность социальных требований общества к образовательной системе в целом и к  образовательному учреждению МБОУ «Школа №64»</w:t>
            </w:r>
          </w:p>
          <w:p w:rsidR="00EA1C00" w:rsidRPr="00C45B46" w:rsidRDefault="000124E1">
            <w:pPr>
              <w:pStyle w:val="a0"/>
              <w:snapToGrid w:val="0"/>
              <w:jc w:val="both"/>
            </w:pPr>
            <w:r w:rsidRPr="00C45B46">
              <w:t>- равенства и доступности образования при различных стартовых возможностях;</w:t>
            </w:r>
          </w:p>
          <w:p w:rsidR="00EA1C00" w:rsidRPr="00C45B46" w:rsidRDefault="000124E1">
            <w:pPr>
              <w:pStyle w:val="a0"/>
              <w:snapToGrid w:val="0"/>
              <w:jc w:val="both"/>
            </w:pPr>
            <w:r w:rsidRPr="00C45B46">
              <w:t>- социальной ответственности и социальной ориентированности системы образования;</w:t>
            </w:r>
          </w:p>
          <w:p w:rsidR="00EA1C00" w:rsidRPr="00C45B46" w:rsidRDefault="000124E1">
            <w:pPr>
              <w:pStyle w:val="a0"/>
              <w:snapToGrid w:val="0"/>
              <w:jc w:val="both"/>
            </w:pPr>
            <w:r w:rsidRPr="00C45B46">
              <w:t>- гарантии качества образовательных услуг;</w:t>
            </w:r>
          </w:p>
          <w:p w:rsidR="00EA1C00" w:rsidRPr="00C45B46" w:rsidRDefault="000124E1">
            <w:pPr>
              <w:pStyle w:val="a0"/>
              <w:snapToGrid w:val="0"/>
              <w:jc w:val="both"/>
            </w:pPr>
            <w:r w:rsidRPr="00C45B46">
              <w:t>- духовно-нравственного развития и воспитания учащихся;</w:t>
            </w:r>
          </w:p>
          <w:p w:rsidR="00EA1C00" w:rsidRPr="00C45B46" w:rsidRDefault="000124E1">
            <w:pPr>
              <w:pStyle w:val="a0"/>
              <w:snapToGrid w:val="0"/>
              <w:jc w:val="both"/>
            </w:pPr>
            <w:r w:rsidRPr="00C45B46">
              <w:t>- становления гражданской идентичности как основы развития гражданского общества и демократизации образования;</w:t>
            </w:r>
          </w:p>
          <w:p w:rsidR="00EA1C00" w:rsidRPr="00C45B46" w:rsidRDefault="000124E1">
            <w:pPr>
              <w:pStyle w:val="a0"/>
              <w:snapToGrid w:val="0"/>
              <w:jc w:val="both"/>
            </w:pPr>
            <w:r w:rsidRPr="00C45B46">
              <w:t xml:space="preserve">- преемственности всех </w:t>
            </w:r>
            <w:r w:rsidR="00200E1A">
              <w:t>уровней</w:t>
            </w:r>
            <w:r w:rsidRPr="00C45B46">
              <w:t xml:space="preserve"> образования;</w:t>
            </w:r>
          </w:p>
          <w:p w:rsidR="00EA1C00" w:rsidRPr="00C45B46" w:rsidRDefault="000124E1">
            <w:pPr>
              <w:pStyle w:val="a0"/>
              <w:snapToGrid w:val="0"/>
              <w:jc w:val="both"/>
            </w:pPr>
            <w:r w:rsidRPr="00C45B46">
              <w:t>- культуры здоровья и безопасного образа жизни.</w:t>
            </w:r>
          </w:p>
          <w:p w:rsidR="00EA1C00" w:rsidRPr="00C45B46" w:rsidRDefault="000124E1">
            <w:pPr>
              <w:pStyle w:val="a0"/>
              <w:jc w:val="both"/>
            </w:pPr>
            <w:r w:rsidRPr="00C45B46">
              <w:t>Социальный заказ формируется, исходя из требований, предъявляемых к качеству образовательных услуг следующими группами потребителей:</w:t>
            </w:r>
          </w:p>
          <w:p w:rsidR="00EA1C00" w:rsidRPr="00C45B46" w:rsidRDefault="000124E1">
            <w:pPr>
              <w:pStyle w:val="a0"/>
              <w:jc w:val="both"/>
            </w:pPr>
            <w:r w:rsidRPr="00C45B46">
              <w:rPr>
                <w:b/>
              </w:rPr>
              <w:t xml:space="preserve">Государство </w:t>
            </w:r>
            <w:r w:rsidRPr="00C45B46">
              <w:t>– формирует свои требования в значениях государственных интересов;</w:t>
            </w:r>
          </w:p>
          <w:p w:rsidR="00EA1C00" w:rsidRPr="00C45B46" w:rsidRDefault="000124E1">
            <w:pPr>
              <w:pStyle w:val="a0"/>
              <w:jc w:val="both"/>
            </w:pPr>
            <w:r w:rsidRPr="00C45B46">
              <w:rPr>
                <w:b/>
              </w:rPr>
              <w:t>Родители (семья)</w:t>
            </w:r>
            <w:r w:rsidRPr="00C45B46">
              <w:t xml:space="preserve"> – ориентируются на перспективные рынки труда, на образование своих детей как семейный инвестиционный проект;</w:t>
            </w:r>
          </w:p>
          <w:p w:rsidR="00EA1C00" w:rsidRPr="00C45B46" w:rsidRDefault="000124E1">
            <w:pPr>
              <w:pStyle w:val="a0"/>
              <w:jc w:val="both"/>
            </w:pPr>
            <w:r w:rsidRPr="00C45B46">
              <w:rPr>
                <w:b/>
              </w:rPr>
              <w:t xml:space="preserve">Обучающиеся </w:t>
            </w:r>
            <w:r w:rsidRPr="00C45B46">
              <w:t>– реализуют личные и общественные потребности и установки, связанные с образовательной успешностью и успешной социализацией;</w:t>
            </w:r>
          </w:p>
          <w:p w:rsidR="00EA1C00" w:rsidRPr="00C45B46" w:rsidRDefault="000124E1">
            <w:pPr>
              <w:pStyle w:val="a0"/>
              <w:jc w:val="both"/>
            </w:pPr>
            <w:r w:rsidRPr="00C45B46">
              <w:rPr>
                <w:b/>
              </w:rPr>
              <w:t xml:space="preserve">Работодатели </w:t>
            </w:r>
            <w:r w:rsidRPr="00C45B46">
              <w:t>и их профессиональные сообщества обращают свои вызовы к школе: через требования к персоналу начинают формировать требования к выпускнику школы.</w:t>
            </w:r>
          </w:p>
        </w:tc>
      </w:tr>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pPr>
            <w:r w:rsidRPr="00C45B46">
              <w:rPr>
                <w:bCs/>
              </w:rPr>
              <w:t>8.Формы организации обучения, внеурочной деятельности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ind w:left="142"/>
              <w:jc w:val="both"/>
            </w:pPr>
            <w:r w:rsidRPr="00C45B46">
              <w:t>Формы организации обучения: классно-урочная, индивидуальная.</w:t>
            </w:r>
          </w:p>
          <w:p w:rsidR="00EA1C00" w:rsidRPr="00C45B46" w:rsidRDefault="000124E1" w:rsidP="003E527A">
            <w:pPr>
              <w:autoSpaceDE w:val="0"/>
              <w:autoSpaceDN w:val="0"/>
              <w:adjustRightInd w:val="0"/>
              <w:spacing w:after="0" w:line="240" w:lineRule="auto"/>
              <w:jc w:val="both"/>
            </w:pPr>
            <w:r w:rsidRPr="003E527A">
              <w:rPr>
                <w:rFonts w:ascii="Times New Roman" w:hAnsi="Times New Roman" w:cs="Times New Roman"/>
              </w:rPr>
              <w:t xml:space="preserve">Внеурочные формы деятельности: </w:t>
            </w:r>
            <w:r w:rsidR="003E527A" w:rsidRPr="003E527A">
              <w:rPr>
                <w:rFonts w:ascii="Times New Roman" w:hAnsi="Times New Roman" w:cs="Times New Roman"/>
                <w:sz w:val="23"/>
                <w:szCs w:val="23"/>
              </w:rPr>
              <w:t xml:space="preserve">экскурсии, кружки, внеурочные занятия, секции, конференции, школьные научные общества, олимпиады, соревнования, поисковые и научные исследования, общественно-полезные практики. </w:t>
            </w:r>
          </w:p>
        </w:tc>
      </w:tr>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rsidP="00002078">
            <w:pPr>
              <w:pStyle w:val="Default"/>
              <w:snapToGrid w:val="0"/>
            </w:pPr>
            <w:r w:rsidRPr="00C45B46">
              <w:rPr>
                <w:rFonts w:eastAsia="Times New Roman"/>
                <w:bCs/>
              </w:rPr>
              <w:t>9. Наименование УМК</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B46" w:rsidRPr="00C45B46" w:rsidRDefault="00C45B46" w:rsidP="00C45B46">
            <w:pPr>
              <w:pStyle w:val="a0"/>
              <w:snapToGrid w:val="0"/>
              <w:jc w:val="both"/>
              <w:rPr>
                <w:color w:val="000000"/>
              </w:rPr>
            </w:pPr>
            <w:r w:rsidRPr="00C45B46">
              <w:rPr>
                <w:color w:val="000000"/>
              </w:rPr>
              <w:t>При получении начального общего образования реализуется основная общеобразовательная программа:</w:t>
            </w:r>
          </w:p>
          <w:p w:rsidR="00EA1C00" w:rsidRPr="00C45B46" w:rsidRDefault="00C45B46" w:rsidP="00C45B46">
            <w:pPr>
              <w:pStyle w:val="a0"/>
              <w:snapToGrid w:val="0"/>
              <w:jc w:val="both"/>
            </w:pPr>
            <w:r w:rsidRPr="00C45B46">
              <w:rPr>
                <w:color w:val="000000"/>
              </w:rPr>
              <w:t>УМК «Начальная школа XXI века» под редакцией Н.Ф.Виноградовой</w:t>
            </w:r>
          </w:p>
        </w:tc>
      </w:tr>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jc w:val="both"/>
            </w:pPr>
            <w:r w:rsidRPr="00C45B46">
              <w:rPr>
                <w:bCs/>
              </w:rPr>
              <w:t>10.Сроки реализации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411842">
            <w:pPr>
              <w:pStyle w:val="Default"/>
              <w:snapToGrid w:val="0"/>
              <w:ind w:left="142"/>
              <w:jc w:val="both"/>
            </w:pPr>
            <w:r w:rsidRPr="00C45B46">
              <w:t>Нормативный срок освоения основной образовательной программы начального общего образования составляет четыре года.</w:t>
            </w:r>
          </w:p>
        </w:tc>
      </w:tr>
      <w:tr w:rsidR="00EA1C00" w:rsidRPr="00C45B46" w:rsidTr="003215CD">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C45B46" w:rsidRDefault="000124E1">
            <w:pPr>
              <w:pStyle w:val="Default"/>
              <w:snapToGrid w:val="0"/>
            </w:pPr>
            <w:r w:rsidRPr="00C45B46">
              <w:rPr>
                <w:bCs/>
              </w:rPr>
              <w:t>11.Организация контроля за выполнением программы</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C45B46" w:rsidRDefault="000124E1">
            <w:pPr>
              <w:pStyle w:val="a0"/>
              <w:snapToGrid w:val="0"/>
              <w:jc w:val="both"/>
            </w:pPr>
            <w:r w:rsidRPr="00C45B46">
              <w:t xml:space="preserve">Контроль  выполнения  ООП НОО  будет  обеспечен  следующими  организационно – управленческими  действиями: </w:t>
            </w:r>
          </w:p>
          <w:p w:rsidR="00EA1C00" w:rsidRPr="00C45B46" w:rsidRDefault="000124E1" w:rsidP="00E76AC4">
            <w:pPr>
              <w:pStyle w:val="a0"/>
              <w:numPr>
                <w:ilvl w:val="0"/>
                <w:numId w:val="15"/>
              </w:numPr>
              <w:spacing w:line="240" w:lineRule="auto"/>
              <w:jc w:val="both"/>
            </w:pPr>
            <w:r w:rsidRPr="00C45B46">
              <w:t xml:space="preserve">Организационная  деятельность  педагогического коллектива  по  реализации  основных  задач  программы; </w:t>
            </w:r>
          </w:p>
          <w:p w:rsidR="00EA1C00" w:rsidRPr="00C45B46" w:rsidRDefault="000124E1" w:rsidP="00E76AC4">
            <w:pPr>
              <w:pStyle w:val="a0"/>
              <w:numPr>
                <w:ilvl w:val="0"/>
                <w:numId w:val="15"/>
              </w:numPr>
              <w:spacing w:line="240" w:lineRule="auto"/>
              <w:jc w:val="both"/>
            </w:pPr>
            <w:r w:rsidRPr="00C45B46">
              <w:t xml:space="preserve">Анализ  результатов этапов  Программы,  коррекция  задач  и  основных  направлений  программы  через текущее  и  ежегодное  планирование; </w:t>
            </w:r>
          </w:p>
          <w:p w:rsidR="00EA1C00" w:rsidRPr="00C45B46" w:rsidRDefault="000124E1" w:rsidP="00E76AC4">
            <w:pPr>
              <w:pStyle w:val="a0"/>
              <w:numPr>
                <w:ilvl w:val="0"/>
                <w:numId w:val="15"/>
              </w:numPr>
              <w:spacing w:line="240" w:lineRule="auto"/>
              <w:jc w:val="both"/>
            </w:pPr>
            <w:r w:rsidRPr="00C45B46">
              <w:t>Коррекция  программных  мероприятий на  всех  уровнях  внутришкольного  управления.</w:t>
            </w:r>
          </w:p>
          <w:p w:rsidR="00EA1C00" w:rsidRPr="00C45B46" w:rsidRDefault="00EA1C00">
            <w:pPr>
              <w:pStyle w:val="a0"/>
              <w:ind w:left="720"/>
              <w:jc w:val="both"/>
            </w:pPr>
          </w:p>
        </w:tc>
      </w:tr>
    </w:tbl>
    <w:p w:rsidR="00AE2B9E" w:rsidRDefault="00AE2B9E">
      <w:pPr>
        <w:rPr>
          <w:rFonts w:ascii="Times New Roman" w:eastAsia="Times New Roman" w:hAnsi="Times New Roman" w:cs="Times New Roman"/>
          <w:b/>
          <w:bCs/>
          <w:sz w:val="36"/>
          <w:szCs w:val="36"/>
        </w:rPr>
      </w:pPr>
    </w:p>
    <w:p w:rsidR="00EA1C00" w:rsidRDefault="000124E1" w:rsidP="00976969">
      <w:pPr>
        <w:pStyle w:val="a0"/>
        <w:numPr>
          <w:ilvl w:val="1"/>
          <w:numId w:val="15"/>
        </w:numPr>
        <w:tabs>
          <w:tab w:val="left" w:pos="0"/>
        </w:tabs>
        <w:autoSpaceDE w:val="0"/>
        <w:jc w:val="center"/>
      </w:pPr>
      <w:r>
        <w:rPr>
          <w:b/>
          <w:bCs/>
          <w:sz w:val="36"/>
          <w:szCs w:val="36"/>
        </w:rPr>
        <w:lastRenderedPageBreak/>
        <w:t>Целевой раздел</w:t>
      </w:r>
    </w:p>
    <w:p w:rsidR="00EA1C00" w:rsidRDefault="00EA1C00">
      <w:pPr>
        <w:pStyle w:val="a0"/>
        <w:tabs>
          <w:tab w:val="left" w:pos="0"/>
        </w:tabs>
        <w:autoSpaceDE w:val="0"/>
        <w:jc w:val="center"/>
      </w:pPr>
    </w:p>
    <w:p w:rsidR="00EA1C00" w:rsidRDefault="000124E1" w:rsidP="00497F63">
      <w:pPr>
        <w:pStyle w:val="a0"/>
        <w:numPr>
          <w:ilvl w:val="1"/>
          <w:numId w:val="77"/>
        </w:numPr>
        <w:tabs>
          <w:tab w:val="left" w:pos="0"/>
        </w:tabs>
        <w:autoSpaceDE w:val="0"/>
        <w:jc w:val="center"/>
        <w:rPr>
          <w:b/>
          <w:bCs/>
          <w:sz w:val="32"/>
          <w:szCs w:val="32"/>
        </w:rPr>
      </w:pPr>
      <w:r>
        <w:rPr>
          <w:b/>
          <w:bCs/>
          <w:sz w:val="32"/>
          <w:szCs w:val="32"/>
        </w:rPr>
        <w:t>Пояснительная записка</w:t>
      </w:r>
    </w:p>
    <w:p w:rsidR="00AF692B" w:rsidRPr="00AF692B" w:rsidRDefault="00AF692B" w:rsidP="00AF692B">
      <w:pPr>
        <w:autoSpaceDE w:val="0"/>
        <w:autoSpaceDN w:val="0"/>
        <w:adjustRightInd w:val="0"/>
        <w:spacing w:after="0" w:line="240" w:lineRule="auto"/>
        <w:jc w:val="both"/>
        <w:rPr>
          <w:rFonts w:ascii="Times New Roman" w:hAnsi="Times New Roman" w:cs="Times New Roman"/>
          <w:color w:val="000000"/>
          <w:sz w:val="23"/>
          <w:szCs w:val="23"/>
        </w:rPr>
      </w:pPr>
      <w:r w:rsidRPr="00AF692B">
        <w:rPr>
          <w:rFonts w:ascii="Times New Roman" w:hAnsi="Times New Roman" w:cs="Times New Roman"/>
          <w:b/>
          <w:bCs/>
          <w:color w:val="000000"/>
          <w:sz w:val="23"/>
          <w:szCs w:val="23"/>
        </w:rPr>
        <w:t>Основная образовательная программа начального общего о</w:t>
      </w:r>
      <w:r>
        <w:rPr>
          <w:rFonts w:ascii="Times New Roman" w:hAnsi="Times New Roman" w:cs="Times New Roman"/>
          <w:b/>
          <w:bCs/>
          <w:color w:val="000000"/>
          <w:sz w:val="23"/>
          <w:szCs w:val="23"/>
        </w:rPr>
        <w:t xml:space="preserve">бразования </w:t>
      </w:r>
      <w:r w:rsidRPr="009308A5">
        <w:rPr>
          <w:rFonts w:ascii="Times New Roman" w:hAnsi="Times New Roman" w:cs="Times New Roman"/>
          <w:iCs/>
          <w:color w:val="000000"/>
          <w:sz w:val="23"/>
          <w:szCs w:val="23"/>
        </w:rPr>
        <w:t>МБОУ «Школа № 64»</w:t>
      </w:r>
      <w:r w:rsidRPr="00AF692B">
        <w:rPr>
          <w:rFonts w:ascii="Times New Roman" w:hAnsi="Times New Roman" w:cs="Times New Roman"/>
          <w:b/>
          <w:bCs/>
          <w:color w:val="000000"/>
          <w:sz w:val="23"/>
          <w:szCs w:val="23"/>
        </w:rPr>
        <w:t xml:space="preserve">разработана </w:t>
      </w:r>
      <w:r w:rsidRPr="00AF692B">
        <w:rPr>
          <w:rFonts w:ascii="Times New Roman" w:hAnsi="Times New Roman" w:cs="Times New Roman"/>
          <w:color w:val="000000"/>
          <w:sz w:val="23"/>
          <w:szCs w:val="23"/>
        </w:rPr>
        <w:t xml:space="preserve">в соответствии с Федеральным законом от 29.12.2012 №273-ФЗ «Об образовании в Российской Федерации»,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06.10.2009 № 373, с изменениями, внесенными приказами Министерства образования и науки Российской Федерации от 26 ноября 2010 г. № 1241, от 22 сентября2011 г. № 2357, от 18 декабря 2012 г. № 1060, от 29 декабря 2014 г. № 1643, от 18 мая 2015 г. № 507, от 31 декабря 2015 года № 1576), на основе Примерной основной образовательной программы начального общего образования, с учётом образовательных потребностей и запросов участников учебной деятельности, анализа </w:t>
      </w:r>
      <w:r w:rsidRPr="00AF692B">
        <w:rPr>
          <w:rFonts w:ascii="Times New Roman" w:hAnsi="Times New Roman" w:cs="Times New Roman"/>
          <w:b/>
          <w:bCs/>
          <w:color w:val="000000"/>
          <w:sz w:val="23"/>
          <w:szCs w:val="23"/>
        </w:rPr>
        <w:t xml:space="preserve">деятельности образовательной организации, осуществляющей образовательную деятельность </w:t>
      </w:r>
      <w:r w:rsidRPr="00AF692B">
        <w:rPr>
          <w:rFonts w:ascii="Times New Roman" w:hAnsi="Times New Roman" w:cs="Times New Roman"/>
          <w:color w:val="000000"/>
          <w:sz w:val="23"/>
          <w:szCs w:val="23"/>
        </w:rPr>
        <w:t>при введении ФГОС начального общего образования в 2011-2015г.г. и с учетом возможностей, предоставляемого учебно-методического комплекта, используемого в МБОУ «Школа №6</w:t>
      </w:r>
      <w:r>
        <w:rPr>
          <w:rFonts w:ascii="Times New Roman" w:hAnsi="Times New Roman" w:cs="Times New Roman"/>
          <w:color w:val="000000"/>
          <w:sz w:val="23"/>
          <w:szCs w:val="23"/>
        </w:rPr>
        <w:t>4</w:t>
      </w:r>
      <w:r w:rsidRPr="00AF692B">
        <w:rPr>
          <w:rFonts w:ascii="Times New Roman" w:hAnsi="Times New Roman" w:cs="Times New Roman"/>
          <w:color w:val="000000"/>
          <w:sz w:val="23"/>
          <w:szCs w:val="23"/>
        </w:rPr>
        <w:t xml:space="preserve">». </w:t>
      </w:r>
    </w:p>
    <w:p w:rsidR="00AF692B" w:rsidRPr="00AF692B" w:rsidRDefault="00AF692B" w:rsidP="00AF692B">
      <w:pPr>
        <w:autoSpaceDE w:val="0"/>
        <w:autoSpaceDN w:val="0"/>
        <w:adjustRightInd w:val="0"/>
        <w:spacing w:after="0" w:line="240" w:lineRule="auto"/>
        <w:jc w:val="both"/>
        <w:rPr>
          <w:rFonts w:ascii="Times New Roman" w:hAnsi="Times New Roman" w:cs="Times New Roman"/>
          <w:color w:val="000000"/>
          <w:sz w:val="23"/>
          <w:szCs w:val="23"/>
        </w:rPr>
      </w:pPr>
      <w:r w:rsidRPr="00AF692B">
        <w:rPr>
          <w:rFonts w:ascii="Times New Roman" w:hAnsi="Times New Roman" w:cs="Times New Roman"/>
          <w:color w:val="000000"/>
          <w:sz w:val="23"/>
          <w:szCs w:val="23"/>
        </w:rPr>
        <w:t xml:space="preserve">Образовательная программа определяет содержание и организацию образовательной деятельности на уровне начального общего образования и </w:t>
      </w:r>
      <w:r w:rsidRPr="00BA6900">
        <w:rPr>
          <w:rFonts w:ascii="Times New Roman" w:hAnsi="Times New Roman" w:cs="Times New Roman"/>
          <w:b/>
          <w:color w:val="000000"/>
          <w:sz w:val="23"/>
          <w:szCs w:val="23"/>
        </w:rPr>
        <w:t>направлена на:</w:t>
      </w:r>
    </w:p>
    <w:p w:rsidR="00AF692B" w:rsidRPr="00AF692B" w:rsidRDefault="00AF692B" w:rsidP="00AF692B">
      <w:pPr>
        <w:autoSpaceDE w:val="0"/>
        <w:autoSpaceDN w:val="0"/>
        <w:adjustRightInd w:val="0"/>
        <w:spacing w:after="47" w:line="240" w:lineRule="auto"/>
        <w:jc w:val="both"/>
        <w:rPr>
          <w:rFonts w:ascii="Times New Roman" w:hAnsi="Times New Roman" w:cs="Times New Roman"/>
          <w:color w:val="000000"/>
          <w:sz w:val="23"/>
          <w:szCs w:val="23"/>
        </w:rPr>
      </w:pPr>
      <w:r w:rsidRPr="00AF692B">
        <w:rPr>
          <w:rFonts w:ascii="Times New Roman" w:hAnsi="Times New Roman" w:cs="Times New Roman"/>
          <w:color w:val="000000"/>
          <w:sz w:val="23"/>
          <w:szCs w:val="23"/>
        </w:rPr>
        <w:t xml:space="preserve"> Формирование общей культуры обучающихся, их духовно-нравственное, социальное, личностное и интеллектуальное развитие; </w:t>
      </w:r>
    </w:p>
    <w:p w:rsidR="00AF692B" w:rsidRPr="00AF692B" w:rsidRDefault="00AF692B" w:rsidP="00AF692B">
      <w:pPr>
        <w:autoSpaceDE w:val="0"/>
        <w:autoSpaceDN w:val="0"/>
        <w:adjustRightInd w:val="0"/>
        <w:spacing w:after="0" w:line="240" w:lineRule="auto"/>
        <w:jc w:val="both"/>
        <w:rPr>
          <w:rFonts w:ascii="Times New Roman" w:hAnsi="Times New Roman" w:cs="Times New Roman"/>
          <w:color w:val="000000"/>
          <w:sz w:val="23"/>
          <w:szCs w:val="23"/>
        </w:rPr>
      </w:pPr>
      <w:r w:rsidRPr="00AF692B">
        <w:rPr>
          <w:rFonts w:ascii="Times New Roman" w:hAnsi="Times New Roman" w:cs="Times New Roman"/>
          <w:color w:val="000000"/>
          <w:sz w:val="23"/>
          <w:szCs w:val="23"/>
        </w:rPr>
        <w:t xml:space="preserve">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AF692B" w:rsidRPr="00AF692B" w:rsidRDefault="00AF692B" w:rsidP="001866F9">
      <w:pPr>
        <w:autoSpaceDE w:val="0"/>
        <w:autoSpaceDN w:val="0"/>
        <w:adjustRightInd w:val="0"/>
        <w:spacing w:after="0" w:line="240" w:lineRule="auto"/>
        <w:jc w:val="center"/>
        <w:rPr>
          <w:rFonts w:ascii="Times New Roman" w:hAnsi="Times New Roman" w:cs="Times New Roman"/>
          <w:color w:val="000000"/>
          <w:sz w:val="23"/>
          <w:szCs w:val="23"/>
        </w:rPr>
      </w:pPr>
      <w:r w:rsidRPr="00AF692B">
        <w:rPr>
          <w:rFonts w:ascii="Times New Roman" w:hAnsi="Times New Roman" w:cs="Times New Roman"/>
          <w:b/>
          <w:bCs/>
          <w:color w:val="000000"/>
          <w:sz w:val="23"/>
          <w:szCs w:val="23"/>
        </w:rPr>
        <w:t>Актуальность программы.</w:t>
      </w:r>
    </w:p>
    <w:p w:rsidR="00AF692B" w:rsidRPr="00AF692B" w:rsidRDefault="00AF692B" w:rsidP="001866F9">
      <w:pPr>
        <w:autoSpaceDE w:val="0"/>
        <w:autoSpaceDN w:val="0"/>
        <w:adjustRightInd w:val="0"/>
        <w:spacing w:after="0" w:line="240" w:lineRule="auto"/>
        <w:jc w:val="both"/>
        <w:rPr>
          <w:rFonts w:ascii="Times New Roman" w:hAnsi="Times New Roman" w:cs="Times New Roman"/>
          <w:color w:val="000000"/>
          <w:sz w:val="23"/>
          <w:szCs w:val="23"/>
        </w:rPr>
      </w:pPr>
      <w:r w:rsidRPr="00AF692B">
        <w:rPr>
          <w:rFonts w:ascii="Times New Roman" w:hAnsi="Times New Roman" w:cs="Times New Roman"/>
          <w:color w:val="000000"/>
          <w:sz w:val="23"/>
          <w:szCs w:val="23"/>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необходимо учить личность, начиная с уровня начального общего образования, постоянно самостоятельно обновлять те знания и навыки, которые обеспечивают успешную учебную и внеучебную деятельность, формировать готовность осваивать требования основного общего образования, совершать вбудущем обоснованный выбор своего жизненного пути и соответствующей способностям, общественным потребностям профессии. Школа становится организацией, формирующей с первого класса навыки самообразования и самовоспитания. </w:t>
      </w:r>
    </w:p>
    <w:p w:rsidR="001866F9" w:rsidRPr="001866F9" w:rsidRDefault="00AF692B" w:rsidP="001866F9">
      <w:pPr>
        <w:pStyle w:val="Default"/>
        <w:jc w:val="both"/>
        <w:rPr>
          <w:sz w:val="23"/>
          <w:szCs w:val="23"/>
        </w:rPr>
      </w:pPr>
      <w:r w:rsidRPr="00AF692B">
        <w:rPr>
          <w:rFonts w:eastAsiaTheme="minorEastAsia"/>
          <w:sz w:val="23"/>
          <w:szCs w:val="23"/>
        </w:rPr>
        <w:t>Необходимость продолжения реализации образовательной программы начального общего образования</w:t>
      </w:r>
      <w:r w:rsidR="001866F9" w:rsidRPr="001866F9">
        <w:rPr>
          <w:rFonts w:eastAsiaTheme="minorEastAsia"/>
          <w:sz w:val="23"/>
          <w:szCs w:val="23"/>
        </w:rPr>
        <w:t xml:space="preserve">связана с действием федеральных государственных образовательных стандартов начального общего образования,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обучающегося. Сегодня происходит изменение парадигмы образования — от парадигмы знаний, умений и навыков к парадигме развития личности обучающегося. Главной целью </w:t>
      </w:r>
      <w:r w:rsidR="001866F9" w:rsidRPr="001866F9">
        <w:rPr>
          <w:sz w:val="23"/>
          <w:szCs w:val="23"/>
        </w:rPr>
        <w:t xml:space="preserve">образования становится не передача знаний и социального опыта, а развитие личности ученика. </w:t>
      </w:r>
    </w:p>
    <w:p w:rsidR="001866F9" w:rsidRPr="001866F9" w:rsidRDefault="001866F9" w:rsidP="001866F9">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Муниципальное бюджетное общеобразовательное учреждение «Школа №6</w:t>
      </w:r>
      <w:r>
        <w:rPr>
          <w:rFonts w:ascii="Times New Roman" w:hAnsi="Times New Roman" w:cs="Times New Roman"/>
          <w:sz w:val="23"/>
          <w:szCs w:val="23"/>
        </w:rPr>
        <w:t>4</w:t>
      </w:r>
      <w:r w:rsidRPr="001866F9">
        <w:rPr>
          <w:rFonts w:ascii="Times New Roman" w:hAnsi="Times New Roman" w:cs="Times New Roman"/>
          <w:sz w:val="23"/>
          <w:szCs w:val="23"/>
        </w:rPr>
        <w:t xml:space="preserve">» города Нижнего Новгорода – стабильно функционирующее образовательная организация. Достигается это благодаря созданной в школе системе научно-методической работы, одним из направлений которой является инновационная деятельность, а также работа по </w:t>
      </w:r>
      <w:r w:rsidRPr="001866F9">
        <w:rPr>
          <w:rFonts w:ascii="Times New Roman" w:hAnsi="Times New Roman" w:cs="Times New Roman"/>
          <w:i/>
          <w:iCs/>
          <w:sz w:val="23"/>
          <w:szCs w:val="23"/>
        </w:rPr>
        <w:t>реализации Программы развития школы</w:t>
      </w:r>
      <w:r w:rsidRPr="001866F9">
        <w:rPr>
          <w:rFonts w:ascii="Times New Roman" w:hAnsi="Times New Roman" w:cs="Times New Roman"/>
          <w:sz w:val="23"/>
          <w:szCs w:val="23"/>
        </w:rPr>
        <w:t xml:space="preserve">. </w:t>
      </w:r>
    </w:p>
    <w:p w:rsidR="001866F9" w:rsidRPr="001866F9" w:rsidRDefault="001866F9" w:rsidP="001866F9">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Основное направление работы школы – адаптация обучающихся к жизни в современном обществе на основе среднего общего образования в рамках государственных стандартов, обеспечивающих, прежде всего, становление личности ребенка в учебной и вне учебной деятельности. </w:t>
      </w:r>
    </w:p>
    <w:p w:rsidR="001866F9" w:rsidRPr="001866F9" w:rsidRDefault="001866F9" w:rsidP="001866F9">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Современная экономическая ситуация обуславливают ситуацию особой социальной напряженности и нестабильности, поэтому имеет место повышенная востребованность людей мобильных, инициативных, ответственных, обладающих способностью к самоопределению и готовых к саморазвитию в любой ситуации. </w:t>
      </w:r>
    </w:p>
    <w:p w:rsidR="001866F9" w:rsidRPr="001866F9" w:rsidRDefault="001866F9" w:rsidP="001866F9">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Абсолютное большинство социальных заказчиков школы – рабочие, служащие, интеллигенция. Социологические исследования показывают, что сохранение и укрепление здоровья, условия социально-эмоциональной комфортности, эрудированность, целеустремленность, умение решать проблемы – важнейшие образовательные ценности для родителей. </w:t>
      </w:r>
    </w:p>
    <w:p w:rsidR="001866F9" w:rsidRDefault="001866F9" w:rsidP="001866F9">
      <w:pPr>
        <w:pStyle w:val="a0"/>
        <w:jc w:val="both"/>
      </w:pPr>
      <w:r w:rsidRPr="001866F9">
        <w:rPr>
          <w:sz w:val="23"/>
          <w:szCs w:val="23"/>
        </w:rPr>
        <w:t xml:space="preserve">Главный акцент в своей деятельности наша школа, исходя из неоднородности контингента ее учеников, делает на учет индивидуальных особенностей каждого ребенка. Иными словами, </w:t>
      </w:r>
      <w:r w:rsidRPr="001866F9">
        <w:rPr>
          <w:sz w:val="23"/>
          <w:szCs w:val="23"/>
        </w:rPr>
        <w:lastRenderedPageBreak/>
        <w:t>образовательная деятельность строится, технологии обучения подбираются таким образом, чтобы каждый ученик (по своим возможностям) был вовлечен в активную учебную деятельность в зоне его ближайшего развития, чтобы каждый ученик чувствовал себя комфортно.</w:t>
      </w:r>
    </w:p>
    <w:p w:rsidR="00F82248" w:rsidRDefault="00F82248" w:rsidP="001866F9">
      <w:pPr>
        <w:autoSpaceDE w:val="0"/>
        <w:autoSpaceDN w:val="0"/>
        <w:adjustRightInd w:val="0"/>
        <w:spacing w:after="0" w:line="240" w:lineRule="auto"/>
        <w:jc w:val="both"/>
        <w:rPr>
          <w:rFonts w:ascii="Times New Roman" w:eastAsia="Times New Roman" w:hAnsi="Times New Roman" w:cs="Times New Roman"/>
          <w:sz w:val="24"/>
          <w:szCs w:val="24"/>
        </w:rPr>
      </w:pPr>
      <w:r w:rsidRPr="00F82248">
        <w:rPr>
          <w:rFonts w:ascii="Times New Roman" w:eastAsia="Times New Roman" w:hAnsi="Times New Roman" w:cs="Times New Roman"/>
          <w:sz w:val="24"/>
          <w:szCs w:val="24"/>
        </w:rPr>
        <w:t>Стратегическая цель Программы развития - создание образовательного пространства, способствующего саморазвитию и самореализации личности каждого обучающегося с учетом его индивидуальных способностей, что соответствует Концепции модернизации российского образования.</w:t>
      </w:r>
    </w:p>
    <w:p w:rsidR="001866F9" w:rsidRPr="001866F9" w:rsidRDefault="001866F9" w:rsidP="001866F9">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Достижение цели осуществляется поэтапно через основные программные мероприятия, обеспечивающие кадровые, научно-методические, материально-технические и другие условия реализации стратегических задач. </w:t>
      </w:r>
    </w:p>
    <w:p w:rsidR="001866F9" w:rsidRPr="001866F9" w:rsidRDefault="001866F9" w:rsidP="009308A5">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Существующие сегодня традиционные для массовой школы модели организации образовательной деятельности на различных уровнях общего образования нуждаются в существенной модернизации, поскольку от них в огромной степени зависит целостное обновление содержания образования, получение школьниками нового опыта, адекватного современным требованиям опыта жизни. </w:t>
      </w:r>
    </w:p>
    <w:p w:rsidR="001866F9" w:rsidRPr="001866F9" w:rsidRDefault="001866F9" w:rsidP="009308A5">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Смена парадигмы образования от традиционной к личностно-ориентированной, переход образования на новые государственные стандарты требуют от школы совершенствования, изменения: от каждого педагога - становление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своего предмета. </w:t>
      </w:r>
    </w:p>
    <w:p w:rsidR="001866F9" w:rsidRPr="001866F9" w:rsidRDefault="001866F9" w:rsidP="001866F9">
      <w:pPr>
        <w:autoSpaceDE w:val="0"/>
        <w:autoSpaceDN w:val="0"/>
        <w:adjustRightInd w:val="0"/>
        <w:spacing w:after="0" w:line="240" w:lineRule="auto"/>
        <w:rPr>
          <w:rFonts w:ascii="Times New Roman" w:hAnsi="Times New Roman" w:cs="Times New Roman"/>
          <w:sz w:val="23"/>
          <w:szCs w:val="23"/>
        </w:rPr>
      </w:pPr>
      <w:r w:rsidRPr="001866F9">
        <w:rPr>
          <w:rFonts w:ascii="Times New Roman" w:hAnsi="Times New Roman" w:cs="Times New Roman"/>
          <w:sz w:val="23"/>
          <w:szCs w:val="23"/>
        </w:rPr>
        <w:t xml:space="preserve">Исходя из анализа данных факторов, </w:t>
      </w:r>
      <w:r w:rsidRPr="001866F9">
        <w:rPr>
          <w:rFonts w:ascii="Times New Roman" w:hAnsi="Times New Roman" w:cs="Times New Roman"/>
          <w:b/>
          <w:bCs/>
          <w:sz w:val="23"/>
          <w:szCs w:val="23"/>
        </w:rPr>
        <w:t>считаем необходимым</w:t>
      </w:r>
      <w:r w:rsidRPr="001866F9">
        <w:rPr>
          <w:rFonts w:ascii="Times New Roman" w:hAnsi="Times New Roman" w:cs="Times New Roman"/>
          <w:sz w:val="23"/>
          <w:szCs w:val="23"/>
        </w:rPr>
        <w:t xml:space="preserve">: </w:t>
      </w:r>
    </w:p>
    <w:p w:rsidR="001866F9" w:rsidRPr="001866F9" w:rsidRDefault="001866F9" w:rsidP="009308A5">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 выработку и реализацию качественно нового, личностного и </w:t>
      </w:r>
      <w:r w:rsidR="00BA6900">
        <w:rPr>
          <w:rFonts w:ascii="Times New Roman" w:hAnsi="Times New Roman" w:cs="Times New Roman"/>
          <w:sz w:val="23"/>
          <w:szCs w:val="23"/>
        </w:rPr>
        <w:t>развивающее</w:t>
      </w:r>
      <w:r w:rsidRPr="001866F9">
        <w:rPr>
          <w:rFonts w:ascii="Times New Roman" w:hAnsi="Times New Roman" w:cs="Times New Roman"/>
          <w:sz w:val="23"/>
          <w:szCs w:val="23"/>
        </w:rPr>
        <w:t xml:space="preserve">ориентированного образования на основе сохранения и поддержки индивидуальности ребенка; </w:t>
      </w:r>
    </w:p>
    <w:p w:rsidR="001866F9" w:rsidRPr="001866F9" w:rsidRDefault="001866F9" w:rsidP="009308A5">
      <w:pPr>
        <w:autoSpaceDE w:val="0"/>
        <w:autoSpaceDN w:val="0"/>
        <w:adjustRightInd w:val="0"/>
        <w:spacing w:after="33"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 создание условий для предметно - нравственной среды, стимулирующей коммуникативную, игровую, познавательную, физическую и другие виды активности ребенка, организованную в зависимости от возрастной специфики его развития; </w:t>
      </w:r>
    </w:p>
    <w:p w:rsidR="001866F9" w:rsidRPr="001866F9" w:rsidRDefault="001866F9" w:rsidP="009308A5">
      <w:pPr>
        <w:autoSpaceDE w:val="0"/>
        <w:autoSpaceDN w:val="0"/>
        <w:adjustRightInd w:val="0"/>
        <w:spacing w:after="33"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 интенсивное включение в образовательную деятельность школы возможностей дополнительного образования (кружки, секции, студии); </w:t>
      </w:r>
    </w:p>
    <w:p w:rsidR="001866F9" w:rsidRPr="001866F9" w:rsidRDefault="001866F9" w:rsidP="009308A5">
      <w:pPr>
        <w:autoSpaceDE w:val="0"/>
        <w:autoSpaceDN w:val="0"/>
        <w:adjustRightInd w:val="0"/>
        <w:spacing w:after="33"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 создание условий и механизмов внутри школы для возникновения детских, общественных организаций, ученического самоуправления; </w:t>
      </w:r>
    </w:p>
    <w:p w:rsidR="001866F9" w:rsidRPr="001866F9" w:rsidRDefault="001866F9" w:rsidP="009308A5">
      <w:pPr>
        <w:autoSpaceDE w:val="0"/>
        <w:autoSpaceDN w:val="0"/>
        <w:adjustRightInd w:val="0"/>
        <w:spacing w:after="33"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 формирование устойчивости к асоциальным влияниям, к возникновению вредных привычек и неадекватных способов поведения; </w:t>
      </w:r>
    </w:p>
    <w:p w:rsidR="001866F9" w:rsidRPr="001866F9" w:rsidRDefault="001866F9" w:rsidP="009308A5">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 создание условий для осознанного выбора каждым обучающимся своей образовательной траектории. </w:t>
      </w:r>
    </w:p>
    <w:p w:rsidR="001866F9" w:rsidRPr="001866F9" w:rsidRDefault="001866F9" w:rsidP="008D56E6">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Допускается сочетание различных форм получения образования и форм обучения. Срок получения начального общего образования составляет четыре года,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 </w:t>
      </w:r>
    </w:p>
    <w:p w:rsidR="001866F9" w:rsidRPr="001866F9" w:rsidRDefault="001866F9" w:rsidP="008D56E6">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В конкретных условиях деятельность МБОУ </w:t>
      </w:r>
      <w:r w:rsidRPr="001866F9">
        <w:rPr>
          <w:rFonts w:ascii="Times New Roman" w:hAnsi="Times New Roman" w:cs="Times New Roman"/>
          <w:iCs/>
          <w:sz w:val="23"/>
          <w:szCs w:val="23"/>
        </w:rPr>
        <w:t>«Школа №6</w:t>
      </w:r>
      <w:r w:rsidR="009308A5" w:rsidRPr="009308A5">
        <w:rPr>
          <w:rFonts w:ascii="Times New Roman" w:hAnsi="Times New Roman" w:cs="Times New Roman"/>
          <w:iCs/>
          <w:sz w:val="23"/>
          <w:szCs w:val="23"/>
        </w:rPr>
        <w:t>4</w:t>
      </w:r>
      <w:r w:rsidRPr="001866F9">
        <w:rPr>
          <w:rFonts w:ascii="Times New Roman" w:hAnsi="Times New Roman" w:cs="Times New Roman"/>
          <w:iCs/>
          <w:sz w:val="23"/>
          <w:szCs w:val="23"/>
        </w:rPr>
        <w:t>»</w:t>
      </w:r>
      <w:r w:rsidRPr="001866F9">
        <w:rPr>
          <w:rFonts w:ascii="Times New Roman" w:hAnsi="Times New Roman" w:cs="Times New Roman"/>
          <w:sz w:val="23"/>
          <w:szCs w:val="23"/>
        </w:rPr>
        <w:t xml:space="preserve">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w:t>
      </w:r>
    </w:p>
    <w:p w:rsidR="001866F9" w:rsidRPr="001866F9" w:rsidRDefault="001866F9" w:rsidP="008D56E6">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Образовательная программа начального общего образования МБОУ «Школа №6</w:t>
      </w:r>
      <w:r w:rsidR="009308A5">
        <w:rPr>
          <w:rFonts w:ascii="Times New Roman" w:hAnsi="Times New Roman" w:cs="Times New Roman"/>
          <w:sz w:val="23"/>
          <w:szCs w:val="23"/>
        </w:rPr>
        <w:t>4</w:t>
      </w:r>
      <w:r w:rsidRPr="001866F9">
        <w:rPr>
          <w:rFonts w:ascii="Times New Roman" w:hAnsi="Times New Roman" w:cs="Times New Roman"/>
          <w:sz w:val="23"/>
          <w:szCs w:val="23"/>
        </w:rPr>
        <w:t xml:space="preserve">» обеспечивает жизнедеятельность, функционирование и развитие в соответствии с основными </w:t>
      </w:r>
      <w:r w:rsidRPr="001866F9">
        <w:rPr>
          <w:rFonts w:ascii="Times New Roman" w:hAnsi="Times New Roman" w:cs="Times New Roman"/>
          <w:b/>
          <w:bCs/>
          <w:sz w:val="23"/>
          <w:szCs w:val="23"/>
        </w:rPr>
        <w:t xml:space="preserve">принципами государственной политики РФ в </w:t>
      </w:r>
      <w:r w:rsidRPr="001866F9">
        <w:rPr>
          <w:rFonts w:ascii="Times New Roman" w:hAnsi="Times New Roman" w:cs="Times New Roman"/>
          <w:sz w:val="23"/>
          <w:szCs w:val="23"/>
        </w:rPr>
        <w:t xml:space="preserve">области </w:t>
      </w:r>
      <w:r w:rsidRPr="001866F9">
        <w:rPr>
          <w:rFonts w:ascii="Times New Roman" w:hAnsi="Times New Roman" w:cs="Times New Roman"/>
          <w:b/>
          <w:bCs/>
          <w:sz w:val="23"/>
          <w:szCs w:val="23"/>
        </w:rPr>
        <w:t>образования</w:t>
      </w:r>
      <w:r w:rsidR="00BA6900">
        <w:rPr>
          <w:rFonts w:ascii="Times New Roman" w:hAnsi="Times New Roman" w:cs="Times New Roman"/>
          <w:b/>
          <w:bCs/>
          <w:sz w:val="23"/>
          <w:szCs w:val="23"/>
        </w:rPr>
        <w:t>:</w:t>
      </w:r>
    </w:p>
    <w:p w:rsidR="001866F9" w:rsidRPr="001866F9" w:rsidRDefault="001866F9" w:rsidP="008D56E6">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1) признание приоритетности образования; </w:t>
      </w:r>
    </w:p>
    <w:p w:rsidR="001866F9" w:rsidRPr="001866F9" w:rsidRDefault="001866F9" w:rsidP="008D56E6">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2) обеспечение права каждого человека на образование, недопустимость дискриминации в сфере образования; </w:t>
      </w:r>
    </w:p>
    <w:p w:rsidR="001866F9" w:rsidRPr="001866F9" w:rsidRDefault="001866F9" w:rsidP="008D56E6">
      <w:pPr>
        <w:autoSpaceDE w:val="0"/>
        <w:autoSpaceDN w:val="0"/>
        <w:adjustRightInd w:val="0"/>
        <w:spacing w:after="0"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1866F9" w:rsidRPr="001866F9" w:rsidRDefault="001866F9" w:rsidP="008D56E6">
      <w:pPr>
        <w:autoSpaceDE w:val="0"/>
        <w:autoSpaceDN w:val="0"/>
        <w:adjustRightInd w:val="0"/>
        <w:spacing w:after="27"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4) единство образовательного пространства, защита и развитие этнокультурных особенностей и традиций народов Российской Федерации в условиях многонационального; </w:t>
      </w:r>
    </w:p>
    <w:p w:rsidR="001866F9" w:rsidRPr="001866F9" w:rsidRDefault="001866F9" w:rsidP="008D56E6">
      <w:pPr>
        <w:autoSpaceDE w:val="0"/>
        <w:autoSpaceDN w:val="0"/>
        <w:adjustRightInd w:val="0"/>
        <w:spacing w:after="27"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1866F9" w:rsidRPr="001866F9" w:rsidRDefault="001866F9" w:rsidP="008D56E6">
      <w:pPr>
        <w:autoSpaceDE w:val="0"/>
        <w:autoSpaceDN w:val="0"/>
        <w:adjustRightInd w:val="0"/>
        <w:spacing w:after="27" w:line="240" w:lineRule="auto"/>
        <w:jc w:val="both"/>
        <w:rPr>
          <w:rFonts w:ascii="Times New Roman" w:hAnsi="Times New Roman" w:cs="Times New Roman"/>
          <w:sz w:val="23"/>
          <w:szCs w:val="23"/>
        </w:rPr>
      </w:pPr>
      <w:r w:rsidRPr="001866F9">
        <w:rPr>
          <w:rFonts w:ascii="Times New Roman" w:hAnsi="Times New Roman" w:cs="Times New Roman"/>
          <w:sz w:val="23"/>
          <w:szCs w:val="23"/>
        </w:rPr>
        <w:t xml:space="preserve">6) светский характер образования; </w:t>
      </w:r>
    </w:p>
    <w:p w:rsidR="008D56E6" w:rsidRPr="008D56E6" w:rsidRDefault="001866F9" w:rsidP="008D56E6">
      <w:pPr>
        <w:autoSpaceDE w:val="0"/>
        <w:autoSpaceDN w:val="0"/>
        <w:adjustRightInd w:val="0"/>
        <w:spacing w:after="0" w:line="240" w:lineRule="auto"/>
        <w:jc w:val="both"/>
        <w:rPr>
          <w:rFonts w:ascii="Times New Roman" w:hAnsi="Times New Roman" w:cs="Times New Roman"/>
          <w:color w:val="000000"/>
          <w:sz w:val="23"/>
          <w:szCs w:val="23"/>
        </w:rPr>
      </w:pPr>
      <w:r w:rsidRPr="001866F9">
        <w:rPr>
          <w:rFonts w:ascii="Times New Roman" w:hAnsi="Times New Roman" w:cs="Times New Roman"/>
          <w:sz w:val="23"/>
          <w:szCs w:val="23"/>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w:t>
      </w:r>
      <w:r w:rsidRPr="001866F9">
        <w:rPr>
          <w:rFonts w:ascii="Times New Roman" w:hAnsi="Times New Roman" w:cs="Times New Roman"/>
          <w:sz w:val="23"/>
          <w:szCs w:val="23"/>
        </w:rPr>
        <w:lastRenderedPageBreak/>
        <w:t xml:space="preserve">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w:t>
      </w:r>
      <w:r w:rsidR="008D56E6" w:rsidRPr="008D56E6">
        <w:rPr>
          <w:rFonts w:ascii="Times New Roman" w:hAnsi="Times New Roman" w:cs="Times New Roman"/>
          <w:color w:val="000000"/>
          <w:sz w:val="23"/>
          <w:szCs w:val="23"/>
        </w:rPr>
        <w:t xml:space="preserve">выборе форм обучения, методов обучения и воспитания; </w:t>
      </w:r>
    </w:p>
    <w:p w:rsidR="008D56E6" w:rsidRPr="008D56E6" w:rsidRDefault="008D56E6" w:rsidP="008D56E6">
      <w:pPr>
        <w:autoSpaceDE w:val="0"/>
        <w:autoSpaceDN w:val="0"/>
        <w:adjustRightInd w:val="0"/>
        <w:spacing w:after="27"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8) обеспечение права на образование в течение всей жизни в соответствии с потребностями личности, адаптивности системы образования к уровню подготовки, особенностям развития, способностям и интересам человека; </w:t>
      </w:r>
    </w:p>
    <w:p w:rsidR="008D56E6" w:rsidRPr="008D56E6" w:rsidRDefault="008D56E6" w:rsidP="008D56E6">
      <w:pPr>
        <w:autoSpaceDE w:val="0"/>
        <w:autoSpaceDN w:val="0"/>
        <w:adjustRightInd w:val="0"/>
        <w:spacing w:after="27"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9) автономия, академические права и свободы педагогических работников и обучающихся, предусмотренных Федеральным законом, информационная открытость и публичная отчетность;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образовательной организацией.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Реализация образовательной программы начального общего образования </w:t>
      </w:r>
      <w:r w:rsidRPr="008D56E6">
        <w:rPr>
          <w:rFonts w:ascii="Times New Roman" w:hAnsi="Times New Roman" w:cs="Times New Roman"/>
          <w:iCs/>
          <w:color w:val="000000"/>
          <w:sz w:val="23"/>
          <w:szCs w:val="23"/>
        </w:rPr>
        <w:t>МБОУ «Школа №64»</w:t>
      </w:r>
      <w:r w:rsidRPr="008D56E6">
        <w:rPr>
          <w:rFonts w:ascii="Times New Roman" w:hAnsi="Times New Roman" w:cs="Times New Roman"/>
          <w:color w:val="000000"/>
          <w:sz w:val="23"/>
          <w:szCs w:val="23"/>
        </w:rPr>
        <w:t xml:space="preserve">осуществляется самостоятельно с привлечением органов самоуправления, обеспечивающих государственно-общественный характер управления в организации, осуществляющей образовательную деятельность.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iCs/>
          <w:color w:val="000000"/>
          <w:sz w:val="23"/>
          <w:szCs w:val="23"/>
        </w:rPr>
        <w:t>Образовательная программа МБОУ «Школа №6</w:t>
      </w:r>
      <w:r>
        <w:rPr>
          <w:rFonts w:ascii="Times New Roman" w:hAnsi="Times New Roman" w:cs="Times New Roman"/>
          <w:iCs/>
          <w:color w:val="000000"/>
          <w:sz w:val="23"/>
          <w:szCs w:val="23"/>
        </w:rPr>
        <w:t>4</w:t>
      </w:r>
      <w:r w:rsidRPr="008D56E6">
        <w:rPr>
          <w:rFonts w:ascii="Times New Roman" w:hAnsi="Times New Roman" w:cs="Times New Roman"/>
          <w:iCs/>
          <w:color w:val="000000"/>
          <w:sz w:val="23"/>
          <w:szCs w:val="23"/>
        </w:rPr>
        <w:t>»</w:t>
      </w:r>
      <w:r w:rsidRPr="008D56E6">
        <w:rPr>
          <w:rFonts w:ascii="Times New Roman" w:hAnsi="Times New Roman" w:cs="Times New Roman"/>
          <w:b/>
          <w:bCs/>
          <w:color w:val="000000"/>
          <w:sz w:val="23"/>
          <w:szCs w:val="23"/>
        </w:rPr>
        <w:t xml:space="preserve">формируется </w:t>
      </w:r>
      <w:r w:rsidRPr="00FD4A8C">
        <w:rPr>
          <w:rFonts w:ascii="Times New Roman" w:hAnsi="Times New Roman" w:cs="Times New Roman"/>
          <w:b/>
          <w:color w:val="000000"/>
          <w:sz w:val="23"/>
          <w:szCs w:val="23"/>
        </w:rPr>
        <w:t>с учётом особенностей уровня начального общего образования как фундамента всего последующего обучения.</w:t>
      </w:r>
      <w:r w:rsidRPr="008D56E6">
        <w:rPr>
          <w:rFonts w:ascii="Times New Roman" w:hAnsi="Times New Roman" w:cs="Times New Roman"/>
          <w:color w:val="000000"/>
          <w:sz w:val="23"/>
          <w:szCs w:val="23"/>
        </w:rPr>
        <w:t xml:space="preserve"> Начальная школа — особый этап в жизни ребёнка, связанный: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 с изменением при этом самооценки ребёнка, которая приобретает черты адекватности и рефлексивности;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Учитываются также характерные для младшего школьного возраста (от 6,5 до 11 лет):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D56E6" w:rsidRPr="008D56E6" w:rsidRDefault="008D56E6" w:rsidP="008D56E6">
      <w:pPr>
        <w:autoSpaceDE w:val="0"/>
        <w:autoSpaceDN w:val="0"/>
        <w:adjustRightInd w:val="0"/>
        <w:spacing w:after="0" w:line="240" w:lineRule="auto"/>
        <w:jc w:val="both"/>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8D56E6" w:rsidRPr="008D56E6" w:rsidRDefault="008D56E6" w:rsidP="008D56E6">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color w:val="000000"/>
          <w:sz w:val="23"/>
          <w:szCs w:val="23"/>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w:t>
      </w:r>
      <w:r w:rsidRPr="008D56E6">
        <w:rPr>
          <w:rFonts w:ascii="Times New Roman" w:hAnsi="Times New Roman" w:cs="Times New Roman"/>
          <w:sz w:val="23"/>
          <w:szCs w:val="23"/>
        </w:rPr>
        <w:t xml:space="preserve">физиологическими индивидуальными особенностями детей младшего школьного возраста. </w:t>
      </w:r>
    </w:p>
    <w:p w:rsidR="008D56E6" w:rsidRPr="008D56E6" w:rsidRDefault="008D56E6" w:rsidP="008D56E6">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 уровне начального общего образования.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b/>
          <w:bCs/>
          <w:sz w:val="23"/>
          <w:szCs w:val="23"/>
        </w:rPr>
        <w:t xml:space="preserve">Целью реализации </w:t>
      </w:r>
      <w:r w:rsidRPr="008D56E6">
        <w:rPr>
          <w:rFonts w:ascii="Times New Roman" w:hAnsi="Times New Roman" w:cs="Times New Roman"/>
          <w:i/>
          <w:iCs/>
          <w:sz w:val="23"/>
          <w:szCs w:val="23"/>
        </w:rPr>
        <w:t xml:space="preserve">образовательной программы начального общего образования </w:t>
      </w:r>
      <w:r w:rsidRPr="008D56E6">
        <w:rPr>
          <w:rFonts w:ascii="Times New Roman" w:hAnsi="Times New Roman" w:cs="Times New Roman"/>
          <w:sz w:val="23"/>
          <w:szCs w:val="23"/>
        </w:rPr>
        <w:t>МБОУ «Школа №6</w:t>
      </w:r>
      <w:r w:rsidR="00F82248">
        <w:rPr>
          <w:rFonts w:ascii="Times New Roman" w:hAnsi="Times New Roman" w:cs="Times New Roman"/>
          <w:sz w:val="23"/>
          <w:szCs w:val="23"/>
        </w:rPr>
        <w:t>4</w:t>
      </w:r>
      <w:r w:rsidRPr="008D56E6">
        <w:rPr>
          <w:rFonts w:ascii="Times New Roman" w:hAnsi="Times New Roman" w:cs="Times New Roman"/>
          <w:sz w:val="23"/>
          <w:szCs w:val="23"/>
        </w:rPr>
        <w:t xml:space="preserve">» является обеспечение выполнения требований ФГОС НОО,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b/>
          <w:bCs/>
          <w:sz w:val="23"/>
          <w:szCs w:val="23"/>
        </w:rPr>
        <w:lastRenderedPageBreak/>
        <w:t xml:space="preserve">Задачи реализации основной образовательной программы начального общего образования: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2. 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3. Сохранить и укрепить физическое и психическое здоровье и безопасность обучающихся, обеспечить их эмоциональное благополучие.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4. Создать систему психолого-педагогического сопровождения детей «группы риска» (медицинские, социальные, учебные, поведенческие).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5. Создать педагогические условия, обеспечивающие не только успешное образование на данном уровне, но и широкий перенос средств, освоенных в начальной школе, на следующие уровни образования и во внешкольную практику. </w:t>
      </w:r>
    </w:p>
    <w:p w:rsidR="008D56E6" w:rsidRPr="008D56E6" w:rsidRDefault="008D56E6" w:rsidP="00077482">
      <w:pPr>
        <w:autoSpaceDE w:val="0"/>
        <w:autoSpaceDN w:val="0"/>
        <w:adjustRightInd w:val="0"/>
        <w:spacing w:after="0" w:line="240" w:lineRule="auto"/>
        <w:jc w:val="center"/>
        <w:rPr>
          <w:rFonts w:ascii="Times New Roman" w:hAnsi="Times New Roman" w:cs="Times New Roman"/>
          <w:sz w:val="23"/>
          <w:szCs w:val="23"/>
        </w:rPr>
      </w:pPr>
      <w:r w:rsidRPr="008D56E6">
        <w:rPr>
          <w:rFonts w:ascii="Times New Roman" w:hAnsi="Times New Roman" w:cs="Times New Roman"/>
          <w:b/>
          <w:bCs/>
          <w:sz w:val="23"/>
          <w:szCs w:val="23"/>
        </w:rPr>
        <w:t>Основные принципы и подходы к формированию образовательной программы</w:t>
      </w:r>
    </w:p>
    <w:p w:rsidR="008D56E6" w:rsidRPr="008D56E6" w:rsidRDefault="008D56E6" w:rsidP="00077482">
      <w:pPr>
        <w:autoSpaceDE w:val="0"/>
        <w:autoSpaceDN w:val="0"/>
        <w:adjustRightInd w:val="0"/>
        <w:spacing w:after="0" w:line="240" w:lineRule="auto"/>
        <w:jc w:val="center"/>
        <w:rPr>
          <w:rFonts w:ascii="Times New Roman" w:hAnsi="Times New Roman" w:cs="Times New Roman"/>
          <w:sz w:val="23"/>
          <w:szCs w:val="23"/>
        </w:rPr>
      </w:pPr>
      <w:r w:rsidRPr="008D56E6">
        <w:rPr>
          <w:rFonts w:ascii="Times New Roman" w:hAnsi="Times New Roman" w:cs="Times New Roman"/>
          <w:b/>
          <w:bCs/>
          <w:sz w:val="23"/>
          <w:szCs w:val="23"/>
        </w:rPr>
        <w:t>начального общего образования.</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В основе реализации </w:t>
      </w:r>
      <w:r w:rsidRPr="008D56E6">
        <w:rPr>
          <w:rFonts w:ascii="Times New Roman" w:hAnsi="Times New Roman" w:cs="Times New Roman"/>
          <w:i/>
          <w:iCs/>
          <w:sz w:val="23"/>
          <w:szCs w:val="23"/>
        </w:rPr>
        <w:t>образовательной программы МБОУ «Школа №6</w:t>
      </w:r>
      <w:r w:rsidR="00F82248">
        <w:rPr>
          <w:rFonts w:ascii="Times New Roman" w:hAnsi="Times New Roman" w:cs="Times New Roman"/>
          <w:i/>
          <w:iCs/>
          <w:sz w:val="23"/>
          <w:szCs w:val="23"/>
        </w:rPr>
        <w:t>4</w:t>
      </w:r>
      <w:r w:rsidRPr="008D56E6">
        <w:rPr>
          <w:rFonts w:ascii="Times New Roman" w:hAnsi="Times New Roman" w:cs="Times New Roman"/>
          <w:i/>
          <w:iCs/>
          <w:sz w:val="23"/>
          <w:szCs w:val="23"/>
        </w:rPr>
        <w:t xml:space="preserve">» </w:t>
      </w:r>
      <w:r w:rsidRPr="008D56E6">
        <w:rPr>
          <w:rFonts w:ascii="Times New Roman" w:hAnsi="Times New Roman" w:cs="Times New Roman"/>
          <w:sz w:val="23"/>
          <w:szCs w:val="23"/>
        </w:rPr>
        <w:t xml:space="preserve">лежит </w:t>
      </w:r>
      <w:r w:rsidRPr="008D56E6">
        <w:rPr>
          <w:rFonts w:ascii="Times New Roman" w:hAnsi="Times New Roman" w:cs="Times New Roman"/>
          <w:b/>
          <w:bCs/>
          <w:sz w:val="23"/>
          <w:szCs w:val="23"/>
        </w:rPr>
        <w:t>системно-деятельностный подход</w:t>
      </w:r>
      <w:r w:rsidRPr="008D56E6">
        <w:rPr>
          <w:rFonts w:ascii="Times New Roman" w:hAnsi="Times New Roman" w:cs="Times New Roman"/>
          <w:sz w:val="23"/>
          <w:szCs w:val="23"/>
        </w:rPr>
        <w:t xml:space="preserve">, который предполагает: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конкретной образовательной организации, осуществляющей образовательную деятельность;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F82248"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обеспечение преемственности основных образовательных программ дошкольного, начального общего, основного общего, среднего общего и профессионального образования; </w:t>
      </w:r>
    </w:p>
    <w:p w:rsidR="00032FBB" w:rsidRDefault="008D56E6" w:rsidP="00032FBB">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32FBB" w:rsidRPr="00032FBB" w:rsidRDefault="008D56E6" w:rsidP="00077482">
      <w:pPr>
        <w:autoSpaceDE w:val="0"/>
        <w:autoSpaceDN w:val="0"/>
        <w:adjustRightInd w:val="0"/>
        <w:spacing w:after="0" w:line="240" w:lineRule="auto"/>
        <w:jc w:val="both"/>
        <w:rPr>
          <w:rFonts w:ascii="Times New Roman" w:hAnsi="Times New Roman" w:cs="Times New Roman"/>
          <w:sz w:val="24"/>
          <w:szCs w:val="24"/>
        </w:rPr>
      </w:pPr>
      <w:r w:rsidRPr="00032FBB">
        <w:rPr>
          <w:rFonts w:ascii="Times New Roman" w:hAnsi="Times New Roman" w:cs="Times New Roman"/>
          <w:sz w:val="23"/>
          <w:szCs w:val="23"/>
        </w:rPr>
        <w:t>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w:t>
      </w:r>
      <w:r w:rsidR="00032FBB" w:rsidRPr="00032FBB">
        <w:rPr>
          <w:rFonts w:ascii="Times New Roman" w:hAnsi="Times New Roman" w:cs="Times New Roman"/>
          <w:sz w:val="24"/>
          <w:szCs w:val="24"/>
        </w:rPr>
        <w:t>Основными</w:t>
      </w:r>
      <w:r w:rsidR="00032FBB" w:rsidRPr="00032FBB">
        <w:rPr>
          <w:rFonts w:ascii="Times New Roman" w:hAnsi="Times New Roman" w:cs="Times New Roman"/>
          <w:sz w:val="24"/>
          <w:szCs w:val="24"/>
        </w:rPr>
        <w:tab/>
        <w:t>принципами</w:t>
      </w:r>
      <w:r w:rsidR="00032FBB" w:rsidRPr="00032FBB">
        <w:rPr>
          <w:rFonts w:ascii="Times New Roman" w:hAnsi="Times New Roman" w:cs="Times New Roman"/>
          <w:sz w:val="24"/>
          <w:szCs w:val="24"/>
        </w:rPr>
        <w:tab/>
        <w:t>системно-деятельностного</w:t>
      </w:r>
      <w:r w:rsidR="00032FBB" w:rsidRPr="00032FBB">
        <w:rPr>
          <w:rFonts w:ascii="Times New Roman" w:hAnsi="Times New Roman" w:cs="Times New Roman"/>
          <w:sz w:val="24"/>
          <w:szCs w:val="24"/>
        </w:rPr>
        <w:tab/>
        <w:t>подходаявляются:</w:t>
      </w:r>
    </w:p>
    <w:p w:rsidR="00032FBB" w:rsidRPr="00032FBB" w:rsidRDefault="00032FBB" w:rsidP="00032FBB">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032FBB">
        <w:rPr>
          <w:rFonts w:ascii="Times New Roman" w:hAnsi="Times New Roman" w:cs="Times New Roman"/>
          <w:b/>
          <w:bCs/>
          <w:sz w:val="24"/>
          <w:szCs w:val="24"/>
        </w:rPr>
        <w:t xml:space="preserve">ринцип непрерывного общего развития </w:t>
      </w:r>
      <w:r w:rsidRPr="00032FBB">
        <w:rPr>
          <w:rFonts w:ascii="Times New Roman" w:hAnsi="Times New Roman" w:cs="Times New Roman"/>
          <w:sz w:val="24"/>
          <w:szCs w:val="24"/>
        </w:rPr>
        <w:t>каждого ребёнка  предусматривает ориентацию содержания на интеллектуальное, эмоциональное, духовно-нравственное, физическое и психическое развитие и сам</w:t>
      </w:r>
      <w:r>
        <w:rPr>
          <w:rFonts w:ascii="Times New Roman" w:hAnsi="Times New Roman" w:cs="Times New Roman"/>
          <w:sz w:val="24"/>
          <w:szCs w:val="24"/>
        </w:rPr>
        <w:t>оразвитие каждого ребёнка;</w:t>
      </w:r>
    </w:p>
    <w:p w:rsidR="00032FBB" w:rsidRPr="00032FBB" w:rsidRDefault="00032FBB" w:rsidP="00032FB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Pr="00032FBB">
        <w:rPr>
          <w:rFonts w:ascii="Times New Roman" w:hAnsi="Times New Roman" w:cs="Times New Roman"/>
          <w:b/>
          <w:bCs/>
          <w:sz w:val="24"/>
          <w:szCs w:val="24"/>
        </w:rPr>
        <w:t xml:space="preserve">ринцип целостности образа мира </w:t>
      </w:r>
      <w:r w:rsidRPr="00032FBB">
        <w:rPr>
          <w:rFonts w:ascii="Times New Roman" w:hAnsi="Times New Roman" w:cs="Times New Roman"/>
          <w:sz w:val="24"/>
          <w:szCs w:val="24"/>
        </w:rPr>
        <w:t xml:space="preserve">связан с отбором интегрированного содержанияпредметных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w:t>
      </w:r>
      <w:r>
        <w:rPr>
          <w:rFonts w:ascii="Times New Roman" w:hAnsi="Times New Roman" w:cs="Times New Roman"/>
          <w:sz w:val="24"/>
          <w:szCs w:val="24"/>
        </w:rPr>
        <w:t>между его объектами и явлениями;</w:t>
      </w:r>
    </w:p>
    <w:p w:rsidR="00032FBB" w:rsidRPr="00032FBB" w:rsidRDefault="00077482" w:rsidP="0007748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00032FBB" w:rsidRPr="00032FBB">
        <w:rPr>
          <w:rFonts w:ascii="Times New Roman" w:hAnsi="Times New Roman" w:cs="Times New Roman"/>
          <w:b/>
          <w:bCs/>
          <w:sz w:val="24"/>
          <w:szCs w:val="24"/>
        </w:rPr>
        <w:t xml:space="preserve">ринцип практической направленности </w:t>
      </w:r>
      <w:r w:rsidR="00032FBB" w:rsidRPr="00032FBB">
        <w:rPr>
          <w:rFonts w:ascii="Times New Roman" w:hAnsi="Times New Roman" w:cs="Times New Roman"/>
          <w:sz w:val="24"/>
          <w:szCs w:val="24"/>
        </w:rPr>
        <w:t>предусматривает формирование универсальныхучебных действий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w:t>
      </w:r>
    </w:p>
    <w:p w:rsidR="00032FBB" w:rsidRPr="00032FBB" w:rsidRDefault="00032FBB" w:rsidP="00032FBB">
      <w:pPr>
        <w:spacing w:after="0" w:line="240" w:lineRule="auto"/>
        <w:rPr>
          <w:rFonts w:ascii="Times New Roman" w:hAnsi="Times New Roman" w:cs="Times New Roman"/>
          <w:sz w:val="24"/>
          <w:szCs w:val="24"/>
        </w:rPr>
      </w:pPr>
    </w:p>
    <w:p w:rsidR="00032FBB" w:rsidRPr="00032FBB" w:rsidRDefault="00032FBB" w:rsidP="00032FBB">
      <w:pPr>
        <w:spacing w:after="0" w:line="240" w:lineRule="auto"/>
        <w:ind w:left="9960"/>
        <w:rPr>
          <w:rFonts w:ascii="Times New Roman" w:hAnsi="Times New Roman" w:cs="Times New Roman"/>
          <w:sz w:val="24"/>
          <w:szCs w:val="24"/>
        </w:rPr>
        <w:sectPr w:rsidR="00032FBB" w:rsidRPr="00032FBB" w:rsidSect="007C2404">
          <w:footerReference w:type="default" r:id="rId11"/>
          <w:footerReference w:type="first" r:id="rId12"/>
          <w:pgSz w:w="11900" w:h="16838"/>
          <w:pgMar w:top="398" w:right="566" w:bottom="39" w:left="1140" w:header="0" w:footer="0" w:gutter="0"/>
          <w:cols w:space="720"/>
          <w:titlePg/>
          <w:docGrid w:linePitch="299"/>
        </w:sectPr>
      </w:pPr>
    </w:p>
    <w:p w:rsidR="00032FBB" w:rsidRPr="00032FBB" w:rsidRDefault="00032FBB" w:rsidP="00032FBB">
      <w:pPr>
        <w:spacing w:after="0" w:line="240" w:lineRule="auto"/>
        <w:jc w:val="both"/>
        <w:rPr>
          <w:rFonts w:ascii="Times New Roman" w:hAnsi="Times New Roman" w:cs="Times New Roman"/>
          <w:sz w:val="24"/>
          <w:szCs w:val="24"/>
        </w:rPr>
      </w:pPr>
      <w:r w:rsidRPr="00032FBB">
        <w:rPr>
          <w:rFonts w:ascii="Times New Roman" w:hAnsi="Times New Roman" w:cs="Times New Roman"/>
          <w:sz w:val="24"/>
          <w:szCs w:val="24"/>
        </w:rPr>
        <w:lastRenderedPageBreak/>
        <w:t>деятельности); способности работать самостоятельно (не в одиночестве и без контроля, а как работа по самообразов</w:t>
      </w:r>
      <w:r w:rsidR="00077482">
        <w:rPr>
          <w:rFonts w:ascii="Times New Roman" w:hAnsi="Times New Roman" w:cs="Times New Roman"/>
          <w:sz w:val="24"/>
          <w:szCs w:val="24"/>
        </w:rPr>
        <w:t>анию);</w:t>
      </w:r>
    </w:p>
    <w:p w:rsidR="00032FBB" w:rsidRPr="00032FBB" w:rsidRDefault="00077482" w:rsidP="00077482">
      <w:pPr>
        <w:spacing w:after="0" w:line="240" w:lineRule="auto"/>
        <w:jc w:val="both"/>
        <w:rPr>
          <w:rFonts w:ascii="Times New Roman" w:hAnsi="Times New Roman" w:cs="Times New Roman"/>
          <w:sz w:val="24"/>
          <w:szCs w:val="24"/>
        </w:rPr>
      </w:pPr>
      <w:r w:rsidRPr="00077482">
        <w:rPr>
          <w:rFonts w:ascii="Times New Roman" w:hAnsi="Times New Roman" w:cs="Times New Roman"/>
          <w:b/>
          <w:sz w:val="24"/>
          <w:szCs w:val="24"/>
        </w:rPr>
        <w:t>п</w:t>
      </w:r>
      <w:r w:rsidR="00032FBB" w:rsidRPr="00032FBB">
        <w:rPr>
          <w:rFonts w:ascii="Times New Roman" w:hAnsi="Times New Roman" w:cs="Times New Roman"/>
          <w:b/>
          <w:sz w:val="24"/>
          <w:szCs w:val="24"/>
        </w:rPr>
        <w:t>ринцип учета возрастных особенностей школьников начального общего образования,</w:t>
      </w:r>
      <w:r w:rsidR="00032FBB" w:rsidRPr="00032FBB">
        <w:rPr>
          <w:rFonts w:ascii="Times New Roman" w:hAnsi="Times New Roman" w:cs="Times New Roman"/>
          <w:sz w:val="24"/>
          <w:szCs w:val="24"/>
        </w:rPr>
        <w:t xml:space="preserve"> особенностей начального общего образования и характерных особеннос</w:t>
      </w:r>
      <w:r>
        <w:rPr>
          <w:rFonts w:ascii="Times New Roman" w:hAnsi="Times New Roman" w:cs="Times New Roman"/>
          <w:sz w:val="24"/>
          <w:szCs w:val="24"/>
        </w:rPr>
        <w:t>тей младшего школьного возраста;</w:t>
      </w:r>
    </w:p>
    <w:p w:rsidR="00032FBB" w:rsidRPr="00032FBB" w:rsidRDefault="00077482" w:rsidP="0007748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00032FBB" w:rsidRPr="00032FBB">
        <w:rPr>
          <w:rFonts w:ascii="Times New Roman" w:hAnsi="Times New Roman" w:cs="Times New Roman"/>
          <w:b/>
          <w:bCs/>
          <w:sz w:val="24"/>
          <w:szCs w:val="24"/>
        </w:rPr>
        <w:t>ринцип учёта индивидуальных возможностей и способностей школьников</w:t>
      </w:r>
      <w:r>
        <w:rPr>
          <w:rFonts w:ascii="Times New Roman" w:hAnsi="Times New Roman" w:cs="Times New Roman"/>
          <w:b/>
          <w:bCs/>
          <w:sz w:val="24"/>
          <w:szCs w:val="24"/>
        </w:rPr>
        <w:t xml:space="preserve"> – </w:t>
      </w:r>
      <w:r w:rsidR="00032FBB" w:rsidRPr="00032FBB">
        <w:rPr>
          <w:rFonts w:ascii="Times New Roman" w:hAnsi="Times New Roman" w:cs="Times New Roman"/>
          <w:sz w:val="24"/>
          <w:szCs w:val="24"/>
        </w:rPr>
        <w:t xml:space="preserve">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обучающийся получает возможность усвоить основной (базовый) программный материал, но в разные периоды и с разной мерой помощи со стороны учителя и одноклассников, а более подготовленные обучающиеся имеют шанс расширить свои </w:t>
      </w:r>
      <w:r>
        <w:rPr>
          <w:rFonts w:ascii="Times New Roman" w:hAnsi="Times New Roman" w:cs="Times New Roman"/>
          <w:sz w:val="24"/>
          <w:szCs w:val="24"/>
        </w:rPr>
        <w:t>знания (по сравнению с базовым);</w:t>
      </w:r>
    </w:p>
    <w:p w:rsidR="00077482" w:rsidRDefault="00077482" w:rsidP="0007748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w:t>
      </w:r>
      <w:r w:rsidR="00032FBB" w:rsidRPr="00032FBB">
        <w:rPr>
          <w:rFonts w:ascii="Times New Roman" w:hAnsi="Times New Roman" w:cs="Times New Roman"/>
          <w:b/>
          <w:bCs/>
          <w:sz w:val="24"/>
          <w:szCs w:val="24"/>
        </w:rPr>
        <w:t xml:space="preserve">ринцип прочности и наглядности </w:t>
      </w:r>
      <w:r w:rsidR="00032FBB" w:rsidRPr="00032FBB">
        <w:rPr>
          <w:rFonts w:ascii="Times New Roman" w:hAnsi="Times New Roman" w:cs="Times New Roman"/>
          <w:sz w:val="24"/>
          <w:szCs w:val="24"/>
        </w:rPr>
        <w:t>реализуется через рассмотрение частного (конкретноенаблюдение)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w:t>
      </w:r>
      <w:r>
        <w:rPr>
          <w:rFonts w:ascii="Times New Roman" w:hAnsi="Times New Roman" w:cs="Times New Roman"/>
          <w:sz w:val="24"/>
          <w:szCs w:val="24"/>
        </w:rPr>
        <w:t>ровне трудности выполняемых УУД;</w:t>
      </w:r>
    </w:p>
    <w:p w:rsidR="00032FBB" w:rsidRPr="00032FBB" w:rsidRDefault="00077482" w:rsidP="00077482">
      <w:pPr>
        <w:spacing w:after="0" w:line="240" w:lineRule="auto"/>
        <w:jc w:val="both"/>
        <w:rPr>
          <w:rFonts w:ascii="Times New Roman" w:hAnsi="Times New Roman" w:cs="Times New Roman"/>
          <w:sz w:val="24"/>
          <w:szCs w:val="24"/>
        </w:rPr>
      </w:pPr>
      <w:r w:rsidRPr="00077482">
        <w:rPr>
          <w:rFonts w:ascii="Times New Roman" w:hAnsi="Times New Roman" w:cs="Times New Roman"/>
          <w:b/>
          <w:sz w:val="24"/>
          <w:szCs w:val="24"/>
        </w:rPr>
        <w:t>п</w:t>
      </w:r>
      <w:r w:rsidR="00032FBB" w:rsidRPr="00032FBB">
        <w:rPr>
          <w:rFonts w:ascii="Times New Roman" w:hAnsi="Times New Roman" w:cs="Times New Roman"/>
          <w:b/>
          <w:bCs/>
          <w:sz w:val="24"/>
          <w:szCs w:val="24"/>
        </w:rPr>
        <w:t xml:space="preserve">ринцип охраны и укрепления психического и физического здоровья ребёнка </w:t>
      </w:r>
      <w:r w:rsidR="00032FBB" w:rsidRPr="00032FBB">
        <w:rPr>
          <w:rFonts w:ascii="Times New Roman" w:hAnsi="Times New Roman" w:cs="Times New Roman"/>
          <w:sz w:val="24"/>
          <w:szCs w:val="24"/>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w:t>
      </w:r>
      <w:r>
        <w:rPr>
          <w:rFonts w:ascii="Times New Roman" w:hAnsi="Times New Roman" w:cs="Times New Roman"/>
          <w:sz w:val="24"/>
          <w:szCs w:val="24"/>
        </w:rPr>
        <w:t>кие паузы, экскурсии на природу;</w:t>
      </w:r>
    </w:p>
    <w:p w:rsidR="00077482" w:rsidRDefault="00077482" w:rsidP="00077482">
      <w:pPr>
        <w:spacing w:after="0" w:line="240" w:lineRule="auto"/>
        <w:jc w:val="both"/>
      </w:pPr>
      <w:r>
        <w:rPr>
          <w:rFonts w:ascii="Times New Roman" w:hAnsi="Times New Roman" w:cs="Times New Roman"/>
          <w:b/>
          <w:sz w:val="24"/>
          <w:szCs w:val="24"/>
        </w:rPr>
        <w:t>п</w:t>
      </w:r>
      <w:r w:rsidR="00032FBB" w:rsidRPr="00032FBB">
        <w:rPr>
          <w:rFonts w:ascii="Times New Roman" w:hAnsi="Times New Roman" w:cs="Times New Roman"/>
          <w:b/>
          <w:sz w:val="24"/>
          <w:szCs w:val="24"/>
        </w:rPr>
        <w:t>ринцип доступности образования</w:t>
      </w:r>
      <w:r w:rsidR="00032FBB" w:rsidRPr="00032FBB">
        <w:rPr>
          <w:rFonts w:ascii="Times New Roman" w:hAnsi="Times New Roman" w:cs="Times New Roman"/>
          <w:sz w:val="24"/>
          <w:szCs w:val="24"/>
        </w:rPr>
        <w:t xml:space="preserve"> обеспечива</w:t>
      </w:r>
      <w:r>
        <w:rPr>
          <w:rFonts w:ascii="Times New Roman" w:hAnsi="Times New Roman" w:cs="Times New Roman"/>
          <w:sz w:val="24"/>
          <w:szCs w:val="24"/>
        </w:rPr>
        <w:t>ет</w:t>
      </w:r>
      <w:r w:rsidR="00032FBB" w:rsidRPr="00032FBB">
        <w:rPr>
          <w:rFonts w:ascii="Times New Roman" w:hAnsi="Times New Roman" w:cs="Times New Roman"/>
          <w:sz w:val="24"/>
          <w:szCs w:val="24"/>
        </w:rPr>
        <w:t xml:space="preserve"> успешн</w:t>
      </w:r>
      <w:r>
        <w:rPr>
          <w:rFonts w:ascii="Times New Roman" w:hAnsi="Times New Roman" w:cs="Times New Roman"/>
          <w:sz w:val="24"/>
          <w:szCs w:val="24"/>
        </w:rPr>
        <w:t>ую</w:t>
      </w:r>
      <w:r w:rsidR="00032FBB" w:rsidRPr="00032FBB">
        <w:rPr>
          <w:rFonts w:ascii="Times New Roman" w:hAnsi="Times New Roman" w:cs="Times New Roman"/>
          <w:sz w:val="24"/>
          <w:szCs w:val="24"/>
        </w:rPr>
        <w:t xml:space="preserve"> социализаци</w:t>
      </w:r>
      <w:r>
        <w:rPr>
          <w:rFonts w:ascii="Times New Roman" w:hAnsi="Times New Roman" w:cs="Times New Roman"/>
          <w:sz w:val="24"/>
          <w:szCs w:val="24"/>
        </w:rPr>
        <w:t>ю</w:t>
      </w:r>
      <w:r w:rsidR="00032FBB" w:rsidRPr="00032FBB">
        <w:rPr>
          <w:rFonts w:ascii="Times New Roman" w:hAnsi="Times New Roman" w:cs="Times New Roman"/>
          <w:sz w:val="24"/>
          <w:szCs w:val="24"/>
        </w:rPr>
        <w:t xml:space="preserve">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B06265" w:rsidRPr="00077482" w:rsidRDefault="00077482" w:rsidP="00B06265">
      <w:pPr>
        <w:spacing w:after="0" w:line="240" w:lineRule="auto"/>
        <w:jc w:val="both"/>
        <w:rPr>
          <w:rFonts w:ascii="Times New Roman" w:hAnsi="Times New Roman" w:cs="Times New Roman"/>
          <w:sz w:val="24"/>
          <w:szCs w:val="24"/>
        </w:rPr>
      </w:pPr>
      <w:r w:rsidRPr="00077482">
        <w:rPr>
          <w:rFonts w:ascii="Times New Roman" w:hAnsi="Times New Roman" w:cs="Times New Roman"/>
          <w:bCs/>
          <w:sz w:val="24"/>
          <w:szCs w:val="24"/>
        </w:rPr>
        <w:t xml:space="preserve">Доступность - основной принцип </w:t>
      </w:r>
      <w:r w:rsidR="00B06265">
        <w:rPr>
          <w:rFonts w:ascii="Times New Roman" w:hAnsi="Times New Roman" w:cs="Times New Roman"/>
          <w:bCs/>
          <w:sz w:val="24"/>
          <w:szCs w:val="24"/>
        </w:rPr>
        <w:t xml:space="preserve">реализации </w:t>
      </w:r>
      <w:r w:rsidRPr="00077482">
        <w:rPr>
          <w:rFonts w:ascii="Times New Roman" w:hAnsi="Times New Roman" w:cs="Times New Roman"/>
          <w:sz w:val="24"/>
          <w:szCs w:val="24"/>
        </w:rPr>
        <w:t>прав</w:t>
      </w:r>
      <w:r w:rsidR="00B06265">
        <w:rPr>
          <w:rFonts w:ascii="Times New Roman" w:hAnsi="Times New Roman" w:cs="Times New Roman"/>
          <w:sz w:val="24"/>
          <w:szCs w:val="24"/>
        </w:rPr>
        <w:t>а</w:t>
      </w:r>
      <w:r w:rsidRPr="00077482">
        <w:rPr>
          <w:rFonts w:ascii="Times New Roman" w:hAnsi="Times New Roman" w:cs="Times New Roman"/>
          <w:sz w:val="24"/>
          <w:szCs w:val="24"/>
        </w:rPr>
        <w:t xml:space="preserve"> на получение образования. Прием детей осуществляется без вступительных испытаний (процедур отбора). Все дети, достигшие школьного возраста, </w:t>
      </w:r>
      <w:r w:rsidR="00B06265">
        <w:rPr>
          <w:rFonts w:ascii="Times New Roman" w:hAnsi="Times New Roman" w:cs="Times New Roman"/>
          <w:sz w:val="24"/>
          <w:szCs w:val="24"/>
        </w:rPr>
        <w:t xml:space="preserve">могут </w:t>
      </w:r>
      <w:r w:rsidRPr="00077482">
        <w:rPr>
          <w:rFonts w:ascii="Times New Roman" w:hAnsi="Times New Roman" w:cs="Times New Roman"/>
          <w:sz w:val="24"/>
          <w:szCs w:val="24"/>
        </w:rPr>
        <w:t>зачисля</w:t>
      </w:r>
      <w:r w:rsidR="00B06265">
        <w:rPr>
          <w:rFonts w:ascii="Times New Roman" w:hAnsi="Times New Roman" w:cs="Times New Roman"/>
          <w:sz w:val="24"/>
          <w:szCs w:val="24"/>
        </w:rPr>
        <w:t>ться</w:t>
      </w:r>
      <w:r w:rsidRPr="00077482">
        <w:rPr>
          <w:rFonts w:ascii="Times New Roman" w:hAnsi="Times New Roman" w:cs="Times New Roman"/>
          <w:sz w:val="24"/>
          <w:szCs w:val="24"/>
        </w:rPr>
        <w:t xml:space="preserve"> в первый класс независимо от уровня их подготовки.</w:t>
      </w:r>
      <w:r w:rsidR="00B06265">
        <w:rPr>
          <w:rFonts w:ascii="Times New Roman" w:hAnsi="Times New Roman" w:cs="Times New Roman"/>
          <w:sz w:val="24"/>
          <w:szCs w:val="24"/>
        </w:rPr>
        <w:t xml:space="preserve">Доступность проявляется и как открытость для всех участников образовательного процесса. </w:t>
      </w:r>
      <w:r w:rsidR="00B06265" w:rsidRPr="00077482">
        <w:rPr>
          <w:rFonts w:ascii="Times New Roman" w:hAnsi="Times New Roman" w:cs="Times New Roman"/>
          <w:sz w:val="24"/>
          <w:szCs w:val="24"/>
        </w:rPr>
        <w:t>В соответствии с локальными актами школы родители (законные представители) вправе вносить предложения в содержание образовательной программы школы.</w:t>
      </w:r>
    </w:p>
    <w:p w:rsidR="003E527A"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b/>
          <w:bCs/>
          <w:sz w:val="23"/>
          <w:szCs w:val="23"/>
        </w:rPr>
        <w:t xml:space="preserve">Содержание </w:t>
      </w:r>
      <w:r w:rsidRPr="008D56E6">
        <w:rPr>
          <w:rFonts w:ascii="Times New Roman" w:hAnsi="Times New Roman" w:cs="Times New Roman"/>
          <w:i/>
          <w:iCs/>
          <w:sz w:val="23"/>
          <w:szCs w:val="23"/>
        </w:rPr>
        <w:t>образовательной программы начального общего образования МБОУ «Школа №6</w:t>
      </w:r>
      <w:r w:rsidR="00F82248">
        <w:rPr>
          <w:rFonts w:ascii="Times New Roman" w:hAnsi="Times New Roman" w:cs="Times New Roman"/>
          <w:i/>
          <w:iCs/>
          <w:sz w:val="23"/>
          <w:szCs w:val="23"/>
        </w:rPr>
        <w:t>4</w:t>
      </w:r>
      <w:r w:rsidRPr="008D56E6">
        <w:rPr>
          <w:rFonts w:ascii="Times New Roman" w:hAnsi="Times New Roman" w:cs="Times New Roman"/>
          <w:i/>
          <w:iCs/>
          <w:sz w:val="23"/>
          <w:szCs w:val="23"/>
        </w:rPr>
        <w:t xml:space="preserve">» </w:t>
      </w:r>
      <w:r w:rsidRPr="008D56E6">
        <w:rPr>
          <w:rFonts w:ascii="Times New Roman" w:hAnsi="Times New Roman" w:cs="Times New Roman"/>
          <w:b/>
          <w:bCs/>
          <w:sz w:val="23"/>
          <w:szCs w:val="23"/>
        </w:rPr>
        <w:t xml:space="preserve">формируется </w:t>
      </w:r>
      <w:r w:rsidRPr="008D56E6">
        <w:rPr>
          <w:rFonts w:ascii="Times New Roman" w:hAnsi="Times New Roman" w:cs="Times New Roman"/>
          <w:sz w:val="23"/>
          <w:szCs w:val="23"/>
        </w:rPr>
        <w:t>с учётом социокультурных особенностей и потребностей.</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промежуточной аттестации определяются Уставом и другими нормативными документами </w:t>
      </w:r>
      <w:r w:rsidRPr="008D56E6">
        <w:rPr>
          <w:rFonts w:ascii="Times New Roman" w:hAnsi="Times New Roman" w:cs="Times New Roman"/>
          <w:i/>
          <w:iCs/>
          <w:sz w:val="23"/>
          <w:szCs w:val="23"/>
        </w:rPr>
        <w:t>МБОУ «Школа №6</w:t>
      </w:r>
      <w:r w:rsidR="00F82248">
        <w:rPr>
          <w:rFonts w:ascii="Times New Roman" w:hAnsi="Times New Roman" w:cs="Times New Roman"/>
          <w:i/>
          <w:iCs/>
          <w:sz w:val="23"/>
          <w:szCs w:val="23"/>
        </w:rPr>
        <w:t>4</w:t>
      </w:r>
      <w:r w:rsidRPr="008D56E6">
        <w:rPr>
          <w:rFonts w:ascii="Times New Roman" w:hAnsi="Times New Roman" w:cs="Times New Roman"/>
          <w:i/>
          <w:iCs/>
          <w:sz w:val="23"/>
          <w:szCs w:val="23"/>
        </w:rPr>
        <w:t xml:space="preserve">» </w:t>
      </w:r>
      <w:r w:rsidRPr="008D56E6">
        <w:rPr>
          <w:rFonts w:ascii="Times New Roman" w:hAnsi="Times New Roman" w:cs="Times New Roman"/>
          <w:sz w:val="23"/>
          <w:szCs w:val="23"/>
        </w:rPr>
        <w:t xml:space="preserve">и соответствуют требованиям Федерального закона Российской Федераци от 29 декабря 2012 г №273-ФЗ «Об образовании Российской Федерации», Федерального государственного образовательного стандарта начального общего образования и положениям Концепции духовно-нравственного развития и воспитания личности гражданина России.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Для развития потенциала обучающихся, прежде всего одарённых детей и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Учебная нагрузка и режим занятий, обучающихся определяются в соответствии с действующими санитарными нормами.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i/>
          <w:iCs/>
          <w:sz w:val="23"/>
          <w:szCs w:val="23"/>
        </w:rPr>
        <w:t>Разработанная МБОУ «Школа №6</w:t>
      </w:r>
      <w:r w:rsidR="00F82248">
        <w:rPr>
          <w:rFonts w:ascii="Times New Roman" w:hAnsi="Times New Roman" w:cs="Times New Roman"/>
          <w:i/>
          <w:iCs/>
          <w:sz w:val="23"/>
          <w:szCs w:val="23"/>
        </w:rPr>
        <w:t>4</w:t>
      </w:r>
      <w:r w:rsidRPr="008D56E6">
        <w:rPr>
          <w:rFonts w:ascii="Times New Roman" w:hAnsi="Times New Roman" w:cs="Times New Roman"/>
          <w:i/>
          <w:iCs/>
          <w:sz w:val="23"/>
          <w:szCs w:val="23"/>
        </w:rPr>
        <w:t xml:space="preserve">» основная образовательная программа начального общего образования </w:t>
      </w:r>
      <w:r w:rsidRPr="008D56E6">
        <w:rPr>
          <w:rFonts w:ascii="Times New Roman" w:hAnsi="Times New Roman" w:cs="Times New Roman"/>
          <w:b/>
          <w:bCs/>
          <w:sz w:val="23"/>
          <w:szCs w:val="23"/>
        </w:rPr>
        <w:t>предусматривает</w:t>
      </w:r>
      <w:r w:rsidRPr="008D56E6">
        <w:rPr>
          <w:rFonts w:ascii="Times New Roman" w:hAnsi="Times New Roman" w:cs="Times New Roman"/>
          <w:sz w:val="23"/>
          <w:szCs w:val="23"/>
        </w:rPr>
        <w:t xml:space="preserve">: </w:t>
      </w:r>
    </w:p>
    <w:p w:rsidR="00F82248"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lastRenderedPageBreak/>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8D56E6" w:rsidRPr="008D56E6" w:rsidRDefault="008D56E6" w:rsidP="00F82248">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организаций дополнительного образования детей;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организацию интеллектуальных и творческих соревнований, научно-технического творчества и проектно-исследовательской деятельности;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использование в образовательном процессе современных образовательных технологий деятельностного типа;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возможность эффективной самостоятельной работы обучающихся при поддержке классных руководителей и других педагогических работников;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включение обучающихся в процессы познания и преобразования внешкольной социальной среды (микрорайона, города) для приобретения опыта реального управления и действия.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i/>
          <w:iCs/>
          <w:sz w:val="23"/>
          <w:szCs w:val="23"/>
        </w:rPr>
        <w:t>Основная образовательная программа начального общего образования МБОУ «Школа №6</w:t>
      </w:r>
      <w:r w:rsidR="00B745EC">
        <w:rPr>
          <w:rFonts w:ascii="Times New Roman" w:hAnsi="Times New Roman" w:cs="Times New Roman"/>
          <w:i/>
          <w:iCs/>
          <w:sz w:val="23"/>
          <w:szCs w:val="23"/>
        </w:rPr>
        <w:t>4</w:t>
      </w:r>
      <w:r w:rsidRPr="008D56E6">
        <w:rPr>
          <w:rFonts w:ascii="Times New Roman" w:hAnsi="Times New Roman" w:cs="Times New Roman"/>
          <w:i/>
          <w:iCs/>
          <w:sz w:val="23"/>
          <w:szCs w:val="23"/>
        </w:rPr>
        <w:t xml:space="preserve">» </w:t>
      </w:r>
      <w:r w:rsidRPr="008D56E6">
        <w:rPr>
          <w:rFonts w:ascii="Times New Roman" w:hAnsi="Times New Roman" w:cs="Times New Roman"/>
          <w:b/>
          <w:bCs/>
          <w:sz w:val="23"/>
          <w:szCs w:val="23"/>
        </w:rPr>
        <w:t>направлена</w:t>
      </w:r>
      <w:r w:rsidRPr="008D56E6">
        <w:rPr>
          <w:rFonts w:ascii="Times New Roman" w:hAnsi="Times New Roman" w:cs="Times New Roman"/>
          <w:sz w:val="23"/>
          <w:szCs w:val="23"/>
        </w:rPr>
        <w:t xml:space="preserve">: </w:t>
      </w:r>
    </w:p>
    <w:p w:rsidR="008D56E6" w:rsidRPr="008D56E6" w:rsidRDefault="008D56E6" w:rsidP="008D56E6">
      <w:pPr>
        <w:autoSpaceDE w:val="0"/>
        <w:autoSpaceDN w:val="0"/>
        <w:adjustRightInd w:val="0"/>
        <w:spacing w:after="0" w:line="240" w:lineRule="auto"/>
        <w:rPr>
          <w:rFonts w:ascii="Times New Roman" w:hAnsi="Times New Roman" w:cs="Times New Roman"/>
          <w:sz w:val="23"/>
          <w:szCs w:val="23"/>
        </w:rPr>
      </w:pPr>
      <w:r w:rsidRPr="008D56E6">
        <w:rPr>
          <w:rFonts w:ascii="Times New Roman" w:hAnsi="Times New Roman" w:cs="Times New Roman"/>
          <w:sz w:val="23"/>
          <w:szCs w:val="23"/>
        </w:rPr>
        <w:t xml:space="preserve">●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8D56E6" w:rsidRPr="008D56E6" w:rsidRDefault="008D56E6" w:rsidP="008D56E6">
      <w:pPr>
        <w:autoSpaceDE w:val="0"/>
        <w:autoSpaceDN w:val="0"/>
        <w:adjustRightInd w:val="0"/>
        <w:spacing w:after="0" w:line="240" w:lineRule="auto"/>
        <w:rPr>
          <w:rFonts w:ascii="Times New Roman" w:hAnsi="Times New Roman" w:cs="Times New Roman"/>
          <w:sz w:val="23"/>
          <w:szCs w:val="23"/>
        </w:rPr>
      </w:pPr>
      <w:r w:rsidRPr="008D56E6">
        <w:rPr>
          <w:rFonts w:ascii="Times New Roman" w:hAnsi="Times New Roman" w:cs="Times New Roman"/>
          <w:sz w:val="23"/>
          <w:szCs w:val="23"/>
        </w:rPr>
        <w:t xml:space="preserve">● на реализацию права семьи на выбор образовательных программ начального общего и дополнительного образования.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iCs/>
          <w:sz w:val="23"/>
          <w:szCs w:val="23"/>
        </w:rPr>
        <w:t>В МБОУ «Школа №6</w:t>
      </w:r>
      <w:r w:rsidR="00B745EC" w:rsidRPr="00B745EC">
        <w:rPr>
          <w:rFonts w:ascii="Times New Roman" w:hAnsi="Times New Roman" w:cs="Times New Roman"/>
          <w:iCs/>
          <w:sz w:val="23"/>
          <w:szCs w:val="23"/>
        </w:rPr>
        <w:t>4</w:t>
      </w:r>
      <w:r w:rsidRPr="008D56E6">
        <w:rPr>
          <w:rFonts w:ascii="Times New Roman" w:hAnsi="Times New Roman" w:cs="Times New Roman"/>
          <w:iCs/>
          <w:sz w:val="23"/>
          <w:szCs w:val="23"/>
        </w:rPr>
        <w:t>»</w:t>
      </w:r>
      <w:r w:rsidRPr="008D56E6">
        <w:rPr>
          <w:rFonts w:ascii="Times New Roman" w:hAnsi="Times New Roman" w:cs="Times New Roman"/>
          <w:sz w:val="23"/>
          <w:szCs w:val="23"/>
        </w:rPr>
        <w:t xml:space="preserve">особое внимание уделяется формированию личностных характеристик выпускника («портрет </w:t>
      </w:r>
      <w:r w:rsidRPr="008D56E6">
        <w:rPr>
          <w:rFonts w:ascii="Times New Roman" w:hAnsi="Times New Roman" w:cs="Times New Roman"/>
          <w:i/>
          <w:iCs/>
          <w:sz w:val="23"/>
          <w:szCs w:val="23"/>
        </w:rPr>
        <w:t xml:space="preserve">выпускника начальной школы»): </w:t>
      </w:r>
    </w:p>
    <w:p w:rsidR="008D56E6" w:rsidRPr="008D56E6" w:rsidRDefault="008D56E6" w:rsidP="00B745EC">
      <w:pPr>
        <w:autoSpaceDE w:val="0"/>
        <w:autoSpaceDN w:val="0"/>
        <w:adjustRightInd w:val="0"/>
        <w:spacing w:after="27"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 Любящий свой народ, свой край и свою Родину; </w:t>
      </w:r>
    </w:p>
    <w:p w:rsidR="008D56E6" w:rsidRPr="008D56E6" w:rsidRDefault="008D56E6" w:rsidP="00B745EC">
      <w:pPr>
        <w:autoSpaceDE w:val="0"/>
        <w:autoSpaceDN w:val="0"/>
        <w:adjustRightInd w:val="0"/>
        <w:spacing w:after="27"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2. Уважающий и принимающий ценности семьи и общества; </w:t>
      </w:r>
    </w:p>
    <w:p w:rsidR="008D56E6" w:rsidRPr="008D56E6" w:rsidRDefault="008D56E6" w:rsidP="00B745EC">
      <w:pPr>
        <w:autoSpaceDE w:val="0"/>
        <w:autoSpaceDN w:val="0"/>
        <w:adjustRightInd w:val="0"/>
        <w:spacing w:after="27"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3. Любознательный, активно и заинтересованно познающий мир; </w:t>
      </w:r>
    </w:p>
    <w:p w:rsidR="008D56E6" w:rsidRPr="008D56E6" w:rsidRDefault="008D56E6" w:rsidP="00B745EC">
      <w:pPr>
        <w:autoSpaceDE w:val="0"/>
        <w:autoSpaceDN w:val="0"/>
        <w:adjustRightInd w:val="0"/>
        <w:spacing w:after="27"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4. Владеющий основами умения учиться, способный к организации собственной деятельности; </w:t>
      </w:r>
    </w:p>
    <w:p w:rsidR="008D56E6" w:rsidRPr="008D56E6" w:rsidRDefault="008D56E6" w:rsidP="00B745EC">
      <w:pPr>
        <w:autoSpaceDE w:val="0"/>
        <w:autoSpaceDN w:val="0"/>
        <w:adjustRightInd w:val="0"/>
        <w:spacing w:after="27"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5. Готовый самостоятельно действовать и отвечать за свои поступки перед семьёй и обществом; </w:t>
      </w:r>
    </w:p>
    <w:p w:rsidR="008D56E6" w:rsidRPr="008D56E6" w:rsidRDefault="008D56E6" w:rsidP="00B745EC">
      <w:pPr>
        <w:autoSpaceDE w:val="0"/>
        <w:autoSpaceDN w:val="0"/>
        <w:adjustRightInd w:val="0"/>
        <w:spacing w:after="27"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6. Доброжелательный, умеющий слушать и слышать собеседника, обосновывать свою позицию, высказывать свое мнение;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7. Выполняющий правила здорового и безопасного для себя и окружающих образа жизни.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К числу </w:t>
      </w:r>
      <w:r w:rsidRPr="008D56E6">
        <w:rPr>
          <w:rFonts w:ascii="Times New Roman" w:hAnsi="Times New Roman" w:cs="Times New Roman"/>
          <w:b/>
          <w:bCs/>
          <w:sz w:val="23"/>
          <w:szCs w:val="23"/>
        </w:rPr>
        <w:t xml:space="preserve">планируемых результатов </w:t>
      </w:r>
      <w:r w:rsidRPr="008D56E6">
        <w:rPr>
          <w:rFonts w:ascii="Times New Roman" w:hAnsi="Times New Roman" w:cs="Times New Roman"/>
          <w:sz w:val="23"/>
          <w:szCs w:val="23"/>
        </w:rPr>
        <w:t xml:space="preserve">освоения основной образовательной программы начального общего образования в соответствии с ФГОС начального общего образования отнесены: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 </w:t>
      </w:r>
      <w:r w:rsidRPr="008D56E6">
        <w:rPr>
          <w:rFonts w:ascii="Times New Roman" w:hAnsi="Times New Roman" w:cs="Times New Roman"/>
          <w:i/>
          <w:iCs/>
          <w:sz w:val="23"/>
          <w:szCs w:val="23"/>
        </w:rPr>
        <w:t xml:space="preserve">Личностные результаты </w:t>
      </w:r>
      <w:r w:rsidRPr="008D56E6">
        <w:rPr>
          <w:rFonts w:ascii="Times New Roman" w:hAnsi="Times New Roman" w:cs="Times New Roman"/>
          <w:sz w:val="23"/>
          <w:szCs w:val="23"/>
        </w:rPr>
        <w:t xml:space="preserve">определяют сформировавшуюся в образовательной деятельности систему ценностных отношений обучающихся – к себе, другим участникам образовательной деятельности, самой образовательной деятельности, объектам познания, результатам, которые включают: самоопределение, смыслообразование и морально-этические ориентиры;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качества;сформированность основ российской и гражданской идентичности, а именно: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3) формирование уважительного отношения к иному мнению, истории и культуре других народов;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4) овладение начальными навыками адаптации в динамично изменяющемся и развивающемся мире;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lastRenderedPageBreak/>
        <w:t xml:space="preserve">7) формирование эстетических потребностей, ценностей и чувств;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2. </w:t>
      </w:r>
      <w:r w:rsidRPr="008D56E6">
        <w:rPr>
          <w:rFonts w:ascii="Times New Roman" w:hAnsi="Times New Roman" w:cs="Times New Roman"/>
          <w:i/>
          <w:iCs/>
          <w:sz w:val="23"/>
          <w:szCs w:val="23"/>
        </w:rPr>
        <w:t xml:space="preserve">Метапредметные результаты </w:t>
      </w:r>
      <w:r w:rsidRPr="008D56E6">
        <w:rPr>
          <w:rFonts w:ascii="Times New Roman" w:hAnsi="Times New Roman" w:cs="Times New Roman"/>
          <w:sz w:val="23"/>
          <w:szCs w:val="23"/>
        </w:rPr>
        <w:t xml:space="preserve">связаны с освоением обучающимися на базе нескольких или всех учебных предметов способов деятельности, применимые как в рамках образовательной деятельности, так и в реальных жизненных ситуациях, которые включают: регулятивные, коммуникативные и познавательные умения;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 а именно: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 овладение способностью принимать и сохранять цели и задачи учебной деятельности, поиска средств её осуществления;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2) освоение способов решения проблем творческого и поискового характера;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5) освоение начальных форм познавательной и личностной рефлексии;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745EC" w:rsidRDefault="008D56E6" w:rsidP="00B745EC">
      <w:pPr>
        <w:autoSpaceDE w:val="0"/>
        <w:autoSpaceDN w:val="0"/>
        <w:adjustRightInd w:val="0"/>
        <w:spacing w:after="0" w:line="240" w:lineRule="auto"/>
        <w:rPr>
          <w:rFonts w:ascii="Times New Roman" w:hAnsi="Times New Roman" w:cs="Times New Roman"/>
          <w:sz w:val="23"/>
          <w:szCs w:val="23"/>
        </w:rPr>
      </w:pPr>
      <w:r w:rsidRPr="008D56E6">
        <w:rPr>
          <w:rFonts w:ascii="Times New Roman" w:hAnsi="Times New Roman" w:cs="Times New Roman"/>
          <w:sz w:val="23"/>
          <w:szCs w:val="23"/>
        </w:rPr>
        <w:t xml:space="preserve">8) формирование начального уровня культуры пользования словарями в системе универсальных учебных действий,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9) овладение навыками смыслового чтения текстов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13) готовность конструктивно разрешать конфликты посредством учёта интересов сторон и сотрудничества;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lastRenderedPageBreak/>
        <w:t xml:space="preserve">3. </w:t>
      </w:r>
      <w:r w:rsidRPr="008D56E6">
        <w:rPr>
          <w:rFonts w:ascii="Times New Roman" w:hAnsi="Times New Roman" w:cs="Times New Roman"/>
          <w:i/>
          <w:iCs/>
          <w:sz w:val="23"/>
          <w:szCs w:val="23"/>
        </w:rPr>
        <w:t xml:space="preserve">Предметные результаты </w:t>
      </w:r>
      <w:r w:rsidRPr="008D56E6">
        <w:rPr>
          <w:rFonts w:ascii="Times New Roman" w:hAnsi="Times New Roman" w:cs="Times New Roman"/>
          <w:sz w:val="23"/>
          <w:szCs w:val="23"/>
        </w:rPr>
        <w:t xml:space="preserve">выражаются в усвоении обучаемыми конкретных элементов социального опыта, изучаемого в рамках отдельных учебных предметов, которые включают систему предметных знаний и связанные с ними предметные умения; систему основополагающих элементов научного знания по каждому предмету как основу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Разработанная организацией, осуществляющей образовательную деятельность основная образовательная программа начального общего образования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b/>
          <w:bCs/>
          <w:sz w:val="23"/>
          <w:szCs w:val="23"/>
        </w:rPr>
        <w:t xml:space="preserve">Методической основой </w:t>
      </w:r>
      <w:r w:rsidRPr="008D56E6">
        <w:rPr>
          <w:rFonts w:ascii="Times New Roman" w:hAnsi="Times New Roman" w:cs="Times New Roman"/>
          <w:sz w:val="23"/>
          <w:szCs w:val="23"/>
        </w:rPr>
        <w:t>является совокупность современных методов и приемов обучения и воспитания, реализуемых в образовательных системах «Начальная школа XXI века</w:t>
      </w:r>
      <w:r w:rsidR="00A07A4E">
        <w:rPr>
          <w:rFonts w:ascii="Times New Roman" w:hAnsi="Times New Roman" w:cs="Times New Roman"/>
          <w:sz w:val="23"/>
          <w:szCs w:val="23"/>
        </w:rPr>
        <w:t>»</w:t>
      </w:r>
      <w:r w:rsidRPr="008D56E6">
        <w:rPr>
          <w:rFonts w:ascii="Times New Roman" w:hAnsi="Times New Roman" w:cs="Times New Roman"/>
          <w:sz w:val="23"/>
          <w:szCs w:val="23"/>
        </w:rPr>
        <w:t xml:space="preserve">. Учебники эффективно дополняют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федерального государственного стандарта. </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Основная образовательная программа начального общего образования </w:t>
      </w:r>
      <w:r w:rsidRPr="004F3925">
        <w:rPr>
          <w:rFonts w:ascii="Times New Roman" w:hAnsi="Times New Roman" w:cs="Times New Roman"/>
          <w:i/>
          <w:iCs/>
          <w:color w:val="000000"/>
          <w:sz w:val="23"/>
          <w:szCs w:val="23"/>
        </w:rPr>
        <w:t>МБОУ «Школа №6</w:t>
      </w:r>
      <w:r>
        <w:rPr>
          <w:rFonts w:ascii="Times New Roman" w:hAnsi="Times New Roman" w:cs="Times New Roman"/>
          <w:i/>
          <w:iCs/>
          <w:color w:val="000000"/>
          <w:sz w:val="23"/>
          <w:szCs w:val="23"/>
        </w:rPr>
        <w:t>4</w:t>
      </w:r>
      <w:r w:rsidRPr="004F3925">
        <w:rPr>
          <w:rFonts w:ascii="Times New Roman" w:hAnsi="Times New Roman" w:cs="Times New Roman"/>
          <w:i/>
          <w:iCs/>
          <w:color w:val="000000"/>
          <w:sz w:val="23"/>
          <w:szCs w:val="23"/>
        </w:rPr>
        <w:t xml:space="preserve">» </w:t>
      </w:r>
      <w:r w:rsidRPr="004F3925">
        <w:rPr>
          <w:rFonts w:ascii="Times New Roman" w:hAnsi="Times New Roman" w:cs="Times New Roman"/>
          <w:color w:val="000000"/>
          <w:sz w:val="23"/>
          <w:szCs w:val="23"/>
        </w:rPr>
        <w:t xml:space="preserve">предназначена удовлетворить потребности: </w:t>
      </w:r>
    </w:p>
    <w:p w:rsidR="000D44F8" w:rsidRPr="004F3925" w:rsidRDefault="000D44F8" w:rsidP="000D44F8">
      <w:pPr>
        <w:autoSpaceDE w:val="0"/>
        <w:autoSpaceDN w:val="0"/>
        <w:adjustRightInd w:val="0"/>
        <w:spacing w:after="46"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 </w:t>
      </w:r>
      <w:r w:rsidRPr="004F3925">
        <w:rPr>
          <w:rFonts w:ascii="Times New Roman" w:hAnsi="Times New Roman" w:cs="Times New Roman"/>
          <w:i/>
          <w:iCs/>
          <w:color w:val="000000"/>
          <w:sz w:val="23"/>
          <w:szCs w:val="23"/>
        </w:rPr>
        <w:t xml:space="preserve">обучающихся – </w:t>
      </w:r>
      <w:r w:rsidRPr="004F3925">
        <w:rPr>
          <w:rFonts w:ascii="Times New Roman" w:hAnsi="Times New Roman" w:cs="Times New Roman"/>
          <w:color w:val="000000"/>
          <w:sz w:val="23"/>
          <w:szCs w:val="23"/>
        </w:rPr>
        <w:t xml:space="preserve">в расширении возможностей для удовлетворения проявившегося интереса к тому или иному учебному предмету; </w:t>
      </w:r>
    </w:p>
    <w:p w:rsidR="000D44F8" w:rsidRPr="004F3925" w:rsidRDefault="000D44F8" w:rsidP="000D44F8">
      <w:pPr>
        <w:autoSpaceDE w:val="0"/>
        <w:autoSpaceDN w:val="0"/>
        <w:adjustRightInd w:val="0"/>
        <w:spacing w:after="46"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 </w:t>
      </w:r>
      <w:r w:rsidRPr="004F3925">
        <w:rPr>
          <w:rFonts w:ascii="Times New Roman" w:hAnsi="Times New Roman" w:cs="Times New Roman"/>
          <w:i/>
          <w:iCs/>
          <w:color w:val="000000"/>
          <w:sz w:val="23"/>
          <w:szCs w:val="23"/>
        </w:rPr>
        <w:t xml:space="preserve">родителей - </w:t>
      </w:r>
      <w:r w:rsidRPr="004F3925">
        <w:rPr>
          <w:rFonts w:ascii="Times New Roman" w:hAnsi="Times New Roman" w:cs="Times New Roman"/>
          <w:color w:val="000000"/>
          <w:sz w:val="23"/>
          <w:szCs w:val="23"/>
        </w:rPr>
        <w:t xml:space="preserve">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 </w:t>
      </w:r>
    </w:p>
    <w:p w:rsidR="000D44F8" w:rsidRPr="004F3925" w:rsidRDefault="000D44F8" w:rsidP="000D44F8">
      <w:pPr>
        <w:autoSpaceDE w:val="0"/>
        <w:autoSpaceDN w:val="0"/>
        <w:adjustRightInd w:val="0"/>
        <w:spacing w:after="46"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 </w:t>
      </w:r>
      <w:r w:rsidRPr="004F3925">
        <w:rPr>
          <w:rFonts w:ascii="Times New Roman" w:hAnsi="Times New Roman" w:cs="Times New Roman"/>
          <w:i/>
          <w:iCs/>
          <w:color w:val="000000"/>
          <w:sz w:val="23"/>
          <w:szCs w:val="23"/>
        </w:rPr>
        <w:t xml:space="preserve">общества и государства – </w:t>
      </w:r>
      <w:r w:rsidRPr="004F3925">
        <w:rPr>
          <w:rFonts w:ascii="Times New Roman" w:hAnsi="Times New Roman" w:cs="Times New Roman"/>
          <w:color w:val="000000"/>
          <w:sz w:val="23"/>
          <w:szCs w:val="23"/>
        </w:rPr>
        <w:t xml:space="preserve">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 </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 Нижнего Новгорода </w:t>
      </w:r>
      <w:r w:rsidRPr="004F3925">
        <w:rPr>
          <w:rFonts w:ascii="Times New Roman" w:hAnsi="Times New Roman" w:cs="Times New Roman"/>
          <w:i/>
          <w:iCs/>
          <w:color w:val="000000"/>
          <w:sz w:val="23"/>
          <w:szCs w:val="23"/>
        </w:rPr>
        <w:t xml:space="preserve">– </w:t>
      </w:r>
      <w:r w:rsidRPr="004F3925">
        <w:rPr>
          <w:rFonts w:ascii="Times New Roman" w:hAnsi="Times New Roman" w:cs="Times New Roman"/>
          <w:color w:val="000000"/>
          <w:sz w:val="23"/>
          <w:szCs w:val="23"/>
        </w:rPr>
        <w:t xml:space="preserve">в сохранении и развитии исторических и культурных традиций города как крупнейшего политического и социально-экономического центра России. </w:t>
      </w:r>
    </w:p>
    <w:p w:rsidR="000D44F8" w:rsidRPr="00293477" w:rsidRDefault="000D44F8" w:rsidP="000D44F8">
      <w:pPr>
        <w:autoSpaceDE w:val="0"/>
        <w:autoSpaceDN w:val="0"/>
        <w:adjustRightInd w:val="0"/>
        <w:spacing w:after="0" w:line="240" w:lineRule="auto"/>
        <w:jc w:val="both"/>
        <w:rPr>
          <w:rFonts w:ascii="Times New Roman" w:hAnsi="Times New Roman" w:cs="Times New Roman"/>
          <w:b/>
          <w:color w:val="000000"/>
          <w:sz w:val="23"/>
          <w:szCs w:val="23"/>
        </w:rPr>
      </w:pPr>
      <w:r w:rsidRPr="00293477">
        <w:rPr>
          <w:rFonts w:ascii="Times New Roman" w:hAnsi="Times New Roman" w:cs="Times New Roman"/>
          <w:b/>
          <w:color w:val="000000"/>
          <w:sz w:val="23"/>
          <w:szCs w:val="23"/>
        </w:rPr>
        <w:t xml:space="preserve">Также при разработке образовательной программы учтены: </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возможности образовательной среды Н.Новгорода</w:t>
      </w:r>
      <w:r>
        <w:rPr>
          <w:rFonts w:ascii="Times New Roman" w:hAnsi="Times New Roman" w:cs="Times New Roman"/>
          <w:color w:val="000000"/>
          <w:sz w:val="23"/>
          <w:szCs w:val="23"/>
        </w:rPr>
        <w:t>;</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 уровень готовности учителей к реализации вариативных образовательных программ: работают квалифицированные педагогические кадры; </w:t>
      </w:r>
    </w:p>
    <w:p w:rsidR="000D44F8" w:rsidRDefault="000D44F8" w:rsidP="000D44F8">
      <w:pPr>
        <w:pStyle w:val="a0"/>
        <w:tabs>
          <w:tab w:val="left" w:pos="0"/>
        </w:tabs>
        <w:autoSpaceDE w:val="0"/>
        <w:jc w:val="both"/>
        <w:rPr>
          <w:b/>
          <w:bCs/>
          <w:sz w:val="32"/>
          <w:szCs w:val="32"/>
        </w:rPr>
      </w:pPr>
      <w:r w:rsidRPr="004F3925">
        <w:rPr>
          <w:rFonts w:eastAsiaTheme="minorEastAsia"/>
          <w:color w:val="000000"/>
          <w:sz w:val="23"/>
          <w:szCs w:val="23"/>
        </w:rPr>
        <w:t>- материально-техническое обеспечение учебного процесса: в школе созданы комфортные условия для участников образовательного процесса, работает компьютерный класс, библиотека, спортивный зал, тренажерный зал, кабинеты объединены в локальную сеть, имеется выход в Интернет, актовый зал.</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 традиции, сложившиеся за годы работы: 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 </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 цели и содержание образовательной деятельности, особенности их раскрытия через содержание учебных предметов и педагогических технологий; </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 учебно-методическую базу реализации программ. </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i/>
          <w:iCs/>
          <w:color w:val="000000"/>
          <w:sz w:val="23"/>
          <w:szCs w:val="23"/>
        </w:rPr>
        <w:t>МБОУ «Школа №6</w:t>
      </w:r>
      <w:r>
        <w:rPr>
          <w:rFonts w:ascii="Times New Roman" w:hAnsi="Times New Roman" w:cs="Times New Roman"/>
          <w:i/>
          <w:iCs/>
          <w:color w:val="000000"/>
          <w:sz w:val="23"/>
          <w:szCs w:val="23"/>
        </w:rPr>
        <w:t>4</w:t>
      </w:r>
      <w:r w:rsidRPr="004F3925">
        <w:rPr>
          <w:rFonts w:ascii="Times New Roman" w:hAnsi="Times New Roman" w:cs="Times New Roman"/>
          <w:i/>
          <w:iCs/>
          <w:color w:val="000000"/>
          <w:sz w:val="23"/>
          <w:szCs w:val="23"/>
        </w:rPr>
        <w:t>», р</w:t>
      </w:r>
      <w:r w:rsidRPr="004F3925">
        <w:rPr>
          <w:rFonts w:ascii="Times New Roman" w:hAnsi="Times New Roman" w:cs="Times New Roman"/>
          <w:color w:val="000000"/>
          <w:sz w:val="23"/>
          <w:szCs w:val="23"/>
        </w:rPr>
        <w:t xml:space="preserve">еализующая образовательную программу начального общего образования, обязана обеспечить ознакомление обучающихся и их родителей (законных представителей) с Уставом и другими документами, регламентирующими осуществление образовательной деятельности в рамках действующего законодательства;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 осуществляющей образовательную деятельность. </w:t>
      </w:r>
    </w:p>
    <w:p w:rsidR="000D44F8" w:rsidRPr="004F3925"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b/>
          <w:bCs/>
          <w:color w:val="000000"/>
          <w:sz w:val="23"/>
          <w:szCs w:val="23"/>
        </w:rPr>
        <w:t xml:space="preserve">Порядок мониторинга хода и результатов реализации Программы. </w:t>
      </w:r>
    </w:p>
    <w:p w:rsidR="000D44F8" w:rsidRDefault="000D44F8" w:rsidP="000D44F8">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Внутренний мониторинг проводит социально-психологическая служба, администрация. Результаты обсуждаются один раз в полгода.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b/>
          <w:bCs/>
          <w:sz w:val="23"/>
          <w:szCs w:val="23"/>
        </w:rPr>
        <w:lastRenderedPageBreak/>
        <w:t xml:space="preserve">Общие подходы к организации внеурочной деятельности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Интегративным компонентом образовательного процесса в школе является внеурочная деятельность, которая обеспечивает взаимосвязь и преемственность общего и дополнительного образования как механизма обеспечения полноты и целостности образования. Организация занятий по направлениям раздела «Внеурочная деятельность» является неотъемлемой частью образовательной деятельности в организации, осуществляющей образовательную деятельность и предоставляет обучающимся возможность выбора широкого спектра занятий, направленных на их развитие школьника по направлениям: спортивно – оздоровительное, духовно-нравственное, социальное, общеинтеллектуальное, общекультурное.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b/>
          <w:bCs/>
          <w:sz w:val="23"/>
          <w:szCs w:val="23"/>
        </w:rPr>
        <w:t xml:space="preserve">Цели организации внеурочной деятельности </w:t>
      </w:r>
      <w:r w:rsidRPr="008D56E6">
        <w:rPr>
          <w:rFonts w:ascii="Times New Roman" w:hAnsi="Times New Roman" w:cs="Times New Roman"/>
          <w:sz w:val="23"/>
          <w:szCs w:val="23"/>
        </w:rPr>
        <w:t xml:space="preserve">на уровне начального общего образования: обеспечение соответствующей возрасту адаптации ребёнка в образовательной организации, осуществляющей образовательную деятельность, создание благоприятных условий для развития ребёнка, учёт его возрастных и индивидуальных особенностей. </w:t>
      </w:r>
      <w:r w:rsidRPr="008D56E6">
        <w:rPr>
          <w:rFonts w:ascii="Times New Roman" w:hAnsi="Times New Roman" w:cs="Times New Roman"/>
          <w:b/>
          <w:bCs/>
          <w:sz w:val="23"/>
          <w:szCs w:val="23"/>
        </w:rPr>
        <w:t xml:space="preserve">Задачи </w:t>
      </w:r>
      <w:r w:rsidRPr="008D56E6">
        <w:rPr>
          <w:rFonts w:ascii="Times New Roman" w:hAnsi="Times New Roman" w:cs="Times New Roman"/>
          <w:sz w:val="23"/>
          <w:szCs w:val="23"/>
        </w:rPr>
        <w:t xml:space="preserve">внеурочной деятельности: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1.Реализация единства образовательной деятельности;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2. Развитие познавательной, социальной, творческой активности ребенка, его нравственных качеств;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3. Формирование у обучающихся целостного и эмоционально-образного восприятия мира;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4. 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5. 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6. 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7. Становление основ гражданской идентичности и мировоззрения обучающихся;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8. Укрепление физического и духовного здоровья обучающихся.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метапредметных результатов. Содержание занятий, предусмотренных внерочной деятельностью,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занятия, секции, круглые столы, диспуты, школьные научные общества, олимпиады, конкурсы, соревнования, поисковые исследования, общественно полезные практики и т. д.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При организации внеурочной деятельности обучающихся использованы собственные ресурсы (учителя, воспитатели групп продлённого дня, педагоги дополнительного образования, социальный педагог, библиотекарь). 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В период каникул используются возможности организаций отдыха детей и их оздоровления, тематических лагерных смен, летних школ, создаваемых на базе школы.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Для реализации внеурочной деятельности педагоги нашей образовательной организации используют программы, разработанные педагогами образовательной организации и получившие положительную экспертную оценку различного уровня: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школьного методического объединения учителей-предметников;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методического совета школы;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Принципы организации внеурочной деятельности: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-соответствие возрастным особенностям обучающихся, преемственность с технологиями </w:t>
      </w:r>
    </w:p>
    <w:p w:rsidR="00B745EC"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учебной деятельности;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опора на традиции и положительный опыт организации внеурочной деятельности;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опора на ценности воспитательной системы школы;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 свободный выбор на основе личных интересов и склонностей ребенка. </w:t>
      </w:r>
    </w:p>
    <w:p w:rsidR="008D56E6" w:rsidRPr="008D56E6" w:rsidRDefault="008D56E6" w:rsidP="00B745EC">
      <w:pPr>
        <w:autoSpaceDE w:val="0"/>
        <w:autoSpaceDN w:val="0"/>
        <w:adjustRightInd w:val="0"/>
        <w:spacing w:after="0" w:line="240" w:lineRule="auto"/>
        <w:jc w:val="both"/>
        <w:rPr>
          <w:rFonts w:ascii="Times New Roman" w:hAnsi="Times New Roman" w:cs="Times New Roman"/>
          <w:sz w:val="23"/>
          <w:szCs w:val="23"/>
        </w:rPr>
      </w:pPr>
      <w:r w:rsidRPr="008D56E6">
        <w:rPr>
          <w:rFonts w:ascii="Times New Roman" w:hAnsi="Times New Roman" w:cs="Times New Roman"/>
          <w:sz w:val="23"/>
          <w:szCs w:val="23"/>
        </w:rPr>
        <w:t xml:space="preserve">Уровни результатов внеурочной деятельности представлены в таблице 1 </w:t>
      </w:r>
    </w:p>
    <w:p w:rsidR="008D56E6" w:rsidRPr="008D56E6" w:rsidRDefault="008D56E6" w:rsidP="008D56E6">
      <w:pPr>
        <w:autoSpaceDE w:val="0"/>
        <w:autoSpaceDN w:val="0"/>
        <w:adjustRightInd w:val="0"/>
        <w:spacing w:after="0" w:line="240" w:lineRule="auto"/>
        <w:rPr>
          <w:rFonts w:ascii="Times New Roman" w:hAnsi="Times New Roman" w:cs="Times New Roman"/>
          <w:sz w:val="23"/>
          <w:szCs w:val="23"/>
        </w:rPr>
      </w:pPr>
      <w:r w:rsidRPr="008D56E6">
        <w:rPr>
          <w:rFonts w:ascii="Times New Roman" w:hAnsi="Times New Roman" w:cs="Times New Roman"/>
          <w:sz w:val="23"/>
          <w:szCs w:val="23"/>
        </w:rPr>
        <w:lastRenderedPageBreak/>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5"/>
        <w:gridCol w:w="3118"/>
      </w:tblGrid>
      <w:tr w:rsidR="008D56E6" w:rsidRPr="008D56E6" w:rsidTr="004D55EB">
        <w:trPr>
          <w:trHeight w:val="109"/>
        </w:trPr>
        <w:tc>
          <w:tcPr>
            <w:tcW w:w="3794"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sz w:val="23"/>
                <w:szCs w:val="23"/>
              </w:rPr>
              <w:t xml:space="preserve">Результаты внеурочной деятельности </w:t>
            </w:r>
            <w:r w:rsidRPr="008D56E6">
              <w:rPr>
                <w:rFonts w:ascii="Times New Roman" w:hAnsi="Times New Roman" w:cs="Times New Roman"/>
                <w:color w:val="000000"/>
                <w:sz w:val="23"/>
                <w:szCs w:val="23"/>
              </w:rPr>
              <w:t xml:space="preserve">Первый уровень </w:t>
            </w:r>
          </w:p>
        </w:tc>
        <w:tc>
          <w:tcPr>
            <w:tcW w:w="2835"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Второй уровень </w:t>
            </w:r>
          </w:p>
        </w:tc>
        <w:tc>
          <w:tcPr>
            <w:tcW w:w="3118"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Третий уровень </w:t>
            </w:r>
          </w:p>
        </w:tc>
      </w:tr>
      <w:tr w:rsidR="008D56E6" w:rsidRPr="008D56E6" w:rsidTr="004D55EB">
        <w:trPr>
          <w:trHeight w:val="523"/>
        </w:trPr>
        <w:tc>
          <w:tcPr>
            <w:tcW w:w="3794"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Школьник знает и понимает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общественную жизнь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(1 класс) </w:t>
            </w:r>
          </w:p>
        </w:tc>
        <w:tc>
          <w:tcPr>
            <w:tcW w:w="2835"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Школьник ценит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общественную жизнь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(2-3 классы) </w:t>
            </w:r>
          </w:p>
        </w:tc>
        <w:tc>
          <w:tcPr>
            <w:tcW w:w="3118"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Школьник самостоятельно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действует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в общественной жизни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(4 класс) </w:t>
            </w:r>
          </w:p>
        </w:tc>
      </w:tr>
      <w:tr w:rsidR="008D56E6" w:rsidRPr="008D56E6" w:rsidTr="004D55EB">
        <w:trPr>
          <w:trHeight w:val="1903"/>
        </w:trPr>
        <w:tc>
          <w:tcPr>
            <w:tcW w:w="3794"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Приобретение школьником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социальных знаний (об </w:t>
            </w:r>
          </w:p>
          <w:p w:rsidR="008D56E6" w:rsidRPr="008D56E6" w:rsidRDefault="008D56E6" w:rsidP="000D44F8">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общественных нормах, устройстве общества, социально одобряемых и неодобряемых формах поведения в обществе), </w:t>
            </w:r>
            <w:r w:rsidR="004D55EB">
              <w:rPr>
                <w:rFonts w:ascii="Times New Roman" w:hAnsi="Times New Roman" w:cs="Times New Roman"/>
                <w:color w:val="000000"/>
                <w:sz w:val="23"/>
                <w:szCs w:val="23"/>
              </w:rPr>
              <w:t>п</w:t>
            </w:r>
            <w:r w:rsidRPr="008D56E6">
              <w:rPr>
                <w:rFonts w:ascii="Times New Roman" w:hAnsi="Times New Roman" w:cs="Times New Roman"/>
                <w:color w:val="000000"/>
                <w:sz w:val="23"/>
                <w:szCs w:val="23"/>
              </w:rPr>
              <w:t xml:space="preserve">онимание социальнойреальности и повседневной жизни. </w:t>
            </w:r>
          </w:p>
        </w:tc>
        <w:tc>
          <w:tcPr>
            <w:tcW w:w="2835"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Формирование позитивных</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отношений школьников к</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базовым ценностям общества </w:t>
            </w:r>
          </w:p>
          <w:p w:rsidR="008D56E6" w:rsidRPr="008D56E6" w:rsidRDefault="008D56E6" w:rsidP="004D55EB">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(человек, семья, Отечество, природа, мир, знание, труд, культура). </w:t>
            </w:r>
          </w:p>
        </w:tc>
        <w:tc>
          <w:tcPr>
            <w:tcW w:w="3118" w:type="dxa"/>
          </w:tcPr>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Получение школьником опыта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самостоятельного </w:t>
            </w:r>
          </w:p>
          <w:p w:rsidR="008D56E6" w:rsidRPr="008D56E6" w:rsidRDefault="008D56E6" w:rsidP="008D56E6">
            <w:pPr>
              <w:autoSpaceDE w:val="0"/>
              <w:autoSpaceDN w:val="0"/>
              <w:adjustRightInd w:val="0"/>
              <w:spacing w:after="0" w:line="240" w:lineRule="auto"/>
              <w:rPr>
                <w:rFonts w:ascii="Times New Roman" w:hAnsi="Times New Roman" w:cs="Times New Roman"/>
                <w:color w:val="000000"/>
                <w:sz w:val="23"/>
                <w:szCs w:val="23"/>
              </w:rPr>
            </w:pPr>
            <w:r w:rsidRPr="008D56E6">
              <w:rPr>
                <w:rFonts w:ascii="Times New Roman" w:hAnsi="Times New Roman" w:cs="Times New Roman"/>
                <w:color w:val="000000"/>
                <w:sz w:val="23"/>
                <w:szCs w:val="23"/>
              </w:rPr>
              <w:t xml:space="preserve">социального действия </w:t>
            </w:r>
          </w:p>
        </w:tc>
      </w:tr>
    </w:tbl>
    <w:p w:rsidR="004F3925" w:rsidRPr="004F3925" w:rsidRDefault="004F3925" w:rsidP="004F3925">
      <w:pPr>
        <w:autoSpaceDE w:val="0"/>
        <w:autoSpaceDN w:val="0"/>
        <w:adjustRightInd w:val="0"/>
        <w:spacing w:after="0" w:line="240" w:lineRule="auto"/>
        <w:jc w:val="both"/>
        <w:rPr>
          <w:rFonts w:ascii="Times New Roman" w:hAnsi="Times New Roman" w:cs="Times New Roman"/>
          <w:color w:val="000000"/>
          <w:sz w:val="23"/>
          <w:szCs w:val="23"/>
        </w:rPr>
      </w:pPr>
      <w:r w:rsidRPr="004F3925">
        <w:rPr>
          <w:rFonts w:ascii="Times New Roman" w:hAnsi="Times New Roman" w:cs="Times New Roman"/>
          <w:color w:val="000000"/>
          <w:sz w:val="23"/>
          <w:szCs w:val="23"/>
        </w:rPr>
        <w:t xml:space="preserve">Достижение всех трех уровней результатов внеурочной деятельности свидетельствует об эффективности работы по вопросам воспитания. </w:t>
      </w:r>
    </w:p>
    <w:p w:rsidR="000D44F8" w:rsidRDefault="000D44F8">
      <w:pPr>
        <w:rPr>
          <w:rFonts w:ascii="Times New Roman" w:eastAsia="Times New Roman" w:hAnsi="Times New Roman" w:cs="Times New Roman"/>
          <w:b/>
          <w:bCs/>
          <w:color w:val="000000"/>
          <w:sz w:val="32"/>
          <w:szCs w:val="32"/>
        </w:rPr>
      </w:pPr>
      <w:r>
        <w:rPr>
          <w:b/>
          <w:bCs/>
          <w:color w:val="000000"/>
          <w:sz w:val="32"/>
          <w:szCs w:val="32"/>
        </w:rPr>
        <w:br w:type="page"/>
      </w:r>
    </w:p>
    <w:p w:rsidR="00EA1C00" w:rsidRDefault="000124E1">
      <w:pPr>
        <w:pStyle w:val="a0"/>
        <w:autoSpaceDE w:val="0"/>
        <w:jc w:val="center"/>
      </w:pPr>
      <w:r>
        <w:rPr>
          <w:b/>
          <w:bCs/>
          <w:color w:val="000000"/>
          <w:sz w:val="32"/>
          <w:szCs w:val="32"/>
        </w:rPr>
        <w:lastRenderedPageBreak/>
        <w:t xml:space="preserve">1.2. Планируемые результаты освоения </w:t>
      </w:r>
      <w:r w:rsidR="00FA608F">
        <w:rPr>
          <w:b/>
          <w:bCs/>
          <w:color w:val="000000"/>
          <w:sz w:val="32"/>
          <w:szCs w:val="32"/>
        </w:rPr>
        <w:t>обучающимися</w:t>
      </w:r>
      <w:r>
        <w:rPr>
          <w:b/>
          <w:bCs/>
          <w:color w:val="000000"/>
          <w:sz w:val="32"/>
          <w:szCs w:val="32"/>
        </w:rPr>
        <w:t xml:space="preserve"> основной образовательной программы начального общего образования</w:t>
      </w:r>
    </w:p>
    <w:p w:rsidR="00EA1C00" w:rsidRDefault="00EA1C00">
      <w:pPr>
        <w:pStyle w:val="a0"/>
        <w:autoSpaceDE w:val="0"/>
        <w:jc w:val="center"/>
      </w:pPr>
    </w:p>
    <w:p w:rsidR="00EA1C00" w:rsidRDefault="000124E1">
      <w:pPr>
        <w:pStyle w:val="a0"/>
        <w:autoSpaceDE w:val="0"/>
        <w:jc w:val="both"/>
      </w:pPr>
      <w:r>
        <w:rPr>
          <w:color w:val="000000"/>
        </w:rPr>
        <w:t xml:space="preserve">       Планируемые результаты освоения основной образовательной программы начального общего образования обеспечивают связь между требованиями Стандарта, образовательн</w:t>
      </w:r>
      <w:r w:rsidR="00A21BF1">
        <w:rPr>
          <w:color w:val="000000"/>
        </w:rPr>
        <w:t>ойдеятельностью</w:t>
      </w:r>
      <w:r>
        <w:rPr>
          <w:color w:val="000000"/>
        </w:rPr>
        <w:t xml:space="preserve"> и системой оценки, используемой в образовательном учреждении; являются основой для разработки программ учебных предметов. В соответствии с Федеральным государственным образовательным стандартом (ФГОС НОО) планируемые результаты конкретизируют и уточняют общее содержание личностных, метапредметных и предметных результатов обучения младших школьников.</w:t>
      </w:r>
    </w:p>
    <w:p w:rsidR="00EA1C00" w:rsidRDefault="000124E1">
      <w:pPr>
        <w:pStyle w:val="a0"/>
        <w:autoSpaceDE w:val="0"/>
        <w:jc w:val="both"/>
      </w:pPr>
      <w:r>
        <w:t>В соответствии с требованиями Стандарта структура планируемых результатов строится с учётом необходимости:</w:t>
      </w:r>
    </w:p>
    <w:p w:rsidR="00EA1C00" w:rsidRDefault="000124E1">
      <w:pPr>
        <w:pStyle w:val="a0"/>
        <w:jc w:val="both"/>
      </w:pPr>
      <w:r>
        <w:t>- определения динамики картины развития учащихся на основе выделения достигнутого уровня развития и ближайшей перспективы — зоны ближайшего развития ребёнка;</w:t>
      </w:r>
    </w:p>
    <w:p w:rsidR="00EA1C00" w:rsidRDefault="000124E1">
      <w:pPr>
        <w:pStyle w:val="a0"/>
        <w:jc w:val="both"/>
      </w:pPr>
      <w: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EA1C00" w:rsidRDefault="000124E1">
      <w:pPr>
        <w:pStyle w:val="a0"/>
        <w:jc w:val="both"/>
      </w:pPr>
      <w:r>
        <w:t>- выделения основных направлений оценочной деятельности — оценки результатов деятельности системы образования различного уровня, педагогов, учащихся.</w:t>
      </w:r>
    </w:p>
    <w:p w:rsidR="00EA1C00" w:rsidRDefault="000124E1">
      <w:pPr>
        <w:pStyle w:val="a0"/>
        <w:jc w:val="both"/>
      </w:pPr>
      <w:r>
        <w:t xml:space="preserve">         С этой целью в структуре планируемых результатов по каждой программе учебного курса (предметного, междисциплинарного) выделяются следующие </w:t>
      </w:r>
      <w:r>
        <w:rPr>
          <w:i/>
          <w:iCs/>
        </w:rPr>
        <w:t>уровни описания</w:t>
      </w:r>
      <w:r>
        <w:t>.</w:t>
      </w:r>
    </w:p>
    <w:p w:rsidR="00EA1C00" w:rsidRDefault="000124E1">
      <w:pPr>
        <w:pStyle w:val="a0"/>
        <w:jc w:val="both"/>
      </w:pPr>
      <w:r>
        <w:t xml:space="preserve">         Цели-ориентиры</w:t>
      </w:r>
      <w:r>
        <w:rPr>
          <w:b/>
          <w:bCs/>
        </w:rPr>
        <w:t xml:space="preserve">, </w:t>
      </w:r>
      <w: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Pr>
          <w:i/>
          <w:iCs/>
        </w:rPr>
        <w:t>Зачем нужно изучать данный предмет в образовательном учреждении</w:t>
      </w:r>
      <w: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EA1C00" w:rsidRDefault="000124E1">
      <w:pPr>
        <w:pStyle w:val="a0"/>
        <w:ind w:firstLine="709"/>
        <w:jc w:val="both"/>
      </w:pPr>
      <w:r>
        <w:t>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w:t>
      </w:r>
      <w:r>
        <w:rPr>
          <w:b/>
          <w:bCs/>
        </w:rPr>
        <w:t xml:space="preserve"> «</w:t>
      </w:r>
      <w:r>
        <w:rPr>
          <w:b/>
        </w:rPr>
        <w:t>Выпускник научится</w:t>
      </w:r>
      <w:r>
        <w:rPr>
          <w:b/>
          <w:bCs/>
        </w:rPr>
        <w:t>»</w:t>
      </w:r>
      <w: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В эту группу включается система таких знаний и учебных действий, которая  может быть освоена подавляющим большинством детей. </w:t>
      </w:r>
    </w:p>
    <w:p w:rsidR="00EA1C00" w:rsidRDefault="000124E1">
      <w:pPr>
        <w:pStyle w:val="a0"/>
        <w:ind w:firstLine="709"/>
        <w:jc w:val="both"/>
      </w:pPr>
      <w: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A1C00" w:rsidRDefault="000124E1">
      <w:pPr>
        <w:pStyle w:val="a0"/>
        <w:ind w:firstLine="709"/>
        <w:jc w:val="both"/>
      </w:pPr>
      <w: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rPr>
        <w:t xml:space="preserve">«Выпускник получит возможность научиться» </w:t>
      </w:r>
      <w:r>
        <w:t xml:space="preserve">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учащиеся, имеющие более высокий уровень мотивации и способностей.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EA1C00" w:rsidRDefault="000124E1">
      <w:pPr>
        <w:pStyle w:val="a0"/>
        <w:ind w:firstLine="709"/>
        <w:jc w:val="both"/>
      </w:pPr>
      <w:r>
        <w:t xml:space="preserve">На </w:t>
      </w:r>
      <w:r w:rsidR="00A21BF1">
        <w:t>уровне</w:t>
      </w:r>
      <w:r>
        <w:t xml:space="preserve"> начального общего образования устанавливаются планируемые результаты освоения:</w:t>
      </w:r>
    </w:p>
    <w:p w:rsidR="00EA1C00" w:rsidRDefault="000124E1">
      <w:pPr>
        <w:pStyle w:val="a0"/>
        <w:jc w:val="both"/>
      </w:pPr>
      <w:r>
        <w:t>- междисциплинарной программы «Формирование универсальных учебных действий»;</w:t>
      </w:r>
    </w:p>
    <w:p w:rsidR="00EA1C00" w:rsidRDefault="000124E1">
      <w:pPr>
        <w:pStyle w:val="a0"/>
        <w:jc w:val="both"/>
      </w:pPr>
      <w:r>
        <w:t>- программ по всем учебным предметам: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EA1C00" w:rsidRDefault="000124E1">
      <w:pPr>
        <w:pStyle w:val="a0"/>
        <w:keepNext/>
        <w:jc w:val="center"/>
      </w:pPr>
      <w:r>
        <w:rPr>
          <w:b/>
          <w:bCs/>
          <w:color w:val="000000"/>
        </w:rPr>
        <w:t>Формирование универсальных учебных действий</w:t>
      </w:r>
    </w:p>
    <w:p w:rsidR="00EA1C00" w:rsidRDefault="000124E1">
      <w:pPr>
        <w:pStyle w:val="a0"/>
        <w:keepNext/>
        <w:jc w:val="center"/>
      </w:pPr>
      <w:r>
        <w:rPr>
          <w:i/>
        </w:rPr>
        <w:t>(личностные, регулятивные, познавательные и коммуникативные)</w:t>
      </w:r>
    </w:p>
    <w:p w:rsidR="00EA1C00" w:rsidRDefault="000124E1">
      <w:pPr>
        <w:pStyle w:val="a0"/>
        <w:ind w:firstLine="709"/>
        <w:jc w:val="both"/>
      </w:pPr>
      <w:r>
        <w:t xml:space="preserve">В сфере </w:t>
      </w:r>
      <w:r>
        <w:rPr>
          <w:i/>
        </w:rPr>
        <w:t>личностных универсальных учебных действий</w:t>
      </w:r>
      <w:r>
        <w:t xml:space="preserve"> 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w:t>
      </w:r>
    </w:p>
    <w:p w:rsidR="00EA1C00" w:rsidRDefault="000124E1">
      <w:pPr>
        <w:pStyle w:val="a0"/>
        <w:ind w:firstLine="709"/>
        <w:jc w:val="both"/>
      </w:pPr>
      <w:r>
        <w:t xml:space="preserve">В сфере </w:t>
      </w:r>
      <w:r>
        <w:rPr>
          <w:i/>
        </w:rPr>
        <w:t>регулятивных универсальных учебных действий</w:t>
      </w:r>
      <w: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EA1C00" w:rsidRDefault="000124E1">
      <w:pPr>
        <w:pStyle w:val="a0"/>
        <w:ind w:firstLine="709"/>
        <w:jc w:val="both"/>
      </w:pPr>
      <w:r>
        <w:t xml:space="preserve">В сфере </w:t>
      </w:r>
      <w:r>
        <w:rPr>
          <w:i/>
        </w:rPr>
        <w:t>познавательных универсальных учебных действий</w:t>
      </w:r>
      <w: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A1C00" w:rsidRDefault="000124E1">
      <w:pPr>
        <w:pStyle w:val="a0"/>
        <w:ind w:firstLine="709"/>
        <w:jc w:val="both"/>
      </w:pPr>
      <w:r>
        <w:t xml:space="preserve">В </w:t>
      </w:r>
      <w:r>
        <w:rPr>
          <w:bCs/>
          <w:iCs/>
        </w:rPr>
        <w:t>сфере</w:t>
      </w:r>
      <w:r>
        <w:rPr>
          <w:bCs/>
          <w:i/>
          <w:iCs/>
        </w:rPr>
        <w:t>коммуникативных универсальных учебных действий</w:t>
      </w:r>
      <w: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EA1C00" w:rsidRDefault="000124E1">
      <w:pPr>
        <w:pStyle w:val="a0"/>
        <w:ind w:firstLine="709"/>
        <w:jc w:val="both"/>
      </w:pPr>
      <w:r>
        <w:rPr>
          <w:b/>
          <w:bCs/>
        </w:rPr>
        <w:t>Личностные универсальные учебные действия</w:t>
      </w:r>
    </w:p>
    <w:p w:rsidR="00EA1C00" w:rsidRDefault="000124E1">
      <w:pPr>
        <w:pStyle w:val="a0"/>
        <w:jc w:val="both"/>
      </w:pPr>
      <w:r>
        <w:rPr>
          <w:b/>
          <w:bCs/>
          <w:i/>
          <w:iCs/>
        </w:rPr>
        <w:t>У выпускника будут сформированы:</w:t>
      </w:r>
    </w:p>
    <w:p w:rsidR="00EA1C00" w:rsidRDefault="000124E1">
      <w:pPr>
        <w:pStyle w:val="a0"/>
        <w:jc w:val="both"/>
      </w:pPr>
      <w:r>
        <w:t>– внутренняя позиция, положительное отношение к учению;</w:t>
      </w:r>
    </w:p>
    <w:p w:rsidR="00EA1C00" w:rsidRDefault="000124E1">
      <w:pPr>
        <w:pStyle w:val="a0"/>
      </w:pPr>
      <w:r>
        <w:t>– учебно-познавательный интерес, желание приобретать новые знания,умения;</w:t>
      </w:r>
    </w:p>
    <w:p w:rsidR="00EA1C00" w:rsidRDefault="000124E1">
      <w:pPr>
        <w:pStyle w:val="a0"/>
        <w:jc w:val="both"/>
      </w:pPr>
      <w:r>
        <w:t>– стремление к адекватной самооценке, готовность принимать оценки и советы окружающих;</w:t>
      </w:r>
    </w:p>
    <w:p w:rsidR="00EA1C00" w:rsidRDefault="000124E1">
      <w:pPr>
        <w:pStyle w:val="a0"/>
        <w:jc w:val="both"/>
      </w:pPr>
      <w:r>
        <w:t>– умение ориентироваться в социальных ролях и межличностных отношениях;</w:t>
      </w:r>
    </w:p>
    <w:p w:rsidR="00EA1C00" w:rsidRDefault="000124E1">
      <w:pPr>
        <w:pStyle w:val="a0"/>
        <w:jc w:val="both"/>
      </w:pPr>
      <w:r>
        <w:t>- развитие этических чувств — стыда, вины, совести;</w:t>
      </w:r>
    </w:p>
    <w:p w:rsidR="00EA1C00" w:rsidRDefault="000124E1">
      <w:pPr>
        <w:pStyle w:val="a0"/>
        <w:jc w:val="both"/>
      </w:pPr>
      <w:r>
        <w:t>– осознание себя как гражданина России, уважительное отношение к другим странам, народам, их традициям;</w:t>
      </w:r>
    </w:p>
    <w:p w:rsidR="00EA1C00" w:rsidRDefault="000124E1">
      <w:pPr>
        <w:pStyle w:val="a0"/>
        <w:jc w:val="both"/>
      </w:pPr>
      <w:r>
        <w:t>– развитие эстетических чувств, стремления к красоте;</w:t>
      </w:r>
    </w:p>
    <w:p w:rsidR="00EA1C00" w:rsidRDefault="000124E1">
      <w:pPr>
        <w:pStyle w:val="a0"/>
        <w:jc w:val="both"/>
      </w:pPr>
      <w:r>
        <w:t>– основы экологической культуры, бережное отношение к природе;</w:t>
      </w:r>
    </w:p>
    <w:p w:rsidR="00EA1C00" w:rsidRDefault="000124E1">
      <w:pPr>
        <w:pStyle w:val="a0"/>
        <w:jc w:val="both"/>
      </w:pPr>
      <w:r>
        <w:t>– установка на здоровый образ жизни.</w:t>
      </w:r>
    </w:p>
    <w:p w:rsidR="00EA1C00" w:rsidRDefault="000124E1">
      <w:pPr>
        <w:pStyle w:val="a0"/>
        <w:jc w:val="both"/>
      </w:pPr>
      <w:r>
        <w:rPr>
          <w:b/>
          <w:bCs/>
          <w:i/>
          <w:iCs/>
        </w:rPr>
        <w:t>У выпускника могут быть сформированы:</w:t>
      </w:r>
    </w:p>
    <w:p w:rsidR="00EA1C00" w:rsidRDefault="000124E1">
      <w:pPr>
        <w:pStyle w:val="a0"/>
        <w:jc w:val="both"/>
      </w:pPr>
      <w:r>
        <w:rPr>
          <w:i/>
        </w:rPr>
        <w:t>- выраженной устойчивой учебно-познавательной мотивации учения;</w:t>
      </w:r>
    </w:p>
    <w:p w:rsidR="00EA1C00" w:rsidRDefault="000124E1">
      <w:pPr>
        <w:pStyle w:val="a0"/>
        <w:jc w:val="both"/>
      </w:pPr>
      <w:r>
        <w:rPr>
          <w:i/>
        </w:rPr>
        <w:t>·адекватного понимания причин успешности/неуспешности учебной деятельности;</w:t>
      </w:r>
    </w:p>
    <w:p w:rsidR="00EA1C00" w:rsidRDefault="000124E1">
      <w:pPr>
        <w:pStyle w:val="a0"/>
        <w:jc w:val="both"/>
      </w:pPr>
      <w:r>
        <w:rPr>
          <w:i/>
        </w:rPr>
        <w:t>– способность выделять нравственный аспект поведения, соотносить поступки и события с принятыми в обществе морально-этическими нормами;</w:t>
      </w:r>
    </w:p>
    <w:p w:rsidR="00EA1C00" w:rsidRDefault="000124E1">
      <w:pPr>
        <w:pStyle w:val="a0"/>
        <w:jc w:val="both"/>
      </w:pPr>
      <w:r>
        <w:rPr>
          <w:i/>
        </w:rPr>
        <w:t>– стремление соблюдать безопасные, экологически грамотные нормы поведения в обществе (семья, школа, общественные места) и природе;</w:t>
      </w:r>
    </w:p>
    <w:p w:rsidR="00EA1C00" w:rsidRDefault="000124E1">
      <w:pPr>
        <w:pStyle w:val="a0"/>
        <w:jc w:val="both"/>
      </w:pPr>
      <w:r>
        <w:lastRenderedPageBreak/>
        <w:t xml:space="preserve">- </w:t>
      </w:r>
      <w:r>
        <w:rPr>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A1C00" w:rsidRDefault="000124E1">
      <w:pPr>
        <w:pStyle w:val="a0"/>
        <w:jc w:val="both"/>
      </w:pPr>
      <w:r>
        <w:rPr>
          <w:i/>
        </w:rPr>
        <w:t>-установки на здоровый образ жизни и реализации её в реальном поведении и поступках;</w:t>
      </w:r>
    </w:p>
    <w:p w:rsidR="00FA608F" w:rsidRDefault="00FA608F">
      <w:pPr>
        <w:pStyle w:val="a0"/>
        <w:jc w:val="both"/>
        <w:rPr>
          <w:b/>
          <w:bCs/>
        </w:rPr>
      </w:pPr>
    </w:p>
    <w:p w:rsidR="00EA1C00" w:rsidRDefault="000124E1">
      <w:pPr>
        <w:pStyle w:val="a0"/>
        <w:jc w:val="both"/>
      </w:pPr>
      <w:r>
        <w:rPr>
          <w:b/>
          <w:bCs/>
        </w:rPr>
        <w:t xml:space="preserve"> Регулятивные универсальные учебные действия</w:t>
      </w:r>
    </w:p>
    <w:p w:rsidR="00EA1C00" w:rsidRDefault="000124E1">
      <w:pPr>
        <w:pStyle w:val="a0"/>
        <w:jc w:val="both"/>
      </w:pPr>
      <w:r>
        <w:rPr>
          <w:b/>
          <w:bCs/>
          <w:i/>
          <w:iCs/>
        </w:rPr>
        <w:t>Выпускник научится:</w:t>
      </w:r>
    </w:p>
    <w:p w:rsidR="00EA1C00" w:rsidRDefault="000124E1">
      <w:pPr>
        <w:pStyle w:val="a0"/>
        <w:jc w:val="both"/>
      </w:pPr>
      <w:r>
        <w:t>– принимать и сохранять учебно-познавательную задачу;</w:t>
      </w:r>
    </w:p>
    <w:p w:rsidR="00EA1C00" w:rsidRDefault="000124E1">
      <w:pPr>
        <w:pStyle w:val="a0"/>
        <w:jc w:val="both"/>
      </w:pPr>
      <w:r>
        <w:t>– планировать свои действия в соответствии с поставленной задачей;</w:t>
      </w:r>
    </w:p>
    <w:p w:rsidR="00EA1C00" w:rsidRDefault="000124E1">
      <w:pPr>
        <w:pStyle w:val="a0"/>
        <w:jc w:val="both"/>
      </w:pPr>
      <w:r>
        <w:t>– действовать по плану, а также по инструкциям учителя или содержащимся в других источниках информации – в учебнике, тетради с печатной основой и т. д.;</w:t>
      </w:r>
    </w:p>
    <w:p w:rsidR="00EA1C00" w:rsidRDefault="000124E1">
      <w:pPr>
        <w:pStyle w:val="a0"/>
        <w:jc w:val="both"/>
      </w:pPr>
      <w:r>
        <w:t>- осуществлять итоговый и пошаговый контроль по результату, вносить необходимые коррективы;</w:t>
      </w:r>
    </w:p>
    <w:p w:rsidR="00EA1C00" w:rsidRDefault="000124E1">
      <w:pPr>
        <w:pStyle w:val="a0"/>
        <w:jc w:val="both"/>
      </w:pPr>
      <w:r>
        <w:t>– использовать речь для регуляции своих действий;</w:t>
      </w:r>
    </w:p>
    <w:p w:rsidR="00EA1C00" w:rsidRDefault="000124E1">
      <w:pPr>
        <w:pStyle w:val="a0"/>
        <w:jc w:val="both"/>
      </w:pPr>
      <w: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A1C00" w:rsidRDefault="000124E1">
      <w:pPr>
        <w:pStyle w:val="a0"/>
        <w:jc w:val="both"/>
      </w:pPr>
      <w:r>
        <w:rPr>
          <w:b/>
          <w:i/>
          <w:iCs/>
        </w:rPr>
        <w:t>Выпускник получит возможность научиться:</w:t>
      </w:r>
    </w:p>
    <w:p w:rsidR="00EA1C00" w:rsidRDefault="000124E1">
      <w:pPr>
        <w:pStyle w:val="a0"/>
        <w:jc w:val="both"/>
      </w:pPr>
      <w:r>
        <w:rPr>
          <w:i/>
        </w:rPr>
        <w:t>·в сотрудничестве с учителем ставить новые учебные задачи;</w:t>
      </w:r>
    </w:p>
    <w:p w:rsidR="00EA1C00" w:rsidRDefault="000124E1">
      <w:pPr>
        <w:pStyle w:val="a0"/>
        <w:jc w:val="both"/>
      </w:pPr>
      <w:r>
        <w:rPr>
          <w:i/>
        </w:rPr>
        <w:t>·преобразовывать практическую задачу в познавательную;</w:t>
      </w:r>
    </w:p>
    <w:p w:rsidR="00EA1C00" w:rsidRDefault="000124E1">
      <w:pPr>
        <w:pStyle w:val="a0"/>
        <w:jc w:val="both"/>
      </w:pPr>
      <w:r>
        <w:rPr>
          <w:i/>
        </w:rPr>
        <w:t>·проявлять познавательную инициативу в учебном сотрудничестве;</w:t>
      </w:r>
    </w:p>
    <w:p w:rsidR="00EA1C00" w:rsidRDefault="000124E1">
      <w:pPr>
        <w:pStyle w:val="a0"/>
        <w:jc w:val="both"/>
      </w:pPr>
      <w:r>
        <w:rPr>
          <w:i/>
        </w:rPr>
        <w:t>·осуществлять констатирующий и предвосхищающий контроль по результату и по способу действия;</w:t>
      </w:r>
    </w:p>
    <w:p w:rsidR="00EA1C00" w:rsidRDefault="000124E1">
      <w:pPr>
        <w:pStyle w:val="a0"/>
        <w:jc w:val="both"/>
      </w:pPr>
      <w:r>
        <w:rPr>
          <w:i/>
          <w:iCs/>
        </w:rPr>
        <w:t xml:space="preserve">·самостоятельно адекватно оценивать правильность выполнения действия и вносить необходимые коррективы. </w:t>
      </w:r>
    </w:p>
    <w:p w:rsidR="00EA1C00" w:rsidRDefault="000124E1">
      <w:pPr>
        <w:pStyle w:val="a0"/>
        <w:ind w:firstLine="708"/>
      </w:pPr>
      <w:r>
        <w:rPr>
          <w:b/>
          <w:iCs/>
        </w:rPr>
        <w:t>Познавательные универсальные учебные действия</w:t>
      </w:r>
    </w:p>
    <w:p w:rsidR="00EA1C00" w:rsidRDefault="000124E1">
      <w:pPr>
        <w:pStyle w:val="a0"/>
        <w:jc w:val="both"/>
      </w:pPr>
      <w:r>
        <w:rPr>
          <w:b/>
          <w:i/>
          <w:iCs/>
        </w:rPr>
        <w:t>Выпускник научится:</w:t>
      </w:r>
    </w:p>
    <w:p w:rsidR="00EA1C00" w:rsidRDefault="000124E1">
      <w:pPr>
        <w:pStyle w:val="a0"/>
        <w:jc w:val="both"/>
      </w:pPr>
      <w:r>
        <w:t>– анализировать своё знание и незнание по изучаемому вопросу (теме, разделу) и использовать свои выводы для постановки соответствующей учебно-познавательной задачи;</w:t>
      </w:r>
    </w:p>
    <w:p w:rsidR="00EA1C00" w:rsidRDefault="000124E1">
      <w:pPr>
        <w:pStyle w:val="a0"/>
        <w:jc w:val="both"/>
      </w:pPr>
      <w:r>
        <w:t>- осуществлять поиск необходимой информации для выполнения учебных заданий;</w:t>
      </w:r>
    </w:p>
    <w:p w:rsidR="00EA1C00" w:rsidRDefault="000124E1">
      <w:pPr>
        <w:pStyle w:val="a0"/>
        <w:jc w:val="both"/>
      </w:pPr>
      <w:r>
        <w:t>– понимать и использовать знаково-символичные средства для решения различных учебных задач;</w:t>
      </w:r>
    </w:p>
    <w:p w:rsidR="00EA1C00" w:rsidRDefault="000124E1">
      <w:pPr>
        <w:pStyle w:val="a0"/>
        <w:jc w:val="both"/>
      </w:pPr>
      <w:r>
        <w:t>- строить сообщения в устной и письменной форме;</w:t>
      </w:r>
    </w:p>
    <w:p w:rsidR="00EA1C00" w:rsidRDefault="000124E1">
      <w:pPr>
        <w:pStyle w:val="a0"/>
        <w:jc w:val="both"/>
      </w:pPr>
      <w:r>
        <w:t>- выделять существенную информацию из сообщений разных видов (в первую очередь текстов) под руководством учителя;</w:t>
      </w:r>
    </w:p>
    <w:p w:rsidR="00EA1C00" w:rsidRDefault="000124E1">
      <w:pPr>
        <w:pStyle w:val="a0"/>
        <w:jc w:val="both"/>
      </w:pPr>
      <w: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EA1C00" w:rsidRDefault="000124E1">
      <w:pPr>
        <w:pStyle w:val="a0"/>
        <w:jc w:val="both"/>
      </w:pPr>
      <w:r>
        <w:t>– проводить для решения учебных задач анализ, сравнение, классификацию по заданным критериям;</w:t>
      </w:r>
    </w:p>
    <w:p w:rsidR="00EA1C00" w:rsidRDefault="000124E1">
      <w:pPr>
        <w:pStyle w:val="a0"/>
        <w:jc w:val="both"/>
      </w:pPr>
      <w:r>
        <w:t>- под руководством учителя устанавливать причинно-следственные связи, делать обобщения, выводы;</w:t>
      </w:r>
    </w:p>
    <w:p w:rsidR="00EA1C00" w:rsidRDefault="000124E1">
      <w:pPr>
        <w:pStyle w:val="a0"/>
        <w:jc w:val="both"/>
      </w:pPr>
      <w:r>
        <w:t>- владеть рядом общих приёмов решения задач.</w:t>
      </w:r>
    </w:p>
    <w:p w:rsidR="00EA1C00" w:rsidRDefault="000124E1">
      <w:pPr>
        <w:pStyle w:val="a0"/>
        <w:jc w:val="both"/>
      </w:pPr>
      <w:r>
        <w:rPr>
          <w:b/>
          <w:bCs/>
          <w:i/>
          <w:iCs/>
        </w:rPr>
        <w:t>Выпускник получит возможность научиться:</w:t>
      </w:r>
    </w:p>
    <w:p w:rsidR="00EA1C00" w:rsidRDefault="000124E1">
      <w:pPr>
        <w:pStyle w:val="a0"/>
        <w:jc w:val="both"/>
      </w:pPr>
      <w:r>
        <w:rPr>
          <w:i/>
        </w:rPr>
        <w:t>- осуществлять расширенный поиск информации, фиксирование информации с использованием ресурсов библиотек и Интернета;</w:t>
      </w:r>
    </w:p>
    <w:p w:rsidR="00EA1C00" w:rsidRDefault="000124E1">
      <w:pPr>
        <w:pStyle w:val="a0"/>
        <w:jc w:val="both"/>
      </w:pPr>
      <w:r>
        <w:rPr>
          <w:i/>
        </w:rPr>
        <w:t>– осуществлять выбор наиболее эффективного способа решения конкретной учебной задачи;</w:t>
      </w:r>
    </w:p>
    <w:p w:rsidR="00EA1C00" w:rsidRDefault="000124E1">
      <w:pPr>
        <w:pStyle w:val="a0"/>
        <w:jc w:val="both"/>
      </w:pPr>
      <w:r>
        <w:rPr>
          <w:i/>
        </w:rPr>
        <w:t>– проводить синтез, самостоятельно восполняя недостающие компоненты;</w:t>
      </w:r>
    </w:p>
    <w:p w:rsidR="00EA1C00" w:rsidRDefault="000124E1">
      <w:pPr>
        <w:pStyle w:val="a0"/>
        <w:jc w:val="both"/>
      </w:pPr>
      <w:r>
        <w:rPr>
          <w:i/>
        </w:rPr>
        <w:t>– осуществлять сравнение и классификацию, самостоятельно выбирая основания для этих логических операций;</w:t>
      </w:r>
    </w:p>
    <w:p w:rsidR="00EA1C00" w:rsidRDefault="000124E1">
      <w:pPr>
        <w:pStyle w:val="a0"/>
        <w:jc w:val="both"/>
      </w:pPr>
      <w:r>
        <w:rPr>
          <w:i/>
        </w:rPr>
        <w:t>– выявлять причинно-следственные связи;</w:t>
      </w:r>
    </w:p>
    <w:p w:rsidR="00EA1C00" w:rsidRDefault="000124E1">
      <w:pPr>
        <w:pStyle w:val="a0"/>
        <w:jc w:val="both"/>
      </w:pPr>
      <w:r>
        <w:rPr>
          <w:i/>
        </w:rPr>
        <w:t>- строить логическое рассуждение;</w:t>
      </w:r>
    </w:p>
    <w:p w:rsidR="00EA1C00" w:rsidRDefault="000124E1">
      <w:pPr>
        <w:pStyle w:val="a0"/>
        <w:jc w:val="both"/>
      </w:pPr>
      <w:r>
        <w:rPr>
          <w:i/>
        </w:rPr>
        <w:t>– выделять проблему (совместно с учителем и одноклассниками) при изучении новой темы, решении новой задачи.</w:t>
      </w:r>
    </w:p>
    <w:p w:rsidR="00EA1C00" w:rsidRDefault="000124E1">
      <w:pPr>
        <w:pStyle w:val="a0"/>
        <w:jc w:val="both"/>
      </w:pPr>
      <w:r>
        <w:rPr>
          <w:b/>
          <w:bCs/>
        </w:rPr>
        <w:t xml:space="preserve">         Коммуникативные универсальные учебные действия</w:t>
      </w:r>
    </w:p>
    <w:p w:rsidR="00EA1C00" w:rsidRDefault="000124E1">
      <w:pPr>
        <w:pStyle w:val="a0"/>
        <w:jc w:val="both"/>
      </w:pPr>
      <w:r>
        <w:rPr>
          <w:b/>
          <w:bCs/>
          <w:i/>
          <w:iCs/>
        </w:rPr>
        <w:t>Выпускник научится:</w:t>
      </w:r>
    </w:p>
    <w:p w:rsidR="00EA1C00" w:rsidRDefault="000124E1">
      <w:pPr>
        <w:pStyle w:val="a0"/>
        <w:jc w:val="both"/>
      </w:pPr>
      <w:r>
        <w:t>- задавать вопросы, необходимые для организации собственной деятельности,отвечать на вопросы других;</w:t>
      </w:r>
    </w:p>
    <w:p w:rsidR="00EA1C00" w:rsidRDefault="000124E1">
      <w:pPr>
        <w:pStyle w:val="a0"/>
        <w:jc w:val="both"/>
      </w:pPr>
      <w:r>
        <w:lastRenderedPageBreak/>
        <w:t>– участвовать в диалоге, в общей беседе, соблюдая принятые правила речевого поведения;</w:t>
      </w:r>
    </w:p>
    <w:p w:rsidR="00EA1C00" w:rsidRDefault="000124E1">
      <w:pPr>
        <w:pStyle w:val="a0"/>
        <w:jc w:val="both"/>
      </w:pPr>
      <w:r>
        <w:t>– формулировать собственное мнение и позицию;</w:t>
      </w:r>
    </w:p>
    <w:p w:rsidR="00EA1C00" w:rsidRDefault="000124E1">
      <w:pPr>
        <w:pStyle w:val="a0"/>
        <w:jc w:val="both"/>
      </w:pPr>
      <w:r>
        <w:t>– проявлять терпимость по отношению к другим точкам зрения;</w:t>
      </w:r>
    </w:p>
    <w:p w:rsidR="00EA1C00" w:rsidRDefault="000124E1">
      <w:pPr>
        <w:pStyle w:val="a0"/>
        <w:jc w:val="both"/>
      </w:pPr>
      <w:r>
        <w:t>– под руководством учителя участвовать в осуществлении групповой работы: распределять роли, сотрудничать, оказывать взаимопомощь, проявлять доброжелательное отношение к партнёрам;</w:t>
      </w:r>
    </w:p>
    <w:p w:rsidR="00EA1C00" w:rsidRDefault="000124E1">
      <w:pPr>
        <w:pStyle w:val="a0"/>
        <w:jc w:val="both"/>
      </w:pPr>
      <w: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EA1C00" w:rsidRDefault="000124E1">
      <w:pPr>
        <w:pStyle w:val="a0"/>
        <w:jc w:val="both"/>
      </w:pPr>
      <w:r>
        <w:t>- адекватно использовать коммуникативные, прежде всего речевые, средства для решения различных коммуникативных задач.</w:t>
      </w:r>
    </w:p>
    <w:p w:rsidR="00EA1C00" w:rsidRDefault="000124E1">
      <w:pPr>
        <w:pStyle w:val="a0"/>
        <w:jc w:val="both"/>
      </w:pPr>
      <w:r>
        <w:rPr>
          <w:b/>
          <w:bCs/>
          <w:i/>
          <w:iCs/>
        </w:rPr>
        <w:t>Выпускник получит возможность научиться</w:t>
      </w:r>
      <w:r>
        <w:rPr>
          <w:b/>
          <w:bCs/>
        </w:rPr>
        <w:t>:</w:t>
      </w:r>
    </w:p>
    <w:p w:rsidR="00EA1C00" w:rsidRDefault="000124E1">
      <w:pPr>
        <w:pStyle w:val="a0"/>
        <w:jc w:val="both"/>
      </w:pPr>
      <w:r>
        <w:rPr>
          <w:i/>
        </w:rPr>
        <w:t>- учитывать разные мнения и интересы и обосновывать собственную позицию;</w:t>
      </w:r>
    </w:p>
    <w:p w:rsidR="00EA1C00" w:rsidRDefault="000124E1">
      <w:pPr>
        <w:pStyle w:val="a0"/>
        <w:jc w:val="both"/>
      </w:pPr>
      <w:r>
        <w:rPr>
          <w:i/>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A1C00" w:rsidRDefault="000124E1">
      <w:pPr>
        <w:pStyle w:val="a0"/>
        <w:jc w:val="both"/>
      </w:pPr>
      <w:r>
        <w:rPr>
          <w:i/>
        </w:rPr>
        <w:t>– оперировать в речи языком предметной области (филологии, математики, естествознания, технологии), правильно использовать соответствующие понятия (лингвистические, математические, естественно-научные и др.);</w:t>
      </w:r>
    </w:p>
    <w:p w:rsidR="00EA1C00" w:rsidRDefault="000124E1">
      <w:pPr>
        <w:pStyle w:val="a0"/>
        <w:jc w:val="both"/>
      </w:pPr>
      <w:r>
        <w:rPr>
          <w:i/>
        </w:rPr>
        <w:t>- уметь договариваться с партнёрами о способах решения возникающих проблем, принимать и реализовывать общее решение;</w:t>
      </w:r>
    </w:p>
    <w:p w:rsidR="00EA1C00" w:rsidRDefault="000124E1">
      <w:pPr>
        <w:pStyle w:val="a0"/>
        <w:jc w:val="both"/>
      </w:pPr>
      <w:r>
        <w:rPr>
          <w:i/>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EA1C00" w:rsidRDefault="00EA1C00">
      <w:pPr>
        <w:pStyle w:val="a0"/>
        <w:jc w:val="both"/>
      </w:pPr>
    </w:p>
    <w:p w:rsidR="00EA1C00" w:rsidRDefault="000124E1">
      <w:pPr>
        <w:pStyle w:val="a0"/>
        <w:keepNext/>
        <w:jc w:val="center"/>
      </w:pPr>
      <w:r>
        <w:rPr>
          <w:b/>
          <w:bCs/>
          <w:color w:val="000000"/>
          <w:sz w:val="28"/>
          <w:szCs w:val="28"/>
        </w:rPr>
        <w:t>Формирование ИКТ-компетентности учащихся</w:t>
      </w:r>
    </w:p>
    <w:p w:rsidR="00EA1C00" w:rsidRDefault="000124E1">
      <w:pPr>
        <w:pStyle w:val="a0"/>
        <w:ind w:firstLine="709"/>
        <w:jc w:val="both"/>
      </w:pPr>
      <w:r>
        <w:t xml:space="preserve">В результате изучения </w:t>
      </w:r>
      <w:r>
        <w:rPr>
          <w:b/>
          <w:bCs/>
        </w:rPr>
        <w:t>всех без исключения предметов</w:t>
      </w:r>
      <w:r>
        <w:t xml:space="preserve"> на </w:t>
      </w:r>
      <w:r w:rsidR="008E004D">
        <w:t>уровне</w:t>
      </w:r>
      <w:r>
        <w:t xml:space="preserve"> начального общего образования выпускники познакомятся с различными средствами ИКТ,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w:t>
      </w:r>
    </w:p>
    <w:p w:rsidR="00EA1C00" w:rsidRDefault="00EA1C00">
      <w:pPr>
        <w:pStyle w:val="a0"/>
        <w:keepNext/>
      </w:pPr>
    </w:p>
    <w:p w:rsidR="00EA1C00" w:rsidRDefault="000124E1">
      <w:pPr>
        <w:pStyle w:val="a0"/>
        <w:keepNext/>
      </w:pPr>
      <w:r>
        <w:rPr>
          <w:b/>
          <w:bCs/>
          <w:color w:val="000000"/>
        </w:rPr>
        <w:t>Знакомство со средствами ИКТ, гигиена работы с компьютером</w:t>
      </w:r>
    </w:p>
    <w:p w:rsidR="00EA1C00" w:rsidRDefault="000124E1">
      <w:pPr>
        <w:pStyle w:val="a0"/>
        <w:jc w:val="both"/>
      </w:pPr>
      <w:r>
        <w:rPr>
          <w:b/>
          <w:i/>
        </w:rPr>
        <w:t>Выпускник научится:</w:t>
      </w:r>
    </w:p>
    <w:p w:rsidR="00EA1C00" w:rsidRDefault="000124E1">
      <w:pPr>
        <w:pStyle w:val="a0"/>
        <w:jc w:val="both"/>
      </w:pPr>
      <w: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EA1C00" w:rsidRDefault="000124E1">
      <w:pPr>
        <w:pStyle w:val="a0"/>
        <w:jc w:val="both"/>
      </w:pPr>
      <w:r>
        <w:t xml:space="preserve">- организовывать систему папок для хранения собственной информации в компьютере, именовать файлы и папки. </w:t>
      </w:r>
    </w:p>
    <w:p w:rsidR="00EA1C00" w:rsidRDefault="00EA1C00">
      <w:pPr>
        <w:pStyle w:val="a0"/>
        <w:keepNext/>
        <w:jc w:val="both"/>
      </w:pPr>
    </w:p>
    <w:p w:rsidR="00EA1C00" w:rsidRDefault="000124E1">
      <w:pPr>
        <w:pStyle w:val="a0"/>
        <w:keepNext/>
        <w:jc w:val="both"/>
      </w:pPr>
      <w:r>
        <w:rPr>
          <w:b/>
          <w:bCs/>
          <w:color w:val="000000"/>
        </w:rPr>
        <w:t>Технология ввода информации в компьютер: ввод текста, запись звука, изображения, цифровых данных</w:t>
      </w:r>
    </w:p>
    <w:p w:rsidR="00EA1C00" w:rsidRDefault="000124E1">
      <w:pPr>
        <w:pStyle w:val="a0"/>
        <w:jc w:val="both"/>
      </w:pPr>
      <w:r>
        <w:rPr>
          <w:b/>
          <w:i/>
        </w:rPr>
        <w:t>Выпускник научится:</w:t>
      </w:r>
    </w:p>
    <w:p w:rsidR="00EA1C00" w:rsidRDefault="000124E1">
      <w:pPr>
        <w:pStyle w:val="a0"/>
        <w:jc w:val="both"/>
      </w:pPr>
      <w:r>
        <w:t xml:space="preserve">- вводить информацию в компьютер непосредственно с камеры, микрофона, фотаппарата, сохранять полученную информацию; </w:t>
      </w:r>
    </w:p>
    <w:p w:rsidR="00EA1C00" w:rsidRDefault="000124E1">
      <w:pPr>
        <w:pStyle w:val="a0"/>
        <w:jc w:val="both"/>
      </w:pPr>
      <w:r>
        <w:t>- 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EA1C00" w:rsidRDefault="000124E1">
      <w:pPr>
        <w:pStyle w:val="a0"/>
        <w:jc w:val="both"/>
      </w:pPr>
      <w:r>
        <w:t>- рисовать изображения на графическом планшете;</w:t>
      </w:r>
    </w:p>
    <w:p w:rsidR="00EA1C00" w:rsidRDefault="000124E1">
      <w:pPr>
        <w:pStyle w:val="a0"/>
        <w:jc w:val="both"/>
      </w:pPr>
      <w:r>
        <w:t>- сканировать рисунки и тексты.</w:t>
      </w:r>
    </w:p>
    <w:p w:rsidR="00EA1C00" w:rsidRDefault="000124E1">
      <w:pPr>
        <w:pStyle w:val="a0"/>
        <w:jc w:val="both"/>
      </w:pPr>
      <w:r>
        <w:rPr>
          <w:b/>
          <w:bCs/>
          <w:i/>
          <w:iCs/>
        </w:rPr>
        <w:t>Выпускник получит возможность научиться:</w:t>
      </w:r>
    </w:p>
    <w:p w:rsidR="00EA1C00" w:rsidRDefault="000124E1">
      <w:pPr>
        <w:pStyle w:val="a0"/>
        <w:jc w:val="both"/>
      </w:pPr>
      <w:r>
        <w:rPr>
          <w:i/>
          <w:iCs/>
        </w:rPr>
        <w:t>- использовать программу распознавания сканированного текста на русском языке.</w:t>
      </w:r>
    </w:p>
    <w:p w:rsidR="00EA1C00" w:rsidRDefault="00EA1C00">
      <w:pPr>
        <w:pStyle w:val="a0"/>
        <w:keepNext/>
        <w:jc w:val="both"/>
      </w:pPr>
    </w:p>
    <w:p w:rsidR="00EA1C00" w:rsidRDefault="000124E1">
      <w:pPr>
        <w:pStyle w:val="a0"/>
        <w:keepNext/>
        <w:jc w:val="both"/>
      </w:pPr>
      <w:r>
        <w:rPr>
          <w:b/>
          <w:bCs/>
          <w:color w:val="000000"/>
        </w:rPr>
        <w:t>Обработка и поиск информации</w:t>
      </w:r>
    </w:p>
    <w:p w:rsidR="00EA1C00" w:rsidRDefault="000124E1">
      <w:pPr>
        <w:pStyle w:val="a0"/>
        <w:keepNext/>
        <w:jc w:val="both"/>
      </w:pPr>
      <w:r>
        <w:rPr>
          <w:b/>
          <w:i/>
          <w:color w:val="000000"/>
        </w:rPr>
        <w:t>Выпускник научится:</w:t>
      </w:r>
    </w:p>
    <w:p w:rsidR="00EA1C00" w:rsidRDefault="000124E1">
      <w:pPr>
        <w:pStyle w:val="a0"/>
        <w:jc w:val="both"/>
      </w:pPr>
      <w:bookmarkStart w:id="1" w:name="OLE_LINK2"/>
      <w:bookmarkStart w:id="2" w:name="OLE_LINK1"/>
      <w:bookmarkEnd w:id="1"/>
      <w: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bookmarkEnd w:id="2"/>
      <w:r>
        <w:t>;</w:t>
      </w:r>
    </w:p>
    <w:p w:rsidR="00EA1C00" w:rsidRDefault="000124E1">
      <w:pPr>
        <w:pStyle w:val="a0"/>
        <w:jc w:val="both"/>
      </w:pPr>
      <w:r>
        <w:t>- описывать по определенному алгоритму объект или процесс наблюдения, используя инструменты ИКТ;</w:t>
      </w:r>
    </w:p>
    <w:p w:rsidR="00EA1C00" w:rsidRDefault="000124E1">
      <w:pPr>
        <w:pStyle w:val="a0"/>
        <w:jc w:val="both"/>
      </w:pPr>
      <w:r>
        <w:lastRenderedPageBreak/>
        <w:t xml:space="preserve">- 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контроль; </w:t>
      </w:r>
    </w:p>
    <w:p w:rsidR="00EA1C00" w:rsidRDefault="000124E1">
      <w:pPr>
        <w:pStyle w:val="a0"/>
        <w:jc w:val="both"/>
      </w:pPr>
      <w:r>
        <w:t>- 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w:t>
      </w:r>
    </w:p>
    <w:p w:rsidR="00EA1C00" w:rsidRDefault="000124E1">
      <w:pPr>
        <w:pStyle w:val="a0"/>
        <w:jc w:val="both"/>
      </w:pPr>
      <w:r>
        <w:rPr>
          <w:b/>
          <w:bCs/>
          <w:i/>
          <w:iCs/>
        </w:rPr>
        <w:t>Выпускник получит возможность научиться:</w:t>
      </w:r>
    </w:p>
    <w:p w:rsidR="00EA1C00" w:rsidRDefault="000124E1">
      <w:pPr>
        <w:pStyle w:val="a0"/>
        <w:jc w:val="both"/>
      </w:pPr>
      <w:r>
        <w:rPr>
          <w:i/>
          <w:iCs/>
        </w:rPr>
        <w:t>- грамотно формулировать запросы при поиске в Интернете и базах данных, оценивать, интерпретировать и сохранять найденную информацию.</w:t>
      </w:r>
    </w:p>
    <w:p w:rsidR="00EA1C00" w:rsidRDefault="00EA1C00">
      <w:pPr>
        <w:pStyle w:val="a0"/>
        <w:keepNext/>
        <w:ind w:left="720" w:hanging="360"/>
        <w:jc w:val="both"/>
      </w:pPr>
    </w:p>
    <w:p w:rsidR="00EA1C00" w:rsidRDefault="000124E1">
      <w:pPr>
        <w:pStyle w:val="a0"/>
        <w:keepNext/>
        <w:ind w:left="720" w:hanging="360"/>
        <w:jc w:val="both"/>
      </w:pPr>
      <w:r>
        <w:rPr>
          <w:b/>
          <w:bCs/>
          <w:color w:val="000000"/>
        </w:rPr>
        <w:t xml:space="preserve">  Создание, представление и передача сообщений</w:t>
      </w:r>
    </w:p>
    <w:p w:rsidR="00EA1C00" w:rsidRDefault="000124E1">
      <w:pPr>
        <w:pStyle w:val="a0"/>
        <w:jc w:val="both"/>
      </w:pPr>
      <w:r>
        <w:rPr>
          <w:b/>
          <w:i/>
        </w:rPr>
        <w:t>Выпускник научится:</w:t>
      </w:r>
    </w:p>
    <w:p w:rsidR="00EA1C00" w:rsidRDefault="000124E1">
      <w:pPr>
        <w:pStyle w:val="a0"/>
        <w:jc w:val="both"/>
      </w:pPr>
      <w:r>
        <w:t xml:space="preserve">- создавать текстовые сообщения с использованием средств ИКТ: вводить текст с клавиатуры компьютера, составлять текст из готовых фрагментов; редактировать, оформлять и сохранять текст; </w:t>
      </w:r>
    </w:p>
    <w:p w:rsidR="00EA1C00" w:rsidRDefault="000124E1">
      <w:pPr>
        <w:pStyle w:val="a0"/>
        <w:jc w:val="both"/>
      </w:pPr>
      <w: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EA1C00" w:rsidRDefault="000124E1">
      <w:pPr>
        <w:pStyle w:val="a0"/>
        <w:jc w:val="both"/>
      </w:pPr>
      <w:r>
        <w:t>- создавать диаграммы и изображения, пользуясь графическими возможностями компьютера; составлять новое изображение из готовых фрагментов (аппликация);</w:t>
      </w:r>
    </w:p>
    <w:p w:rsidR="00EA1C00" w:rsidRDefault="000124E1">
      <w:pPr>
        <w:pStyle w:val="a0"/>
        <w:jc w:val="both"/>
      </w:pPr>
      <w:r>
        <w:t xml:space="preserve">- размещать сообщение в информационной образовательной среде образовательного учреждения; </w:t>
      </w:r>
    </w:p>
    <w:p w:rsidR="00EA1C00" w:rsidRDefault="000124E1">
      <w:pPr>
        <w:pStyle w:val="a0"/>
        <w:jc w:val="both"/>
      </w:pPr>
      <w:r>
        <w:t>- пользоваться основными средствами телекоммуникации (электронная почта с приложением файлов, чат, аудио- и видео-чаты, форум).</w:t>
      </w:r>
    </w:p>
    <w:p w:rsidR="00EA1C00" w:rsidRDefault="000124E1">
      <w:pPr>
        <w:pStyle w:val="a0"/>
        <w:jc w:val="both"/>
      </w:pPr>
      <w:r>
        <w:rPr>
          <w:b/>
          <w:bCs/>
          <w:i/>
          <w:iCs/>
        </w:rPr>
        <w:t>Выпускник получит возможность научиться:</w:t>
      </w:r>
    </w:p>
    <w:p w:rsidR="00EA1C00" w:rsidRDefault="000124E1">
      <w:pPr>
        <w:pStyle w:val="a0"/>
        <w:jc w:val="both"/>
      </w:pPr>
      <w:r>
        <w:rPr>
          <w:i/>
          <w:iCs/>
        </w:rPr>
        <w:t>- создавать музыкальные произведения с использованием компьютера и музыкальной клавиатуры.</w:t>
      </w:r>
    </w:p>
    <w:p w:rsidR="00EA1C00" w:rsidRDefault="00EA1C00">
      <w:pPr>
        <w:pStyle w:val="a0"/>
        <w:jc w:val="both"/>
      </w:pPr>
    </w:p>
    <w:p w:rsidR="00EA1C00" w:rsidRDefault="000124E1">
      <w:pPr>
        <w:pStyle w:val="a0"/>
        <w:spacing w:line="360" w:lineRule="atLeast"/>
        <w:jc w:val="center"/>
      </w:pPr>
      <w:r>
        <w:rPr>
          <w:b/>
          <w:bCs/>
          <w:sz w:val="28"/>
          <w:szCs w:val="28"/>
        </w:rPr>
        <w:t>Чтение и работа с текстом (метапредметные результаты)</w:t>
      </w:r>
    </w:p>
    <w:p w:rsidR="00EA1C00" w:rsidRDefault="000124E1">
      <w:pPr>
        <w:pStyle w:val="a0"/>
        <w:widowControl w:val="0"/>
        <w:tabs>
          <w:tab w:val="left" w:leader="dot" w:pos="624"/>
        </w:tabs>
        <w:autoSpaceDE w:val="0"/>
        <w:spacing w:after="68"/>
        <w:jc w:val="both"/>
      </w:pPr>
      <w:r>
        <w:t xml:space="preserve">        В результате изучения </w:t>
      </w:r>
      <w:r>
        <w:rPr>
          <w:b/>
          <w:bCs/>
        </w:rPr>
        <w:t>всех без исключения предметов</w:t>
      </w:r>
      <w:r>
        <w:t xml:space="preserve"> на </w:t>
      </w:r>
      <w:r w:rsidR="008E004D">
        <w:t>уровне</w:t>
      </w:r>
      <w: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r>
        <w:rPr>
          <w:b/>
          <w:bCs/>
        </w:rPr>
        <w:t> </w:t>
      </w:r>
    </w:p>
    <w:p w:rsidR="00EA1C00" w:rsidRDefault="000124E1">
      <w:pPr>
        <w:pStyle w:val="a0"/>
        <w:widowControl w:val="0"/>
        <w:tabs>
          <w:tab w:val="left" w:leader="dot" w:pos="624"/>
        </w:tabs>
        <w:autoSpaceDE w:val="0"/>
        <w:spacing w:after="68"/>
        <w:jc w:val="both"/>
      </w:pPr>
      <w:r>
        <w:rPr>
          <w:rFonts w:eastAsia="@Arial Unicode MS"/>
          <w:b/>
          <w:iCs/>
          <w:color w:val="000000"/>
        </w:rPr>
        <w:t xml:space="preserve">        Работа с текстом: поиск информации и понимание прочитанного.</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находить в тексте конкретные сведения, факты, заданные в явном виде;</w:t>
      </w:r>
    </w:p>
    <w:p w:rsidR="00EA1C00" w:rsidRDefault="000124E1">
      <w:pPr>
        <w:pStyle w:val="a0"/>
        <w:widowControl w:val="0"/>
        <w:tabs>
          <w:tab w:val="left" w:leader="dot" w:pos="0"/>
        </w:tabs>
        <w:autoSpaceDE w:val="0"/>
        <w:jc w:val="both"/>
      </w:pPr>
      <w:r>
        <w:rPr>
          <w:rFonts w:eastAsia="@Arial Unicode MS"/>
          <w:color w:val="000000"/>
        </w:rPr>
        <w:t>- определять тему и главную мысль текста;</w:t>
      </w:r>
    </w:p>
    <w:p w:rsidR="00EA1C00" w:rsidRDefault="000124E1">
      <w:pPr>
        <w:pStyle w:val="a0"/>
        <w:widowControl w:val="0"/>
        <w:tabs>
          <w:tab w:val="left" w:leader="dot" w:pos="0"/>
        </w:tabs>
        <w:autoSpaceDE w:val="0"/>
        <w:jc w:val="both"/>
      </w:pPr>
      <w:r>
        <w:rPr>
          <w:rFonts w:eastAsia="@Arial Unicode MS"/>
          <w:color w:val="000000"/>
        </w:rPr>
        <w:t>- делить тексты на смысловые части, составлять план текста;</w:t>
      </w:r>
    </w:p>
    <w:p w:rsidR="00EA1C00" w:rsidRDefault="000124E1">
      <w:pPr>
        <w:pStyle w:val="a0"/>
        <w:widowControl w:val="0"/>
        <w:tabs>
          <w:tab w:val="left" w:leader="dot" w:pos="0"/>
        </w:tabs>
        <w:autoSpaceDE w:val="0"/>
        <w:jc w:val="both"/>
      </w:pPr>
      <w:r>
        <w:rPr>
          <w:rFonts w:eastAsia="@Arial Unicode MS"/>
          <w:color w:val="000000"/>
        </w:rPr>
        <w:t>- сравнивать между собой объекты, описанные в тексте, выделяя дватрисущественных признака;</w:t>
      </w:r>
    </w:p>
    <w:p w:rsidR="00EA1C00" w:rsidRDefault="000124E1">
      <w:pPr>
        <w:pStyle w:val="a0"/>
        <w:widowControl w:val="0"/>
        <w:tabs>
          <w:tab w:val="left" w:leader="dot" w:pos="0"/>
        </w:tabs>
        <w:autoSpaceDE w:val="0"/>
        <w:jc w:val="both"/>
      </w:pPr>
      <w:r>
        <w:rPr>
          <w:rFonts w:eastAsia="@Arial Unicode MS"/>
          <w:color w:val="000000"/>
        </w:rPr>
        <w:t>- понимать информацию, представленную разными способами: словесно, в виде таблицы, схемы, диаграммы;</w:t>
      </w:r>
    </w:p>
    <w:p w:rsidR="00EA1C00" w:rsidRDefault="000124E1">
      <w:pPr>
        <w:pStyle w:val="a0"/>
        <w:widowControl w:val="0"/>
        <w:tabs>
          <w:tab w:val="left" w:leader="dot" w:pos="0"/>
        </w:tabs>
        <w:autoSpaceDE w:val="0"/>
        <w:jc w:val="both"/>
      </w:pPr>
      <w:r>
        <w:rPr>
          <w:rFonts w:eastAsia="@Arial Unicode MS"/>
          <w:color w:val="000000"/>
        </w:rPr>
        <w:t>- понимать текст, опираясь не только на содержащуюся в нём информацию, но и на жанр, структуру, выразительные средства текста;</w:t>
      </w:r>
    </w:p>
    <w:p w:rsidR="00EA1C00" w:rsidRDefault="000124E1">
      <w:pPr>
        <w:pStyle w:val="a0"/>
        <w:widowControl w:val="0"/>
        <w:tabs>
          <w:tab w:val="left" w:leader="dot" w:pos="0"/>
        </w:tabs>
        <w:autoSpaceDE w:val="0"/>
        <w:jc w:val="both"/>
      </w:pPr>
      <w:r>
        <w:rPr>
          <w:rFonts w:eastAsia="@Arial Unicode MS"/>
          <w:color w:val="000000"/>
        </w:rPr>
        <w:t>- использовать различные виды чтения: ознакомительное, изучающее, поисковое, выбирать нужный вид чтения в соответствии с целью чтения;</w:t>
      </w:r>
    </w:p>
    <w:p w:rsidR="00EA1C00" w:rsidRDefault="000124E1">
      <w:pPr>
        <w:pStyle w:val="a0"/>
        <w:widowControl w:val="0"/>
        <w:tabs>
          <w:tab w:val="left" w:leader="dot" w:pos="0"/>
        </w:tabs>
        <w:autoSpaceDE w:val="0"/>
        <w:jc w:val="both"/>
      </w:pPr>
      <w:r>
        <w:rPr>
          <w:rFonts w:eastAsia="@Arial Unicode MS"/>
          <w:color w:val="000000"/>
        </w:rPr>
        <w:t>- ориентироваться в соответствующих возрасту словарях и справочниках.</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использовать формальные элементы текста (например, подзаголовки, сноски) для поиска нужной информации;</w:t>
      </w:r>
    </w:p>
    <w:p w:rsidR="00EA1C00" w:rsidRDefault="000124E1">
      <w:pPr>
        <w:pStyle w:val="a0"/>
        <w:widowControl w:val="0"/>
        <w:tabs>
          <w:tab w:val="left" w:leader="dot" w:pos="0"/>
        </w:tabs>
        <w:autoSpaceDE w:val="0"/>
        <w:jc w:val="both"/>
      </w:pPr>
      <w:r>
        <w:rPr>
          <w:rFonts w:eastAsia="@Arial Unicode MS"/>
          <w:i/>
          <w:iCs/>
          <w:color w:val="000000"/>
        </w:rPr>
        <w:t>- сопоставлять информацию, полученную из нескольких источников.</w:t>
      </w:r>
    </w:p>
    <w:p w:rsidR="00EA1C00" w:rsidRDefault="00EA1C00" w:rsidP="008048D9">
      <w:pPr>
        <w:pStyle w:val="a0"/>
        <w:widowControl w:val="0"/>
        <w:tabs>
          <w:tab w:val="left" w:leader="dot" w:pos="624"/>
        </w:tabs>
        <w:autoSpaceDE w:val="0"/>
        <w:spacing w:line="240" w:lineRule="auto"/>
        <w:jc w:val="center"/>
      </w:pPr>
    </w:p>
    <w:p w:rsidR="00EA1C00" w:rsidRDefault="000124E1" w:rsidP="008048D9">
      <w:pPr>
        <w:pStyle w:val="a0"/>
        <w:widowControl w:val="0"/>
        <w:tabs>
          <w:tab w:val="left" w:leader="dot" w:pos="624"/>
        </w:tabs>
        <w:autoSpaceDE w:val="0"/>
        <w:spacing w:line="240" w:lineRule="auto"/>
      </w:pPr>
      <w:r>
        <w:rPr>
          <w:rFonts w:eastAsia="@Arial Unicode MS"/>
          <w:b/>
          <w:iCs/>
          <w:color w:val="000000"/>
        </w:rPr>
        <w:t xml:space="preserve">         Работа с текстом: преобразование и интерпретация информации.</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0"/>
        </w:tabs>
        <w:autoSpaceDE w:val="0"/>
        <w:jc w:val="both"/>
      </w:pPr>
      <w:r>
        <w:rPr>
          <w:rFonts w:eastAsia="@Arial Unicode MS"/>
          <w:color w:val="000000"/>
        </w:rPr>
        <w:t>- пересказывать текст подробно и сжато, устно и письменно;</w:t>
      </w:r>
    </w:p>
    <w:p w:rsidR="00EA1C00" w:rsidRDefault="000124E1">
      <w:pPr>
        <w:pStyle w:val="a0"/>
        <w:widowControl w:val="0"/>
        <w:tabs>
          <w:tab w:val="left" w:leader="dot" w:pos="0"/>
        </w:tabs>
        <w:autoSpaceDE w:val="0"/>
        <w:jc w:val="both"/>
      </w:pPr>
      <w:r>
        <w:rPr>
          <w:rFonts w:eastAsia="@Arial Unicode MS"/>
          <w:color w:val="000000"/>
        </w:rPr>
        <w:lastRenderedPageBreak/>
        <w:t>- соотносить факты с общей идеей текста, устанавливать простые связи, не показанные в тексте напрямую;</w:t>
      </w:r>
    </w:p>
    <w:p w:rsidR="00EA1C00" w:rsidRDefault="000124E1">
      <w:pPr>
        <w:pStyle w:val="a0"/>
        <w:widowControl w:val="0"/>
        <w:tabs>
          <w:tab w:val="left" w:leader="dot" w:pos="0"/>
        </w:tabs>
        <w:autoSpaceDE w:val="0"/>
        <w:jc w:val="both"/>
      </w:pPr>
      <w:r>
        <w:rPr>
          <w:rFonts w:eastAsia="@Arial Unicode MS"/>
          <w:color w:val="000000"/>
        </w:rPr>
        <w:t>- формулировать несложные выводы, основываясь на тексте; находить аргументы, подтверждающие вывод;</w:t>
      </w:r>
    </w:p>
    <w:p w:rsidR="00EA1C00" w:rsidRDefault="000124E1">
      <w:pPr>
        <w:pStyle w:val="a0"/>
        <w:widowControl w:val="0"/>
        <w:tabs>
          <w:tab w:val="left" w:leader="dot" w:pos="0"/>
        </w:tabs>
        <w:autoSpaceDE w:val="0"/>
        <w:jc w:val="both"/>
      </w:pPr>
      <w:r>
        <w:rPr>
          <w:rFonts w:eastAsia="@Arial Unicode MS"/>
          <w:color w:val="000000"/>
        </w:rPr>
        <w:t>- сопоставлять и обобщать содержащуюся в разных частях текста информацию;</w:t>
      </w:r>
    </w:p>
    <w:p w:rsidR="00EA1C00" w:rsidRDefault="000124E1">
      <w:pPr>
        <w:pStyle w:val="a0"/>
        <w:widowControl w:val="0"/>
        <w:tabs>
          <w:tab w:val="left" w:leader="dot" w:pos="0"/>
        </w:tabs>
        <w:autoSpaceDE w:val="0"/>
        <w:jc w:val="both"/>
      </w:pPr>
      <w:r>
        <w:rPr>
          <w:rFonts w:eastAsia="@Arial Unicode MS"/>
          <w:color w:val="000000"/>
        </w:rPr>
        <w:t>- составлять на основании текста небольшое монологическое высказывание, отвечая на поставленный вопрос.</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составлять небольшие письменные аннотации к тексту, отзывы о прочитанном.</w:t>
      </w:r>
    </w:p>
    <w:p w:rsidR="00EA1C00" w:rsidRDefault="00EA1C00">
      <w:pPr>
        <w:pStyle w:val="a0"/>
        <w:spacing w:line="360" w:lineRule="atLeast"/>
        <w:jc w:val="both"/>
      </w:pPr>
    </w:p>
    <w:p w:rsidR="00EA1C00" w:rsidRDefault="000124E1">
      <w:pPr>
        <w:pStyle w:val="a0"/>
        <w:spacing w:line="360" w:lineRule="atLeast"/>
        <w:jc w:val="center"/>
      </w:pPr>
      <w:r>
        <w:rPr>
          <w:rFonts w:eastAsia="@Arial Unicode MS"/>
          <w:b/>
          <w:bCs/>
          <w:color w:val="000000"/>
          <w:sz w:val="28"/>
          <w:szCs w:val="28"/>
        </w:rPr>
        <w:t>Русский язык</w:t>
      </w:r>
    </w:p>
    <w:p w:rsidR="00EA1C00" w:rsidRDefault="000124E1">
      <w:pPr>
        <w:pStyle w:val="a0"/>
        <w:widowControl w:val="0"/>
        <w:tabs>
          <w:tab w:val="left" w:leader="dot" w:pos="624"/>
        </w:tabs>
        <w:autoSpaceDE w:val="0"/>
        <w:ind w:firstLine="339"/>
        <w:jc w:val="both"/>
      </w:pPr>
      <w:r>
        <w:rPr>
          <w:rFonts w:eastAsia="@Arial Unicode MS"/>
          <w:color w:val="000000"/>
        </w:rPr>
        <w:t xml:space="preserve">  В результате изучения курса русского языка учащиеся на </w:t>
      </w:r>
      <w:r w:rsidR="008E004D">
        <w:rPr>
          <w:rFonts w:eastAsia="@Arial Unicode MS"/>
          <w:color w:val="000000"/>
        </w:rPr>
        <w:t>уровне</w:t>
      </w:r>
      <w:r>
        <w:rPr>
          <w:rFonts w:eastAsia="@Arial Unicode MS"/>
          <w:color w:val="000000"/>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w:t>
      </w:r>
    </w:p>
    <w:p w:rsidR="00EA1C00" w:rsidRDefault="000124E1">
      <w:pPr>
        <w:pStyle w:val="a0"/>
        <w:widowControl w:val="0"/>
        <w:tabs>
          <w:tab w:val="left" w:leader="dot" w:pos="624"/>
        </w:tabs>
        <w:autoSpaceDE w:val="0"/>
        <w:ind w:firstLine="339"/>
        <w:jc w:val="both"/>
      </w:pPr>
      <w:r>
        <w:rPr>
          <w:rFonts w:eastAsia="@Arial Unicode MS"/>
          <w:color w:val="000000"/>
        </w:rPr>
        <w:t xml:space="preserve">  В процессе изучения русского языка учащиеся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A1C00" w:rsidRDefault="000124E1">
      <w:pPr>
        <w:pStyle w:val="a0"/>
        <w:ind w:firstLine="708"/>
        <w:jc w:val="both"/>
      </w:pPr>
      <w:r>
        <w:rPr>
          <w:u w:val="single"/>
        </w:rPr>
        <w:t xml:space="preserve">Выпускник на </w:t>
      </w:r>
      <w:r w:rsidR="008E004D">
        <w:rPr>
          <w:u w:val="single"/>
        </w:rPr>
        <w:t xml:space="preserve">уровне </w:t>
      </w:r>
      <w:r>
        <w:rPr>
          <w:u w:val="single"/>
        </w:rPr>
        <w:t>начального общего образования:</w:t>
      </w:r>
    </w:p>
    <w:p w:rsidR="00EA1C00" w:rsidRDefault="000124E1">
      <w:pPr>
        <w:pStyle w:val="a0"/>
        <w:jc w:val="both"/>
      </w:pPr>
      <w:r>
        <w:t>- научится осознавать безошибочное письмо как одно из проявлений собственного уровня культуры;</w:t>
      </w:r>
    </w:p>
    <w:p w:rsidR="00EA1C00" w:rsidRDefault="000124E1">
      <w:pPr>
        <w:pStyle w:val="a0"/>
        <w:jc w:val="both"/>
      </w:pPr>
      <w: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EA1C00" w:rsidRDefault="000124E1">
      <w:pPr>
        <w:pStyle w:val="a0"/>
        <w:jc w:val="both"/>
      </w:pPr>
      <w: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A1C00" w:rsidRDefault="000124E1">
      <w:pPr>
        <w:pStyle w:val="a0"/>
        <w:ind w:firstLine="708"/>
        <w:jc w:val="both"/>
      </w:pPr>
      <w:r>
        <w:rPr>
          <w:i/>
          <w:iCs/>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Содержательная линия «Система языка»</w:t>
      </w:r>
    </w:p>
    <w:p w:rsidR="00EA1C00" w:rsidRDefault="000124E1">
      <w:pPr>
        <w:pStyle w:val="a0"/>
        <w:widowControl w:val="0"/>
        <w:tabs>
          <w:tab w:val="left" w:leader="dot" w:pos="624"/>
        </w:tabs>
        <w:autoSpaceDE w:val="0"/>
        <w:jc w:val="both"/>
      </w:pPr>
      <w:r>
        <w:rPr>
          <w:rFonts w:eastAsia="@Arial Unicode MS"/>
          <w:b/>
          <w:bCs/>
          <w:iCs/>
          <w:color w:val="000000"/>
        </w:rPr>
        <w:t xml:space="preserve">         Раздел «Фонетика и графика»</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различать звуки и буквы;</w:t>
      </w:r>
    </w:p>
    <w:p w:rsidR="00EA1C00" w:rsidRDefault="000124E1">
      <w:pPr>
        <w:pStyle w:val="a0"/>
        <w:widowControl w:val="0"/>
        <w:tabs>
          <w:tab w:val="left" w:leader="dot" w:pos="624"/>
        </w:tabs>
        <w:autoSpaceDE w:val="0"/>
        <w:jc w:val="both"/>
      </w:pPr>
      <w:r>
        <w:rPr>
          <w:rFonts w:eastAsia="@Arial Unicode MS"/>
          <w:color w:val="000000"/>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A1C00" w:rsidRDefault="000124E1">
      <w:pPr>
        <w:pStyle w:val="a0"/>
        <w:widowControl w:val="0"/>
        <w:tabs>
          <w:tab w:val="left" w:leader="dot" w:pos="624"/>
        </w:tabs>
        <w:autoSpaceDE w:val="0"/>
        <w:jc w:val="both"/>
      </w:pPr>
      <w:r>
        <w:rPr>
          <w:rFonts w:eastAsia="@Arial Unicode MS"/>
          <w:color w:val="000000"/>
        </w:rPr>
        <w:t>- знать последовательность букв в русском алфавите, пользоваться алфавитом для упорядочивания слов и поиска нужной информации.</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r>
        <w:rPr>
          <w:rFonts w:eastAsia="@Arial Unicode MS"/>
          <w:i/>
          <w:iCs/>
          <w:color w:val="000000"/>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A1C00" w:rsidRDefault="00EA1C00">
      <w:pPr>
        <w:pStyle w:val="a0"/>
        <w:widowControl w:val="0"/>
        <w:tabs>
          <w:tab w:val="left" w:leader="dot" w:pos="624"/>
        </w:tabs>
        <w:autoSpaceDE w:val="0"/>
        <w:jc w:val="both"/>
      </w:pPr>
    </w:p>
    <w:p w:rsidR="00EA1C00" w:rsidRDefault="000124E1">
      <w:pPr>
        <w:pStyle w:val="a0"/>
        <w:widowControl w:val="0"/>
        <w:tabs>
          <w:tab w:val="left" w:leader="dot" w:pos="624"/>
        </w:tabs>
        <w:autoSpaceDE w:val="0"/>
        <w:jc w:val="both"/>
      </w:pPr>
      <w:r>
        <w:rPr>
          <w:rFonts w:eastAsia="@Arial Unicode MS"/>
          <w:b/>
          <w:bCs/>
          <w:iCs/>
          <w:color w:val="000000"/>
        </w:rPr>
        <w:t xml:space="preserve">          Раздел «Орфоэпия»</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xml:space="preserve">- соблюдать нормы русского литературного языка в собственной речи и оценивать соблюдение </w:t>
      </w:r>
      <w:r>
        <w:rPr>
          <w:rFonts w:eastAsia="@Arial Unicode MS"/>
          <w:i/>
          <w:iCs/>
          <w:color w:val="000000"/>
        </w:rPr>
        <w:lastRenderedPageBreak/>
        <w:t>этих норм в речи собеседников (в объёме представленного в учебнике материала);</w:t>
      </w:r>
    </w:p>
    <w:p w:rsidR="00EA1C00" w:rsidRDefault="000124E1">
      <w:pPr>
        <w:pStyle w:val="a0"/>
        <w:widowControl w:val="0"/>
        <w:tabs>
          <w:tab w:val="left" w:leader="dot" w:pos="624"/>
        </w:tabs>
        <w:autoSpaceDE w:val="0"/>
        <w:jc w:val="both"/>
      </w:pPr>
      <w:r>
        <w:rPr>
          <w:rFonts w:eastAsia="@Arial Unicode MS"/>
          <w:i/>
          <w:iCs/>
          <w:color w:val="000000"/>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EA1C00" w:rsidRDefault="00EA1C00">
      <w:pPr>
        <w:pStyle w:val="a0"/>
        <w:widowControl w:val="0"/>
        <w:tabs>
          <w:tab w:val="left" w:leader="dot" w:pos="624"/>
        </w:tabs>
        <w:autoSpaceDE w:val="0"/>
        <w:ind w:firstLine="339"/>
        <w:jc w:val="both"/>
      </w:pPr>
    </w:p>
    <w:p w:rsidR="00EA1C00" w:rsidRDefault="000124E1">
      <w:pPr>
        <w:pStyle w:val="a0"/>
        <w:widowControl w:val="0"/>
        <w:tabs>
          <w:tab w:val="left" w:leader="dot" w:pos="624"/>
        </w:tabs>
        <w:autoSpaceDE w:val="0"/>
        <w:ind w:firstLine="339"/>
        <w:jc w:val="both"/>
      </w:pPr>
      <w:r>
        <w:rPr>
          <w:rFonts w:eastAsia="@Arial Unicode MS"/>
          <w:b/>
          <w:bCs/>
          <w:i/>
          <w:iCs/>
          <w:color w:val="000000"/>
        </w:rPr>
        <w:t xml:space="preserve">  Раздел «Состав слова (морфемика)»</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различать изменяемые и неизменяемые слова;</w:t>
      </w:r>
    </w:p>
    <w:p w:rsidR="00EA1C00" w:rsidRDefault="000124E1">
      <w:pPr>
        <w:pStyle w:val="a0"/>
        <w:widowControl w:val="0"/>
        <w:tabs>
          <w:tab w:val="left" w:leader="dot" w:pos="624"/>
        </w:tabs>
        <w:autoSpaceDE w:val="0"/>
        <w:jc w:val="both"/>
      </w:pPr>
      <w:r>
        <w:rPr>
          <w:rFonts w:eastAsia="@Arial Unicode MS"/>
          <w:color w:val="000000"/>
        </w:rPr>
        <w:t>- различать родственные (однокоренные) слова и формы слова;</w:t>
      </w:r>
    </w:p>
    <w:p w:rsidR="00EA1C00" w:rsidRDefault="000124E1">
      <w:pPr>
        <w:pStyle w:val="a0"/>
        <w:widowControl w:val="0"/>
        <w:tabs>
          <w:tab w:val="left" w:leader="dot" w:pos="624"/>
        </w:tabs>
        <w:autoSpaceDE w:val="0"/>
        <w:jc w:val="both"/>
      </w:pPr>
      <w:r>
        <w:rPr>
          <w:rFonts w:eastAsia="@Arial Unicode MS"/>
          <w:color w:val="000000"/>
        </w:rPr>
        <w:t>- находить в словах окончание, корень, приставку, суффикс.</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r>
        <w:rPr>
          <w:rFonts w:eastAsia="@Arial Unicode MS"/>
          <w:i/>
          <w:iCs/>
          <w:color w:val="000000"/>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A1C00" w:rsidRDefault="00EA1C00">
      <w:pPr>
        <w:pStyle w:val="a0"/>
        <w:widowControl w:val="0"/>
        <w:tabs>
          <w:tab w:val="left" w:leader="dot" w:pos="624"/>
        </w:tabs>
        <w:autoSpaceDE w:val="0"/>
        <w:ind w:firstLine="339"/>
        <w:jc w:val="both"/>
      </w:pPr>
    </w:p>
    <w:p w:rsidR="00EA1C00" w:rsidRDefault="000124E1">
      <w:pPr>
        <w:pStyle w:val="a0"/>
        <w:widowControl w:val="0"/>
        <w:tabs>
          <w:tab w:val="left" w:leader="dot" w:pos="624"/>
        </w:tabs>
        <w:autoSpaceDE w:val="0"/>
        <w:ind w:firstLine="339"/>
        <w:jc w:val="both"/>
      </w:pPr>
      <w:r>
        <w:rPr>
          <w:rFonts w:eastAsia="@Arial Unicode MS"/>
          <w:b/>
          <w:bCs/>
          <w:i/>
          <w:iCs/>
          <w:color w:val="000000"/>
        </w:rPr>
        <w:t xml:space="preserve">    Раздел «Лексика»</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выявлять слова, значение которых требует уточнения;</w:t>
      </w:r>
    </w:p>
    <w:p w:rsidR="00EA1C00" w:rsidRDefault="000124E1">
      <w:pPr>
        <w:pStyle w:val="a0"/>
        <w:widowControl w:val="0"/>
        <w:tabs>
          <w:tab w:val="left" w:leader="dot" w:pos="624"/>
        </w:tabs>
        <w:autoSpaceDE w:val="0"/>
        <w:jc w:val="both"/>
      </w:pPr>
      <w:r>
        <w:rPr>
          <w:rFonts w:eastAsia="@Arial Unicode MS"/>
          <w:color w:val="000000"/>
        </w:rPr>
        <w:t>- определять значение слова по тексту или уточнять с помощью толкового словаря.</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подбирать синонимы для устранения повторов в тексте;</w:t>
      </w:r>
    </w:p>
    <w:p w:rsidR="00EA1C00" w:rsidRDefault="000124E1">
      <w:pPr>
        <w:pStyle w:val="a0"/>
        <w:widowControl w:val="0"/>
        <w:tabs>
          <w:tab w:val="left" w:leader="dot" w:pos="624"/>
        </w:tabs>
        <w:autoSpaceDE w:val="0"/>
        <w:jc w:val="both"/>
      </w:pPr>
      <w:r>
        <w:rPr>
          <w:rFonts w:eastAsia="@Arial Unicode MS"/>
          <w:i/>
          <w:iCs/>
          <w:color w:val="000000"/>
        </w:rPr>
        <w:t>- подбирать антонимы для точной характеристики предметов при их сравнении;</w:t>
      </w:r>
    </w:p>
    <w:p w:rsidR="00EA1C00" w:rsidRDefault="000124E1">
      <w:pPr>
        <w:pStyle w:val="a0"/>
        <w:widowControl w:val="0"/>
        <w:tabs>
          <w:tab w:val="left" w:leader="dot" w:pos="624"/>
        </w:tabs>
        <w:autoSpaceDE w:val="0"/>
        <w:jc w:val="both"/>
      </w:pPr>
      <w:r>
        <w:rPr>
          <w:rFonts w:eastAsia="@Arial Unicode MS"/>
          <w:i/>
          <w:iCs/>
          <w:color w:val="000000"/>
        </w:rPr>
        <w:t>- различать употребление в тексте слов в прямом и переносном значении (простые случаи);</w:t>
      </w:r>
    </w:p>
    <w:p w:rsidR="00EA1C00" w:rsidRDefault="000124E1">
      <w:pPr>
        <w:pStyle w:val="a0"/>
        <w:widowControl w:val="0"/>
        <w:tabs>
          <w:tab w:val="left" w:leader="dot" w:pos="624"/>
        </w:tabs>
        <w:autoSpaceDE w:val="0"/>
        <w:jc w:val="both"/>
      </w:pPr>
      <w:r>
        <w:rPr>
          <w:rFonts w:eastAsia="@Arial Unicode MS"/>
          <w:i/>
          <w:iCs/>
          <w:color w:val="000000"/>
        </w:rPr>
        <w:t>- оценивать уместность использования слов в тексте;</w:t>
      </w:r>
    </w:p>
    <w:p w:rsidR="00EA1C00" w:rsidRDefault="000124E1">
      <w:pPr>
        <w:pStyle w:val="a0"/>
        <w:widowControl w:val="0"/>
        <w:tabs>
          <w:tab w:val="left" w:leader="dot" w:pos="624"/>
        </w:tabs>
        <w:autoSpaceDE w:val="0"/>
        <w:jc w:val="both"/>
      </w:pPr>
      <w:r>
        <w:rPr>
          <w:rFonts w:eastAsia="@Arial Unicode MS"/>
          <w:i/>
          <w:iCs/>
          <w:color w:val="000000"/>
        </w:rPr>
        <w:t>- выбирать слова из ряда предложенных для успешного решения коммуникативной задачи.</w:t>
      </w:r>
    </w:p>
    <w:p w:rsidR="00EA1C00" w:rsidRDefault="00EA1C00">
      <w:pPr>
        <w:pStyle w:val="a0"/>
        <w:widowControl w:val="0"/>
        <w:tabs>
          <w:tab w:val="left" w:leader="dot" w:pos="624"/>
        </w:tabs>
        <w:autoSpaceDE w:val="0"/>
        <w:jc w:val="both"/>
      </w:pPr>
    </w:p>
    <w:p w:rsidR="00EA1C00" w:rsidRDefault="000124E1">
      <w:pPr>
        <w:pStyle w:val="a0"/>
        <w:widowControl w:val="0"/>
        <w:tabs>
          <w:tab w:val="left" w:leader="dot" w:pos="624"/>
        </w:tabs>
        <w:autoSpaceDE w:val="0"/>
        <w:ind w:firstLine="339"/>
        <w:jc w:val="both"/>
      </w:pPr>
      <w:r>
        <w:rPr>
          <w:rFonts w:eastAsia="@Arial Unicode MS"/>
          <w:b/>
          <w:bCs/>
          <w:i/>
          <w:iCs/>
          <w:color w:val="000000"/>
        </w:rPr>
        <w:t xml:space="preserve">     Раздел «Морфология»</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определять грамматические признаки имён существительных — род, число, падеж, склонение;</w:t>
      </w:r>
    </w:p>
    <w:p w:rsidR="00EA1C00" w:rsidRDefault="000124E1">
      <w:pPr>
        <w:pStyle w:val="a0"/>
        <w:widowControl w:val="0"/>
        <w:tabs>
          <w:tab w:val="left" w:leader="dot" w:pos="624"/>
        </w:tabs>
        <w:autoSpaceDE w:val="0"/>
        <w:jc w:val="both"/>
      </w:pPr>
      <w:r>
        <w:rPr>
          <w:rFonts w:eastAsia="@Arial Unicode MS"/>
          <w:color w:val="000000"/>
        </w:rPr>
        <w:t>- определять грамматические признаки имён прилагательных — род, число, падеж;</w:t>
      </w:r>
    </w:p>
    <w:p w:rsidR="00EA1C00" w:rsidRDefault="000124E1">
      <w:pPr>
        <w:pStyle w:val="a0"/>
        <w:widowControl w:val="0"/>
        <w:tabs>
          <w:tab w:val="left" w:leader="dot" w:pos="624"/>
        </w:tabs>
        <w:autoSpaceDE w:val="0"/>
        <w:jc w:val="both"/>
      </w:pPr>
      <w:r>
        <w:rPr>
          <w:rFonts w:eastAsia="@Arial Unicode MS"/>
          <w:color w:val="000000"/>
        </w:rPr>
        <w:t>- определять грамматические признаки глаголов — число, время, род (в прошедшем времени), лицо (в настоящем и будущем времени), спряжение.</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A1C00" w:rsidRDefault="000124E1">
      <w:pPr>
        <w:pStyle w:val="a0"/>
        <w:widowControl w:val="0"/>
        <w:tabs>
          <w:tab w:val="left" w:leader="dot" w:pos="624"/>
        </w:tabs>
        <w:autoSpaceDE w:val="0"/>
        <w:jc w:val="both"/>
      </w:pPr>
      <w:r>
        <w:rPr>
          <w:rFonts w:eastAsia="@Arial Unicode MS"/>
          <w:i/>
          <w:iCs/>
          <w:color w:val="000000"/>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eastAsia="@Arial Unicode MS"/>
          <w:b/>
          <w:bCs/>
          <w:i/>
          <w:iCs/>
          <w:color w:val="000000"/>
        </w:rPr>
        <w:t>и, а, но</w:t>
      </w:r>
      <w:r>
        <w:rPr>
          <w:rFonts w:eastAsia="@Arial Unicode MS"/>
          <w:i/>
          <w:iCs/>
          <w:color w:val="000000"/>
        </w:rPr>
        <w:t xml:space="preserve">, частицу </w:t>
      </w:r>
      <w:r>
        <w:rPr>
          <w:rFonts w:eastAsia="@Arial Unicode MS"/>
          <w:b/>
          <w:bCs/>
          <w:i/>
          <w:iCs/>
          <w:color w:val="000000"/>
        </w:rPr>
        <w:t xml:space="preserve">не </w:t>
      </w:r>
      <w:r>
        <w:rPr>
          <w:rFonts w:eastAsia="@Arial Unicode MS"/>
          <w:i/>
          <w:iCs/>
          <w:color w:val="000000"/>
        </w:rPr>
        <w:t>при глаголах.</w:t>
      </w:r>
    </w:p>
    <w:p w:rsidR="00EA1C00" w:rsidRDefault="00EA1C00">
      <w:pPr>
        <w:pStyle w:val="a0"/>
        <w:widowControl w:val="0"/>
        <w:tabs>
          <w:tab w:val="left" w:leader="dot" w:pos="624"/>
        </w:tabs>
        <w:autoSpaceDE w:val="0"/>
        <w:jc w:val="both"/>
      </w:pPr>
    </w:p>
    <w:p w:rsidR="00EA1C00" w:rsidRDefault="000124E1">
      <w:pPr>
        <w:pStyle w:val="a0"/>
        <w:widowControl w:val="0"/>
        <w:tabs>
          <w:tab w:val="left" w:leader="dot" w:pos="624"/>
        </w:tabs>
        <w:autoSpaceDE w:val="0"/>
        <w:ind w:firstLine="339"/>
        <w:jc w:val="both"/>
      </w:pPr>
      <w:r>
        <w:rPr>
          <w:rFonts w:eastAsia="@Arial Unicode MS"/>
          <w:b/>
          <w:bCs/>
          <w:i/>
          <w:iCs/>
          <w:color w:val="000000"/>
        </w:rPr>
        <w:t xml:space="preserve">    Раздел «Синтаксис»</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различать предложение, словосочетание, слово;</w:t>
      </w:r>
    </w:p>
    <w:p w:rsidR="00EA1C00" w:rsidRDefault="000124E1">
      <w:pPr>
        <w:pStyle w:val="a0"/>
        <w:widowControl w:val="0"/>
        <w:tabs>
          <w:tab w:val="left" w:leader="dot" w:pos="624"/>
        </w:tabs>
        <w:autoSpaceDE w:val="0"/>
        <w:jc w:val="both"/>
      </w:pPr>
      <w:r>
        <w:rPr>
          <w:rFonts w:eastAsia="@Arial Unicode MS"/>
          <w:color w:val="000000"/>
        </w:rPr>
        <w:t>- устанавливать при помощи смысловых вопросов связь между словами в словосочетании и предложении;</w:t>
      </w:r>
    </w:p>
    <w:p w:rsidR="00EA1C00" w:rsidRDefault="000124E1">
      <w:pPr>
        <w:pStyle w:val="a0"/>
        <w:widowControl w:val="0"/>
        <w:tabs>
          <w:tab w:val="left" w:leader="dot" w:pos="624"/>
        </w:tabs>
        <w:autoSpaceDE w:val="0"/>
        <w:jc w:val="both"/>
      </w:pPr>
      <w:r>
        <w:rPr>
          <w:rFonts w:eastAsia="@Arial Unicode MS"/>
          <w:color w:val="000000"/>
        </w:rPr>
        <w:t>- классифицировать предложения по цели высказывания, находить повествовательные/побудительные/вопросительные предложения;</w:t>
      </w:r>
    </w:p>
    <w:p w:rsidR="00EA1C00" w:rsidRDefault="000124E1">
      <w:pPr>
        <w:pStyle w:val="a0"/>
        <w:widowControl w:val="0"/>
        <w:tabs>
          <w:tab w:val="left" w:leader="dot" w:pos="624"/>
        </w:tabs>
        <w:autoSpaceDE w:val="0"/>
        <w:jc w:val="both"/>
      </w:pPr>
      <w:r>
        <w:rPr>
          <w:rFonts w:eastAsia="@Arial Unicode MS"/>
          <w:color w:val="000000"/>
        </w:rPr>
        <w:t>- определять восклицательную/невосклицательную интонацию предложения;</w:t>
      </w:r>
    </w:p>
    <w:p w:rsidR="00EA1C00" w:rsidRDefault="000124E1">
      <w:pPr>
        <w:pStyle w:val="a0"/>
        <w:widowControl w:val="0"/>
        <w:tabs>
          <w:tab w:val="left" w:leader="dot" w:pos="624"/>
        </w:tabs>
        <w:autoSpaceDE w:val="0"/>
        <w:jc w:val="both"/>
      </w:pPr>
      <w:r>
        <w:rPr>
          <w:rFonts w:eastAsia="@Arial Unicode MS"/>
          <w:color w:val="000000"/>
        </w:rPr>
        <w:t>- находить главные и второстепенные (без деления на виды) члены предложения;</w:t>
      </w:r>
    </w:p>
    <w:p w:rsidR="00EA1C00" w:rsidRDefault="000124E1">
      <w:pPr>
        <w:pStyle w:val="a0"/>
        <w:widowControl w:val="0"/>
        <w:tabs>
          <w:tab w:val="left" w:leader="dot" w:pos="624"/>
        </w:tabs>
        <w:autoSpaceDE w:val="0"/>
        <w:jc w:val="both"/>
      </w:pPr>
      <w:r>
        <w:rPr>
          <w:rFonts w:eastAsia="@Arial Unicode MS"/>
          <w:color w:val="000000"/>
        </w:rPr>
        <w:t>- выделять предложения с однородными членами.</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различать второстепенные члены предложения — определения, дополнения, обстоятельства;</w:t>
      </w:r>
    </w:p>
    <w:p w:rsidR="00EA1C00" w:rsidRDefault="000124E1">
      <w:pPr>
        <w:pStyle w:val="a0"/>
        <w:widowControl w:val="0"/>
        <w:tabs>
          <w:tab w:val="left" w:leader="dot" w:pos="624"/>
        </w:tabs>
        <w:autoSpaceDE w:val="0"/>
        <w:jc w:val="both"/>
      </w:pPr>
      <w:r>
        <w:rPr>
          <w:rFonts w:eastAsia="@Arial Unicode MS"/>
          <w:i/>
          <w:iCs/>
          <w:color w:val="000000"/>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A1C00" w:rsidRDefault="000124E1">
      <w:pPr>
        <w:pStyle w:val="a0"/>
        <w:widowControl w:val="0"/>
        <w:tabs>
          <w:tab w:val="left" w:leader="dot" w:pos="624"/>
        </w:tabs>
        <w:autoSpaceDE w:val="0"/>
        <w:jc w:val="both"/>
      </w:pPr>
      <w:r>
        <w:rPr>
          <w:rFonts w:eastAsia="@Arial Unicode MS"/>
          <w:i/>
          <w:iCs/>
          <w:color w:val="000000"/>
        </w:rPr>
        <w:t>- различать простые и сложные предложения.</w:t>
      </w:r>
    </w:p>
    <w:p w:rsidR="00EA1C00" w:rsidRDefault="00EA1C00">
      <w:pPr>
        <w:pStyle w:val="a0"/>
        <w:autoSpaceDE w:val="0"/>
        <w:jc w:val="both"/>
      </w:pPr>
    </w:p>
    <w:p w:rsidR="00EA1C00" w:rsidRDefault="000124E1">
      <w:pPr>
        <w:pStyle w:val="a0"/>
        <w:widowControl w:val="0"/>
        <w:tabs>
          <w:tab w:val="left" w:leader="dot" w:pos="624"/>
        </w:tabs>
        <w:autoSpaceDE w:val="0"/>
        <w:spacing w:after="68" w:line="360" w:lineRule="atLeast"/>
        <w:jc w:val="center"/>
      </w:pPr>
      <w:r>
        <w:rPr>
          <w:rFonts w:eastAsia="@Arial Unicode MS"/>
          <w:b/>
          <w:iCs/>
          <w:color w:val="000000"/>
        </w:rPr>
        <w:t>Содержательная линия «Орфография и пунктуация»</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применять правила правописания (в объёме содержания курса);</w:t>
      </w:r>
    </w:p>
    <w:p w:rsidR="00EA1C00" w:rsidRDefault="000124E1">
      <w:pPr>
        <w:pStyle w:val="a0"/>
        <w:widowControl w:val="0"/>
        <w:tabs>
          <w:tab w:val="left" w:leader="dot" w:pos="624"/>
        </w:tabs>
        <w:autoSpaceDE w:val="0"/>
        <w:jc w:val="both"/>
      </w:pPr>
      <w:r>
        <w:rPr>
          <w:rFonts w:eastAsia="@Arial Unicode MS"/>
          <w:color w:val="000000"/>
        </w:rPr>
        <w:t>- определять (уточнять) написание слова по орфографическому словарю;</w:t>
      </w:r>
    </w:p>
    <w:p w:rsidR="00EA1C00" w:rsidRDefault="000124E1">
      <w:pPr>
        <w:pStyle w:val="a0"/>
        <w:widowControl w:val="0"/>
        <w:tabs>
          <w:tab w:val="left" w:leader="dot" w:pos="624"/>
        </w:tabs>
        <w:autoSpaceDE w:val="0"/>
        <w:jc w:val="both"/>
      </w:pPr>
      <w:r>
        <w:rPr>
          <w:rFonts w:eastAsia="@Arial Unicode MS"/>
          <w:color w:val="000000"/>
        </w:rPr>
        <w:t>- безошибочно списывать текст объёмом 80—90 слов;</w:t>
      </w:r>
    </w:p>
    <w:p w:rsidR="00EA1C00" w:rsidRDefault="000124E1">
      <w:pPr>
        <w:pStyle w:val="a0"/>
        <w:widowControl w:val="0"/>
        <w:tabs>
          <w:tab w:val="left" w:leader="dot" w:pos="624"/>
        </w:tabs>
        <w:autoSpaceDE w:val="0"/>
        <w:jc w:val="both"/>
      </w:pPr>
      <w:r>
        <w:rPr>
          <w:rFonts w:eastAsia="@Arial Unicode MS"/>
          <w:color w:val="000000"/>
        </w:rPr>
        <w:t>- писать под диктовку тексты объёмом 75—80 слов в соответствии с изученными правилами правописания;</w:t>
      </w:r>
    </w:p>
    <w:p w:rsidR="00EA1C00" w:rsidRDefault="000124E1">
      <w:pPr>
        <w:pStyle w:val="a0"/>
        <w:widowControl w:val="0"/>
        <w:tabs>
          <w:tab w:val="left" w:leader="dot" w:pos="624"/>
        </w:tabs>
        <w:autoSpaceDE w:val="0"/>
        <w:jc w:val="both"/>
      </w:pPr>
      <w:r>
        <w:rPr>
          <w:rFonts w:eastAsia="@Arial Unicode MS"/>
          <w:color w:val="000000"/>
        </w:rPr>
        <w:t>- проверять собственный и предложенный текст, находить и исправлять орфографические и пунктуационные ошибки.</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осознавать место возможного возникновения орфографической ошибки;</w:t>
      </w:r>
    </w:p>
    <w:p w:rsidR="00EA1C00" w:rsidRDefault="000124E1">
      <w:pPr>
        <w:pStyle w:val="a0"/>
        <w:widowControl w:val="0"/>
        <w:tabs>
          <w:tab w:val="left" w:leader="dot" w:pos="624"/>
        </w:tabs>
        <w:autoSpaceDE w:val="0"/>
        <w:jc w:val="both"/>
      </w:pPr>
      <w:r>
        <w:rPr>
          <w:rFonts w:eastAsia="@Arial Unicode MS"/>
          <w:i/>
          <w:iCs/>
          <w:color w:val="000000"/>
        </w:rPr>
        <w:t>- подбирать примеры с определённой орфограммой;</w:t>
      </w:r>
    </w:p>
    <w:p w:rsidR="00EA1C00" w:rsidRDefault="000124E1">
      <w:pPr>
        <w:pStyle w:val="a0"/>
        <w:widowControl w:val="0"/>
        <w:tabs>
          <w:tab w:val="left" w:leader="dot" w:pos="624"/>
        </w:tabs>
        <w:autoSpaceDE w:val="0"/>
        <w:jc w:val="both"/>
      </w:pPr>
      <w:r>
        <w:rPr>
          <w:rFonts w:eastAsia="@Arial Unicode MS"/>
          <w:i/>
          <w:iCs/>
          <w:color w:val="000000"/>
        </w:rPr>
        <w:t>- при составлении собственных текстов перефразировать записываемое, чтобы избежать орфографических и пунктуационных ошибок;</w:t>
      </w:r>
    </w:p>
    <w:p w:rsidR="00EA1C00" w:rsidRDefault="000124E1">
      <w:pPr>
        <w:pStyle w:val="a0"/>
        <w:widowControl w:val="0"/>
        <w:tabs>
          <w:tab w:val="left" w:leader="dot" w:pos="624"/>
        </w:tabs>
        <w:autoSpaceDE w:val="0"/>
        <w:jc w:val="both"/>
      </w:pPr>
      <w:r>
        <w:rPr>
          <w:rFonts w:eastAsia="@Arial Unicode MS"/>
          <w:i/>
          <w:iCs/>
          <w:color w:val="000000"/>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A1C00" w:rsidRDefault="000124E1">
      <w:pPr>
        <w:pStyle w:val="a0"/>
        <w:widowControl w:val="0"/>
        <w:tabs>
          <w:tab w:val="left" w:leader="dot" w:pos="624"/>
        </w:tabs>
        <w:autoSpaceDE w:val="0"/>
        <w:spacing w:after="68" w:line="360" w:lineRule="atLeast"/>
        <w:jc w:val="center"/>
      </w:pPr>
      <w:r>
        <w:rPr>
          <w:rFonts w:eastAsia="@Arial Unicode MS"/>
          <w:b/>
          <w:iCs/>
          <w:color w:val="000000"/>
        </w:rPr>
        <w:t>Содержательная линия «Развитие речи»</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A1C00" w:rsidRDefault="000124E1">
      <w:pPr>
        <w:pStyle w:val="a0"/>
        <w:widowControl w:val="0"/>
        <w:tabs>
          <w:tab w:val="left" w:leader="dot" w:pos="624"/>
        </w:tabs>
        <w:autoSpaceDE w:val="0"/>
        <w:jc w:val="both"/>
      </w:pPr>
      <w:r>
        <w:rPr>
          <w:rFonts w:eastAsia="@Arial Unicode MS"/>
          <w:color w:val="000000"/>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A1C00" w:rsidRDefault="000124E1">
      <w:pPr>
        <w:pStyle w:val="a0"/>
        <w:widowControl w:val="0"/>
        <w:tabs>
          <w:tab w:val="left" w:leader="dot" w:pos="624"/>
        </w:tabs>
        <w:autoSpaceDE w:val="0"/>
        <w:jc w:val="both"/>
      </w:pPr>
      <w:r>
        <w:rPr>
          <w:rFonts w:eastAsia="@Arial Unicode MS"/>
          <w:color w:val="000000"/>
        </w:rPr>
        <w:t>- выражать собственное мнение, аргументировать его с учётом ситуации общения;</w:t>
      </w:r>
    </w:p>
    <w:p w:rsidR="00EA1C00" w:rsidRDefault="000124E1">
      <w:pPr>
        <w:pStyle w:val="a0"/>
        <w:widowControl w:val="0"/>
        <w:tabs>
          <w:tab w:val="left" w:leader="dot" w:pos="624"/>
        </w:tabs>
        <w:autoSpaceDE w:val="0"/>
        <w:jc w:val="both"/>
      </w:pPr>
      <w:r>
        <w:rPr>
          <w:rFonts w:eastAsia="@Arial Unicode MS"/>
          <w:color w:val="000000"/>
        </w:rPr>
        <w:t>- самостоятельно озаглавливать текст;</w:t>
      </w:r>
    </w:p>
    <w:p w:rsidR="00EA1C00" w:rsidRDefault="000124E1">
      <w:pPr>
        <w:pStyle w:val="a0"/>
        <w:widowControl w:val="0"/>
        <w:tabs>
          <w:tab w:val="left" w:leader="dot" w:pos="624"/>
        </w:tabs>
        <w:autoSpaceDE w:val="0"/>
        <w:jc w:val="both"/>
      </w:pPr>
      <w:r>
        <w:rPr>
          <w:rFonts w:eastAsia="@Arial Unicode MS"/>
          <w:color w:val="000000"/>
        </w:rPr>
        <w:t>- составлять план текста;</w:t>
      </w:r>
    </w:p>
    <w:p w:rsidR="00EA1C00" w:rsidRDefault="000124E1">
      <w:pPr>
        <w:pStyle w:val="a0"/>
        <w:widowControl w:val="0"/>
        <w:tabs>
          <w:tab w:val="left" w:leader="dot" w:pos="624"/>
        </w:tabs>
        <w:autoSpaceDE w:val="0"/>
        <w:jc w:val="both"/>
      </w:pPr>
      <w:r>
        <w:rPr>
          <w:rFonts w:eastAsia="@Arial Unicode MS"/>
          <w:color w:val="000000"/>
        </w:rPr>
        <w:t>- сочинять письма, поздравительные открытки, записки и другие небольшие тексты для конкретных ситуаций общения.</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создавать тексты по предложенному заголовку;</w:t>
      </w:r>
    </w:p>
    <w:p w:rsidR="00EA1C00" w:rsidRDefault="000124E1">
      <w:pPr>
        <w:pStyle w:val="a0"/>
        <w:widowControl w:val="0"/>
        <w:tabs>
          <w:tab w:val="left" w:leader="dot" w:pos="624"/>
        </w:tabs>
        <w:autoSpaceDE w:val="0"/>
        <w:jc w:val="both"/>
      </w:pPr>
      <w:r>
        <w:rPr>
          <w:rFonts w:eastAsia="@Arial Unicode MS"/>
          <w:i/>
          <w:iCs/>
          <w:color w:val="000000"/>
        </w:rPr>
        <w:t>- подробно или выборочно пересказывать текст;</w:t>
      </w:r>
    </w:p>
    <w:p w:rsidR="00EA1C00" w:rsidRDefault="000124E1">
      <w:pPr>
        <w:pStyle w:val="a0"/>
        <w:widowControl w:val="0"/>
        <w:tabs>
          <w:tab w:val="left" w:leader="dot" w:pos="624"/>
        </w:tabs>
        <w:autoSpaceDE w:val="0"/>
        <w:jc w:val="both"/>
      </w:pPr>
      <w:r>
        <w:rPr>
          <w:rFonts w:eastAsia="@Arial Unicode MS"/>
          <w:i/>
          <w:iCs/>
          <w:color w:val="000000"/>
        </w:rPr>
        <w:t>- пересказывать текст от другого лица;</w:t>
      </w:r>
    </w:p>
    <w:p w:rsidR="00EA1C00" w:rsidRDefault="000124E1">
      <w:pPr>
        <w:pStyle w:val="a0"/>
        <w:widowControl w:val="0"/>
        <w:tabs>
          <w:tab w:val="left" w:leader="dot" w:pos="624"/>
        </w:tabs>
        <w:autoSpaceDE w:val="0"/>
        <w:jc w:val="both"/>
      </w:pPr>
      <w:r>
        <w:rPr>
          <w:rFonts w:eastAsia="@Arial Unicode MS"/>
          <w:i/>
          <w:iCs/>
          <w:color w:val="000000"/>
        </w:rPr>
        <w:t>- составлять устный рассказ на определённую тему с использованием разных типов речи: описание, повествование, рассуждение;</w:t>
      </w:r>
    </w:p>
    <w:p w:rsidR="00EA1C00" w:rsidRDefault="000124E1">
      <w:pPr>
        <w:pStyle w:val="a0"/>
        <w:widowControl w:val="0"/>
        <w:tabs>
          <w:tab w:val="left" w:leader="dot" w:pos="624"/>
        </w:tabs>
        <w:autoSpaceDE w:val="0"/>
        <w:jc w:val="both"/>
      </w:pPr>
      <w:r>
        <w:rPr>
          <w:rFonts w:eastAsia="@Arial Unicode MS"/>
          <w:i/>
          <w:iCs/>
          <w:color w:val="000000"/>
        </w:rPr>
        <w:t>- анализировать и корректировать тексты с нарушенным порядком предложений, находить в тексте смысловые пропуски;</w:t>
      </w:r>
    </w:p>
    <w:p w:rsidR="00EA1C00" w:rsidRDefault="000124E1">
      <w:pPr>
        <w:pStyle w:val="a0"/>
        <w:widowControl w:val="0"/>
        <w:tabs>
          <w:tab w:val="left" w:leader="dot" w:pos="624"/>
        </w:tabs>
        <w:autoSpaceDE w:val="0"/>
        <w:jc w:val="both"/>
      </w:pPr>
      <w:r>
        <w:rPr>
          <w:rFonts w:eastAsia="@Arial Unicode MS"/>
          <w:i/>
          <w:iCs/>
          <w:color w:val="000000"/>
        </w:rPr>
        <w:t>- корректировать тексты, в которых допущены нарушения культуры речи;</w:t>
      </w:r>
    </w:p>
    <w:p w:rsidR="00EA1C00" w:rsidRDefault="000124E1">
      <w:pPr>
        <w:pStyle w:val="a0"/>
        <w:widowControl w:val="0"/>
        <w:tabs>
          <w:tab w:val="left" w:leader="dot" w:pos="624"/>
        </w:tabs>
        <w:autoSpaceDE w:val="0"/>
        <w:jc w:val="both"/>
      </w:pPr>
      <w:r>
        <w:rPr>
          <w:rFonts w:eastAsia="@Arial Unicode MS"/>
          <w:i/>
          <w:iCs/>
          <w:color w:val="000000"/>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A1C00" w:rsidRDefault="000124E1">
      <w:pPr>
        <w:pStyle w:val="a0"/>
        <w:widowControl w:val="0"/>
        <w:tabs>
          <w:tab w:val="left" w:leader="dot" w:pos="624"/>
        </w:tabs>
        <w:autoSpaceDE w:val="0"/>
        <w:jc w:val="both"/>
      </w:pPr>
      <w:r>
        <w:rPr>
          <w:rFonts w:eastAsia="@Arial Unicode MS"/>
          <w:i/>
          <w:iCs/>
          <w:color w:val="000000"/>
        </w:rPr>
        <w:t>- соблюдать нормы речевого взаимодействия при интерактивном общении ( электронная почта, Интернет и другие виды связи).</w:t>
      </w:r>
    </w:p>
    <w:p w:rsidR="00EA1C00" w:rsidRDefault="00EA1C00">
      <w:pPr>
        <w:pStyle w:val="a0"/>
        <w:autoSpaceDE w:val="0"/>
        <w:jc w:val="both"/>
      </w:pPr>
    </w:p>
    <w:p w:rsidR="00EA1C00" w:rsidRDefault="000124E1">
      <w:pPr>
        <w:pStyle w:val="a0"/>
        <w:widowControl w:val="0"/>
        <w:tabs>
          <w:tab w:val="left" w:leader="dot" w:pos="624"/>
        </w:tabs>
        <w:autoSpaceDE w:val="0"/>
        <w:spacing w:after="129"/>
        <w:jc w:val="center"/>
      </w:pPr>
      <w:r>
        <w:rPr>
          <w:rFonts w:eastAsia="@Arial Unicode MS"/>
          <w:b/>
          <w:bCs/>
          <w:color w:val="000000"/>
          <w:sz w:val="28"/>
          <w:szCs w:val="28"/>
        </w:rPr>
        <w:t>Литературное чтение</w:t>
      </w:r>
    </w:p>
    <w:p w:rsidR="00EA1C00" w:rsidRDefault="000124E1">
      <w:pPr>
        <w:pStyle w:val="a0"/>
        <w:widowControl w:val="0"/>
        <w:tabs>
          <w:tab w:val="left" w:leader="dot" w:pos="624"/>
        </w:tabs>
        <w:autoSpaceDE w:val="0"/>
        <w:ind w:firstLine="339"/>
        <w:jc w:val="both"/>
      </w:pPr>
      <w:r>
        <w:rPr>
          <w:rFonts w:eastAsia="@Arial Unicode MS"/>
          <w:color w:val="000000"/>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A1C00" w:rsidRDefault="000124E1">
      <w:pPr>
        <w:pStyle w:val="a0"/>
        <w:widowControl w:val="0"/>
        <w:tabs>
          <w:tab w:val="left" w:leader="dot" w:pos="624"/>
        </w:tabs>
        <w:autoSpaceDE w:val="0"/>
        <w:ind w:firstLine="339"/>
        <w:jc w:val="both"/>
      </w:pPr>
      <w:r>
        <w:rPr>
          <w:rFonts w:eastAsia="@Arial Unicode MS"/>
          <w:color w:val="000000"/>
        </w:rPr>
        <w:t xml:space="preserve">     Младшие школьники будут учиться полноценно воспринимать художественную литературу, </w:t>
      </w:r>
      <w:r>
        <w:rPr>
          <w:rFonts w:eastAsia="@Arial Unicode MS"/>
          <w:color w:val="000000"/>
        </w:rPr>
        <w:lastRenderedPageBreak/>
        <w:t>эмоционально отзываться на прочитанное, высказывать свою точку зрения и уважать мнение собеседника.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A1C00" w:rsidRDefault="000124E1">
      <w:pPr>
        <w:pStyle w:val="a0"/>
        <w:widowControl w:val="0"/>
        <w:tabs>
          <w:tab w:val="left" w:leader="dot" w:pos="624"/>
        </w:tabs>
        <w:autoSpaceDE w:val="0"/>
        <w:ind w:firstLine="339"/>
        <w:jc w:val="both"/>
      </w:pPr>
      <w:r>
        <w:rPr>
          <w:rFonts w:eastAsia="@Arial Unicode MS"/>
          <w:color w:val="000000"/>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EA1C00" w:rsidRDefault="000124E1">
      <w:pPr>
        <w:pStyle w:val="a0"/>
        <w:widowControl w:val="0"/>
        <w:tabs>
          <w:tab w:val="left" w:leader="dot" w:pos="624"/>
        </w:tabs>
        <w:autoSpaceDE w:val="0"/>
        <w:ind w:firstLine="339"/>
        <w:jc w:val="both"/>
      </w:pPr>
      <w:r>
        <w:rPr>
          <w:rFonts w:eastAsia="@Arial Unicode MS"/>
          <w:color w:val="000000"/>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A1C00" w:rsidRDefault="000124E1">
      <w:pPr>
        <w:pStyle w:val="a0"/>
        <w:widowControl w:val="0"/>
        <w:tabs>
          <w:tab w:val="left" w:leader="dot" w:pos="624"/>
        </w:tabs>
        <w:autoSpaceDE w:val="0"/>
        <w:ind w:firstLine="339"/>
        <w:jc w:val="both"/>
      </w:pPr>
      <w:r>
        <w:rPr>
          <w:rFonts w:eastAsia="@Arial Unicode MS"/>
          <w:color w:val="000000"/>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Виды речевой и читательской деятельности</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A1C00" w:rsidRDefault="000124E1">
      <w:pPr>
        <w:pStyle w:val="a0"/>
        <w:widowControl w:val="0"/>
        <w:tabs>
          <w:tab w:val="left" w:leader="dot" w:pos="624"/>
        </w:tabs>
        <w:autoSpaceDE w:val="0"/>
        <w:jc w:val="both"/>
      </w:pPr>
      <w:r>
        <w:rPr>
          <w:rFonts w:eastAsia="@Arial Unicode MS"/>
          <w:color w:val="000000"/>
        </w:rPr>
        <w:t>- читать со скоростью, позволяющей понимать смысл прочитанного;</w:t>
      </w:r>
    </w:p>
    <w:p w:rsidR="00EA1C00" w:rsidRDefault="000124E1">
      <w:pPr>
        <w:pStyle w:val="a0"/>
        <w:widowControl w:val="0"/>
        <w:tabs>
          <w:tab w:val="left" w:leader="dot" w:pos="624"/>
        </w:tabs>
        <w:autoSpaceDE w:val="0"/>
        <w:jc w:val="both"/>
      </w:pPr>
      <w:r>
        <w:rPr>
          <w:rFonts w:eastAsia="@Arial Unicode MS"/>
          <w:color w:val="000000"/>
        </w:rPr>
        <w:t>- различать на практическом уровне виды текстов (художественный, учебный, справочный), опираясь на особенности каждого вида текста;</w:t>
      </w:r>
    </w:p>
    <w:p w:rsidR="00EA1C00" w:rsidRDefault="000124E1">
      <w:pPr>
        <w:pStyle w:val="a0"/>
        <w:widowControl w:val="0"/>
        <w:tabs>
          <w:tab w:val="left" w:leader="dot" w:pos="624"/>
        </w:tabs>
        <w:autoSpaceDE w:val="0"/>
        <w:jc w:val="both"/>
      </w:pPr>
      <w:r>
        <w:rPr>
          <w:rFonts w:eastAsia="@Arial Unicode MS"/>
          <w:color w:val="000000"/>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A1C00" w:rsidRDefault="000124E1">
      <w:pPr>
        <w:pStyle w:val="a0"/>
        <w:widowControl w:val="0"/>
        <w:tabs>
          <w:tab w:val="left" w:leader="dot" w:pos="624"/>
        </w:tabs>
        <w:autoSpaceDE w:val="0"/>
        <w:jc w:val="both"/>
      </w:pPr>
      <w:r>
        <w:rPr>
          <w:rFonts w:eastAsia="@Arial Unicode MS"/>
          <w:color w:val="000000"/>
        </w:rPr>
        <w:t>- использовать различные виды чтения: ознакомительное, поисковое, выборочное; выбирать нужный вид чтения в соответствии с целью чтения;</w:t>
      </w:r>
    </w:p>
    <w:p w:rsidR="00EA1C00" w:rsidRDefault="000124E1">
      <w:pPr>
        <w:pStyle w:val="a0"/>
        <w:widowControl w:val="0"/>
        <w:tabs>
          <w:tab w:val="left" w:leader="dot" w:pos="624"/>
        </w:tabs>
        <w:autoSpaceDE w:val="0"/>
        <w:jc w:val="both"/>
      </w:pPr>
      <w:r>
        <w:rPr>
          <w:rFonts w:eastAsia="@Arial Unicode MS"/>
          <w:color w:val="000000"/>
        </w:rPr>
        <w:t>- ориентироваться в содержании художественного, учебного и научнопопулярного текста, понимать его смысл: определять главную мысль и героев произведения; тему и подтемы;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EA1C00" w:rsidRDefault="000124E1">
      <w:pPr>
        <w:pStyle w:val="a0"/>
        <w:widowControl w:val="0"/>
        <w:tabs>
          <w:tab w:val="left" w:leader="dot" w:pos="624"/>
        </w:tabs>
        <w:autoSpaceDE w:val="0"/>
        <w:jc w:val="both"/>
      </w:pPr>
      <w:r>
        <w:rPr>
          <w:rFonts w:eastAsia="@Arial Unicode MS"/>
          <w:color w:val="000000"/>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эпитет1, определяющие отношение автора к герою, событию;</w:t>
      </w:r>
    </w:p>
    <w:p w:rsidR="00EA1C00" w:rsidRDefault="000124E1">
      <w:pPr>
        <w:pStyle w:val="a0"/>
        <w:widowControl w:val="0"/>
        <w:tabs>
          <w:tab w:val="left" w:leader="dot" w:pos="624"/>
        </w:tabs>
        <w:autoSpaceDE w:val="0"/>
        <w:jc w:val="both"/>
      </w:pPr>
      <w:r>
        <w:rPr>
          <w:rFonts w:eastAsia="@Arial Unicode MS"/>
          <w:color w:val="000000"/>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EA1C00" w:rsidRDefault="000124E1">
      <w:pPr>
        <w:pStyle w:val="a0"/>
        <w:widowControl w:val="0"/>
        <w:tabs>
          <w:tab w:val="left" w:leader="dot" w:pos="624"/>
        </w:tabs>
        <w:autoSpaceDE w:val="0"/>
        <w:jc w:val="both"/>
      </w:pPr>
      <w:r>
        <w:rPr>
          <w:rFonts w:eastAsia="@Arial Unicode MS"/>
          <w:color w:val="000000"/>
        </w:rPr>
        <w:t xml:space="preserve">- ориентироваться в нравственном содержании прочитанного, самостоятельно делать выводы, </w:t>
      </w:r>
      <w:r>
        <w:rPr>
          <w:rFonts w:eastAsia="@Arial Unicode MS"/>
          <w:color w:val="000000"/>
        </w:rPr>
        <w:lastRenderedPageBreak/>
        <w:t>соотносить поступки героев с нравственными нормами;</w:t>
      </w:r>
    </w:p>
    <w:p w:rsidR="00EA1C00" w:rsidRDefault="000124E1">
      <w:pPr>
        <w:pStyle w:val="a0"/>
        <w:widowControl w:val="0"/>
        <w:tabs>
          <w:tab w:val="left" w:leader="dot" w:pos="624"/>
        </w:tabs>
        <w:autoSpaceDE w:val="0"/>
        <w:jc w:val="both"/>
      </w:pPr>
      <w:r>
        <w:rPr>
          <w:rFonts w:eastAsia="@Arial Unicode MS"/>
          <w:color w:val="000000"/>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EA1C00" w:rsidRDefault="000124E1">
      <w:pPr>
        <w:pStyle w:val="a0"/>
        <w:widowControl w:val="0"/>
        <w:tabs>
          <w:tab w:val="left" w:leader="dot" w:pos="624"/>
        </w:tabs>
        <w:autoSpaceDE w:val="0"/>
        <w:jc w:val="both"/>
      </w:pPr>
      <w:r>
        <w:rPr>
          <w:rFonts w:eastAsia="@Arial Unicode MS"/>
          <w:color w:val="000000"/>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воспринимать художественную литературу как вид искусства;</w:t>
      </w:r>
    </w:p>
    <w:p w:rsidR="00EA1C00" w:rsidRDefault="000124E1">
      <w:pPr>
        <w:pStyle w:val="a0"/>
        <w:widowControl w:val="0"/>
        <w:tabs>
          <w:tab w:val="left" w:leader="dot" w:pos="624"/>
        </w:tabs>
        <w:autoSpaceDE w:val="0"/>
        <w:jc w:val="both"/>
      </w:pPr>
      <w:r>
        <w:rPr>
          <w:rFonts w:eastAsia="@Arial Unicode MS"/>
          <w:i/>
          <w:iCs/>
          <w:color w:val="000000"/>
        </w:rPr>
        <w:t>- предвосхищать содержание текста по заголовку и с опорой на предыдущий опыт;</w:t>
      </w:r>
    </w:p>
    <w:p w:rsidR="00EA1C00" w:rsidRDefault="000124E1">
      <w:pPr>
        <w:pStyle w:val="a0"/>
        <w:widowControl w:val="0"/>
        <w:tabs>
          <w:tab w:val="left" w:leader="dot" w:pos="624"/>
        </w:tabs>
        <w:autoSpaceDE w:val="0"/>
        <w:jc w:val="both"/>
      </w:pPr>
      <w:r>
        <w:rPr>
          <w:rFonts w:eastAsia="@Arial Unicode MS"/>
          <w:i/>
          <w:iCs/>
          <w:color w:val="000000"/>
        </w:rPr>
        <w:t>- выделять не только главную, но и избыточную информацию;</w:t>
      </w:r>
    </w:p>
    <w:p w:rsidR="00EA1C00" w:rsidRDefault="000124E1">
      <w:pPr>
        <w:pStyle w:val="a0"/>
        <w:widowControl w:val="0"/>
        <w:tabs>
          <w:tab w:val="left" w:leader="dot" w:pos="624"/>
        </w:tabs>
        <w:autoSpaceDE w:val="0"/>
        <w:jc w:val="both"/>
      </w:pPr>
      <w:r>
        <w:rPr>
          <w:rFonts w:eastAsia="@Arial Unicode MS"/>
          <w:i/>
          <w:iCs/>
          <w:color w:val="000000"/>
        </w:rPr>
        <w:t>- осмысливать эстетические и нравственные ценности художественного текста и высказывать суждение;</w:t>
      </w:r>
    </w:p>
    <w:p w:rsidR="00EA1C00" w:rsidRDefault="000124E1">
      <w:pPr>
        <w:pStyle w:val="a0"/>
        <w:widowControl w:val="0"/>
        <w:tabs>
          <w:tab w:val="left" w:leader="dot" w:pos="624"/>
        </w:tabs>
        <w:autoSpaceDE w:val="0"/>
        <w:jc w:val="both"/>
      </w:pPr>
      <w:r>
        <w:rPr>
          <w:rFonts w:eastAsia="@Arial Unicode MS"/>
          <w:i/>
          <w:iCs/>
          <w:color w:val="000000"/>
        </w:rPr>
        <w:t>- определять авторскую позицию и высказывать отношение к герою и его поступкам;</w:t>
      </w:r>
    </w:p>
    <w:p w:rsidR="00EA1C00" w:rsidRDefault="000124E1">
      <w:pPr>
        <w:pStyle w:val="a0"/>
        <w:widowControl w:val="0"/>
        <w:tabs>
          <w:tab w:val="left" w:leader="dot" w:pos="624"/>
        </w:tabs>
        <w:autoSpaceDE w:val="0"/>
        <w:jc w:val="both"/>
      </w:pPr>
      <w:r>
        <w:rPr>
          <w:rFonts w:eastAsia="@Arial Unicode MS"/>
          <w:i/>
          <w:iCs/>
          <w:color w:val="000000"/>
        </w:rPr>
        <w:t>- отмечать изменения своего эмоционального состояния в процессе чтения литературного произведения;</w:t>
      </w:r>
    </w:p>
    <w:p w:rsidR="00EA1C00" w:rsidRDefault="000124E1">
      <w:pPr>
        <w:pStyle w:val="a0"/>
        <w:widowControl w:val="0"/>
        <w:tabs>
          <w:tab w:val="left" w:leader="dot" w:pos="624"/>
        </w:tabs>
        <w:autoSpaceDE w:val="0"/>
        <w:jc w:val="both"/>
      </w:pPr>
      <w:r>
        <w:rPr>
          <w:rFonts w:eastAsia="@Arial Unicode MS"/>
          <w:i/>
          <w:iCs/>
          <w:color w:val="000000"/>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EA1C00" w:rsidRDefault="000124E1">
      <w:pPr>
        <w:pStyle w:val="a0"/>
        <w:widowControl w:val="0"/>
        <w:tabs>
          <w:tab w:val="left" w:leader="dot" w:pos="624"/>
        </w:tabs>
        <w:autoSpaceDE w:val="0"/>
        <w:jc w:val="both"/>
      </w:pPr>
      <w:r>
        <w:rPr>
          <w:rFonts w:eastAsia="@Arial Unicode MS"/>
          <w:i/>
          <w:iCs/>
          <w:color w:val="000000"/>
        </w:rPr>
        <w:t>- высказывать эстетическое и нравственно-этическое суждение и подтверждать высказанное суждение примерами из текста.</w:t>
      </w:r>
    </w:p>
    <w:p w:rsidR="00EA1C00" w:rsidRDefault="00EA1C00">
      <w:pPr>
        <w:pStyle w:val="a0"/>
        <w:widowControl w:val="0"/>
        <w:tabs>
          <w:tab w:val="left" w:leader="dot" w:pos="624"/>
        </w:tabs>
        <w:autoSpaceDE w:val="0"/>
        <w:jc w:val="both"/>
      </w:pPr>
    </w:p>
    <w:p w:rsidR="00EA1C00" w:rsidRDefault="000124E1">
      <w:pPr>
        <w:pStyle w:val="a0"/>
        <w:widowControl w:val="0"/>
        <w:tabs>
          <w:tab w:val="left" w:leader="dot" w:pos="624"/>
        </w:tabs>
        <w:autoSpaceDE w:val="0"/>
        <w:spacing w:after="68" w:line="360" w:lineRule="atLeast"/>
        <w:jc w:val="center"/>
      </w:pPr>
      <w:r>
        <w:rPr>
          <w:rFonts w:eastAsia="@Arial Unicode MS"/>
          <w:b/>
          <w:iCs/>
          <w:color w:val="000000"/>
        </w:rPr>
        <w:t>Круг детского чтения</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ориентироваться в книге по названию, оглавлению, отличать сборник произведений от авторской книги;</w:t>
      </w:r>
    </w:p>
    <w:p w:rsidR="00EA1C00" w:rsidRDefault="000124E1">
      <w:pPr>
        <w:pStyle w:val="a0"/>
        <w:widowControl w:val="0"/>
        <w:tabs>
          <w:tab w:val="left" w:leader="dot" w:pos="624"/>
        </w:tabs>
        <w:autoSpaceDE w:val="0"/>
        <w:jc w:val="both"/>
      </w:pPr>
      <w:r>
        <w:rPr>
          <w:rFonts w:eastAsia="@Arial Unicode MS"/>
          <w:color w:val="000000"/>
        </w:rPr>
        <w:t>- самостоятельно и целенаправленно осуществлять выбор книги в библиотеке по заданной тематике, по собственному желанию;</w:t>
      </w:r>
    </w:p>
    <w:p w:rsidR="00EA1C00" w:rsidRDefault="000124E1">
      <w:pPr>
        <w:pStyle w:val="a0"/>
        <w:widowControl w:val="0"/>
        <w:tabs>
          <w:tab w:val="left" w:leader="dot" w:pos="624"/>
        </w:tabs>
        <w:autoSpaceDE w:val="0"/>
        <w:jc w:val="both"/>
      </w:pPr>
      <w:r>
        <w:rPr>
          <w:rFonts w:eastAsia="@Arial Unicode MS"/>
          <w:color w:val="000000"/>
        </w:rPr>
        <w:t>- составлять краткую аннотацию (автор, название, тема книги, рекомендации к чтению) на литературное произведение по заданному образцу;</w:t>
      </w:r>
    </w:p>
    <w:p w:rsidR="00EA1C00" w:rsidRDefault="000124E1">
      <w:pPr>
        <w:pStyle w:val="a0"/>
        <w:widowControl w:val="0"/>
        <w:tabs>
          <w:tab w:val="left" w:leader="dot" w:pos="624"/>
        </w:tabs>
        <w:autoSpaceDE w:val="0"/>
        <w:jc w:val="both"/>
      </w:pPr>
      <w:r>
        <w:rPr>
          <w:rFonts w:eastAsia="@Arial Unicode MS"/>
          <w:color w:val="000000"/>
        </w:rPr>
        <w:t>- пользоваться алфавитным каталогом, самостоятельно пользоваться соответствующими возрасту словарями и справочной литературой.</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A1C00" w:rsidRDefault="000124E1">
      <w:pPr>
        <w:pStyle w:val="a0"/>
        <w:widowControl w:val="0"/>
        <w:tabs>
          <w:tab w:val="left" w:leader="dot" w:pos="624"/>
        </w:tabs>
        <w:autoSpaceDE w:val="0"/>
        <w:jc w:val="both"/>
      </w:pPr>
      <w:r>
        <w:rPr>
          <w:rFonts w:eastAsia="@Arial Unicode MS"/>
          <w:i/>
          <w:iCs/>
          <w:color w:val="000000"/>
        </w:rPr>
        <w:t>- определять предпочтительный круг чтения, исходя из собственных интересов и познавательных потребностей;</w:t>
      </w:r>
    </w:p>
    <w:p w:rsidR="00EA1C00" w:rsidRDefault="000124E1">
      <w:pPr>
        <w:pStyle w:val="a0"/>
        <w:widowControl w:val="0"/>
        <w:tabs>
          <w:tab w:val="left" w:leader="dot" w:pos="624"/>
        </w:tabs>
        <w:autoSpaceDE w:val="0"/>
        <w:jc w:val="both"/>
      </w:pPr>
      <w:r>
        <w:rPr>
          <w:rFonts w:eastAsia="@Arial Unicode MS"/>
          <w:i/>
          <w:iCs/>
          <w:color w:val="000000"/>
        </w:rPr>
        <w:t>- писать отзыв о прочитанной книге;</w:t>
      </w:r>
    </w:p>
    <w:p w:rsidR="00EA1C00" w:rsidRDefault="000124E1">
      <w:pPr>
        <w:pStyle w:val="a0"/>
        <w:widowControl w:val="0"/>
        <w:tabs>
          <w:tab w:val="left" w:leader="dot" w:pos="624"/>
        </w:tabs>
        <w:autoSpaceDE w:val="0"/>
        <w:jc w:val="both"/>
      </w:pPr>
      <w:r>
        <w:rPr>
          <w:rFonts w:eastAsia="@Arial Unicode MS"/>
          <w:i/>
          <w:iCs/>
          <w:color w:val="000000"/>
        </w:rPr>
        <w:t>- работать с тематическим каталогом;</w:t>
      </w:r>
    </w:p>
    <w:p w:rsidR="00EA1C00" w:rsidRDefault="000124E1">
      <w:pPr>
        <w:pStyle w:val="a0"/>
        <w:widowControl w:val="0"/>
        <w:tabs>
          <w:tab w:val="left" w:leader="dot" w:pos="624"/>
        </w:tabs>
        <w:autoSpaceDE w:val="0"/>
        <w:jc w:val="both"/>
      </w:pPr>
      <w:r>
        <w:rPr>
          <w:rFonts w:eastAsia="@Arial Unicode MS"/>
          <w:i/>
          <w:iCs/>
          <w:color w:val="000000"/>
        </w:rPr>
        <w:t>- работать с детской периодикой.</w:t>
      </w:r>
    </w:p>
    <w:p w:rsidR="00EA1C00" w:rsidRDefault="00EA1C00">
      <w:pPr>
        <w:pStyle w:val="a0"/>
        <w:widowControl w:val="0"/>
        <w:tabs>
          <w:tab w:val="left" w:leader="dot" w:pos="624"/>
        </w:tabs>
        <w:autoSpaceDE w:val="0"/>
        <w:jc w:val="both"/>
      </w:pPr>
    </w:p>
    <w:p w:rsidR="00EA1C00" w:rsidRDefault="000124E1">
      <w:pPr>
        <w:pStyle w:val="a0"/>
        <w:widowControl w:val="0"/>
        <w:tabs>
          <w:tab w:val="left" w:leader="dot" w:pos="624"/>
        </w:tabs>
        <w:autoSpaceDE w:val="0"/>
        <w:spacing w:after="68" w:line="360" w:lineRule="atLeast"/>
        <w:jc w:val="center"/>
      </w:pPr>
      <w:r>
        <w:rPr>
          <w:rFonts w:eastAsia="@Arial Unicode MS"/>
          <w:b/>
          <w:iCs/>
          <w:color w:val="000000"/>
        </w:rPr>
        <w:t>Литературоведческая пропедевтика</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Pr>
          <w:rFonts w:eastAsia="@Arial Unicode MS"/>
          <w:color w:val="000000"/>
        </w:rPr>
        <w:t>1</w:t>
      </w:r>
      <w:r>
        <w:rPr>
          <w:rFonts w:eastAsia="@Arial Unicode MS"/>
          <w:i/>
          <w:iCs/>
          <w:color w:val="000000"/>
        </w:rPr>
        <w:t>);</w:t>
      </w:r>
    </w:p>
    <w:p w:rsidR="00EA1C00" w:rsidRDefault="000124E1">
      <w:pPr>
        <w:pStyle w:val="a0"/>
        <w:widowControl w:val="0"/>
        <w:tabs>
          <w:tab w:val="left" w:leader="dot" w:pos="624"/>
        </w:tabs>
        <w:autoSpaceDE w:val="0"/>
        <w:jc w:val="both"/>
      </w:pPr>
      <w:r>
        <w:rPr>
          <w:rFonts w:eastAsia="@Arial Unicode MS"/>
          <w:i/>
          <w:iCs/>
          <w:color w:val="000000"/>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A1C00" w:rsidRDefault="00EA1C00">
      <w:pPr>
        <w:pStyle w:val="a0"/>
        <w:widowControl w:val="0"/>
        <w:tabs>
          <w:tab w:val="left" w:leader="dot" w:pos="624"/>
        </w:tabs>
        <w:autoSpaceDE w:val="0"/>
        <w:spacing w:after="68" w:line="360" w:lineRule="atLeast"/>
        <w:jc w:val="center"/>
      </w:pPr>
    </w:p>
    <w:p w:rsidR="00EA1C00" w:rsidRDefault="000124E1">
      <w:pPr>
        <w:pStyle w:val="a0"/>
        <w:widowControl w:val="0"/>
        <w:tabs>
          <w:tab w:val="left" w:leader="dot" w:pos="624"/>
        </w:tabs>
        <w:autoSpaceDE w:val="0"/>
        <w:spacing w:after="68"/>
        <w:jc w:val="center"/>
      </w:pPr>
      <w:r>
        <w:rPr>
          <w:rFonts w:eastAsia="@Arial Unicode MS"/>
          <w:b/>
          <w:i/>
          <w:iCs/>
          <w:color w:val="000000"/>
        </w:rPr>
        <w:t>Творческая деятельность</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читать по ролям литературное произведение;</w:t>
      </w:r>
    </w:p>
    <w:p w:rsidR="00EA1C00" w:rsidRDefault="000124E1">
      <w:pPr>
        <w:pStyle w:val="a0"/>
        <w:widowControl w:val="0"/>
        <w:tabs>
          <w:tab w:val="left" w:leader="dot" w:pos="624"/>
        </w:tabs>
        <w:autoSpaceDE w:val="0"/>
        <w:jc w:val="both"/>
      </w:pPr>
      <w:r>
        <w:rPr>
          <w:rFonts w:eastAsia="@Arial Unicode MS"/>
          <w:color w:val="000000"/>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EA1C00" w:rsidRDefault="000124E1">
      <w:pPr>
        <w:pStyle w:val="a0"/>
        <w:widowControl w:val="0"/>
        <w:tabs>
          <w:tab w:val="left" w:leader="dot" w:pos="624"/>
        </w:tabs>
        <w:autoSpaceDE w:val="0"/>
        <w:jc w:val="both"/>
      </w:pPr>
      <w:r>
        <w:rPr>
          <w:rFonts w:eastAsia="@Arial Unicode MS"/>
          <w:color w:val="000000"/>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творчески пересказывать текст (от лица героя, от автора), дополнять текст;</w:t>
      </w:r>
    </w:p>
    <w:p w:rsidR="00EA1C00" w:rsidRDefault="000124E1">
      <w:pPr>
        <w:pStyle w:val="a0"/>
        <w:widowControl w:val="0"/>
        <w:tabs>
          <w:tab w:val="left" w:leader="dot" w:pos="624"/>
        </w:tabs>
        <w:autoSpaceDE w:val="0"/>
        <w:jc w:val="both"/>
      </w:pPr>
      <w:r>
        <w:rPr>
          <w:rFonts w:eastAsia="@Arial Unicode MS"/>
          <w:i/>
          <w:iCs/>
          <w:color w:val="000000"/>
        </w:rPr>
        <w:t>- создавать иллюстрации по содержанию произведения;</w:t>
      </w:r>
    </w:p>
    <w:p w:rsidR="00EA1C00" w:rsidRDefault="000124E1">
      <w:pPr>
        <w:pStyle w:val="a0"/>
        <w:widowControl w:val="0"/>
        <w:tabs>
          <w:tab w:val="left" w:leader="dot" w:pos="624"/>
        </w:tabs>
        <w:autoSpaceDE w:val="0"/>
        <w:jc w:val="both"/>
      </w:pPr>
      <w:r>
        <w:rPr>
          <w:rFonts w:eastAsia="@Arial Unicode MS"/>
          <w:i/>
          <w:iCs/>
          <w:color w:val="000000"/>
        </w:rPr>
        <w:t>- работать в группе, создавая инсценировки по произведению, сценарии, проекты;</w:t>
      </w:r>
    </w:p>
    <w:p w:rsidR="00EA1C00" w:rsidRDefault="000124E1">
      <w:pPr>
        <w:pStyle w:val="a0"/>
        <w:widowControl w:val="0"/>
        <w:tabs>
          <w:tab w:val="left" w:leader="dot" w:pos="624"/>
        </w:tabs>
        <w:autoSpaceDE w:val="0"/>
        <w:jc w:val="both"/>
      </w:pPr>
      <w:r>
        <w:rPr>
          <w:rFonts w:eastAsia="@Arial Unicode MS"/>
          <w:i/>
          <w:iCs/>
          <w:color w:val="000000"/>
        </w:rPr>
        <w:t>- создавать собственный текст (повествование–по аналогии, рассуждение – развёрнутый ответ на вопрос; описание – характеристика героя).</w:t>
      </w:r>
    </w:p>
    <w:p w:rsidR="00EA1C00" w:rsidRDefault="00EA1C00">
      <w:pPr>
        <w:pStyle w:val="a0"/>
        <w:widowControl w:val="0"/>
        <w:tabs>
          <w:tab w:val="left" w:leader="dot" w:pos="624"/>
        </w:tabs>
        <w:autoSpaceDE w:val="0"/>
        <w:jc w:val="both"/>
      </w:pPr>
    </w:p>
    <w:p w:rsidR="00EA1C00" w:rsidRDefault="000124E1">
      <w:pPr>
        <w:pStyle w:val="a0"/>
        <w:widowControl w:val="0"/>
        <w:tabs>
          <w:tab w:val="left" w:leader="dot" w:pos="624"/>
        </w:tabs>
        <w:autoSpaceDE w:val="0"/>
        <w:spacing w:after="129" w:line="360" w:lineRule="atLeast"/>
        <w:jc w:val="center"/>
      </w:pPr>
      <w:r>
        <w:rPr>
          <w:rFonts w:eastAsia="@Arial Unicode MS"/>
          <w:b/>
          <w:bCs/>
          <w:color w:val="000000"/>
          <w:sz w:val="28"/>
          <w:szCs w:val="28"/>
        </w:rPr>
        <w:t>Иностранный язык (английский)</w:t>
      </w:r>
    </w:p>
    <w:p w:rsidR="00EA1C00" w:rsidRDefault="000124E1">
      <w:pPr>
        <w:pStyle w:val="a0"/>
        <w:widowControl w:val="0"/>
        <w:tabs>
          <w:tab w:val="left" w:leader="dot" w:pos="624"/>
        </w:tabs>
        <w:autoSpaceDE w:val="0"/>
        <w:ind w:firstLine="339"/>
        <w:jc w:val="both"/>
      </w:pPr>
      <w:r>
        <w:rPr>
          <w:rFonts w:eastAsia="@Arial Unicode MS"/>
          <w:color w:val="000000"/>
        </w:rPr>
        <w:t xml:space="preserve">   В результате изучения иностранного языка на </w:t>
      </w:r>
      <w:r w:rsidR="008E004D">
        <w:rPr>
          <w:rFonts w:eastAsia="@Arial Unicode MS"/>
          <w:color w:val="000000"/>
        </w:rPr>
        <w:t>уровне</w:t>
      </w:r>
      <w:r>
        <w:rPr>
          <w:rFonts w:eastAsia="@Arial Unicode MS"/>
          <w:color w:val="000000"/>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A1C00" w:rsidRDefault="000124E1">
      <w:pPr>
        <w:pStyle w:val="a0"/>
        <w:widowControl w:val="0"/>
        <w:tabs>
          <w:tab w:val="left" w:leader="dot" w:pos="624"/>
        </w:tabs>
        <w:autoSpaceDE w:val="0"/>
        <w:ind w:firstLine="339"/>
        <w:jc w:val="both"/>
      </w:pPr>
      <w:r>
        <w:rPr>
          <w:rFonts w:eastAsia="@Arial Unicode MS"/>
          <w:color w:val="000000"/>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A1C00" w:rsidRDefault="000124E1">
      <w:pPr>
        <w:pStyle w:val="a0"/>
        <w:widowControl w:val="0"/>
        <w:tabs>
          <w:tab w:val="left" w:leader="dot" w:pos="624"/>
        </w:tabs>
        <w:autoSpaceDE w:val="0"/>
        <w:ind w:firstLine="339"/>
        <w:jc w:val="both"/>
      </w:pPr>
      <w:r>
        <w:rPr>
          <w:rFonts w:eastAsia="@Arial Unicode MS"/>
          <w:color w:val="000000"/>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A1C00" w:rsidRDefault="000124E1">
      <w:pPr>
        <w:pStyle w:val="a0"/>
        <w:widowControl w:val="0"/>
        <w:tabs>
          <w:tab w:val="left" w:leader="dot" w:pos="624"/>
        </w:tabs>
        <w:autoSpaceDE w:val="0"/>
        <w:ind w:firstLine="339"/>
        <w:jc w:val="both"/>
      </w:pPr>
      <w:r>
        <w:rPr>
          <w:rFonts w:eastAsia="@Arial Unicode MS"/>
          <w:color w:val="000000"/>
        </w:rPr>
        <w:t xml:space="preserve"> В результате изучения иностранного языка на ступени начального общего образования у обучающихся:</w:t>
      </w:r>
    </w:p>
    <w:p w:rsidR="00EA1C00" w:rsidRDefault="000124E1" w:rsidP="00497F63">
      <w:pPr>
        <w:pStyle w:val="a0"/>
        <w:widowControl w:val="0"/>
        <w:numPr>
          <w:ilvl w:val="0"/>
          <w:numId w:val="31"/>
        </w:numPr>
        <w:tabs>
          <w:tab w:val="left" w:leader="dot" w:pos="624"/>
        </w:tabs>
        <w:autoSpaceDE w:val="0"/>
        <w:jc w:val="both"/>
      </w:pPr>
      <w:r>
        <w:rPr>
          <w:rFonts w:eastAsia="@Arial Unicode M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A1C00" w:rsidRDefault="000124E1" w:rsidP="00497F63">
      <w:pPr>
        <w:pStyle w:val="a0"/>
        <w:widowControl w:val="0"/>
        <w:numPr>
          <w:ilvl w:val="0"/>
          <w:numId w:val="31"/>
        </w:numPr>
        <w:tabs>
          <w:tab w:val="left" w:leader="dot" w:pos="624"/>
        </w:tabs>
        <w:autoSpaceDE w:val="0"/>
        <w:jc w:val="both"/>
      </w:pPr>
      <w:r>
        <w:rPr>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A1C00" w:rsidRDefault="000124E1" w:rsidP="00497F63">
      <w:pPr>
        <w:pStyle w:val="a0"/>
        <w:widowControl w:val="0"/>
        <w:numPr>
          <w:ilvl w:val="0"/>
          <w:numId w:val="31"/>
        </w:numPr>
        <w:tabs>
          <w:tab w:val="left" w:leader="dot" w:pos="624"/>
        </w:tabs>
        <w:autoSpaceDE w:val="0"/>
        <w:jc w:val="both"/>
      </w:pPr>
      <w:r>
        <w:rPr>
          <w:rFonts w:eastAsia="@Arial Unicode MS"/>
          <w:color w:val="000000"/>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 xml:space="preserve"> Коммуникативные умения</w:t>
      </w:r>
    </w:p>
    <w:p w:rsidR="00EA1C00" w:rsidRDefault="000124E1">
      <w:pPr>
        <w:pStyle w:val="a0"/>
        <w:widowControl w:val="0"/>
        <w:tabs>
          <w:tab w:val="left" w:leader="dot" w:pos="624"/>
        </w:tabs>
        <w:autoSpaceDE w:val="0"/>
        <w:ind w:firstLine="339"/>
        <w:jc w:val="both"/>
      </w:pPr>
      <w:r>
        <w:rPr>
          <w:rFonts w:eastAsia="@Arial Unicode MS"/>
          <w:b/>
          <w:bCs/>
          <w:iCs/>
          <w:color w:val="000000"/>
        </w:rPr>
        <w:lastRenderedPageBreak/>
        <w:t xml:space="preserve">       Говорение</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A1C00" w:rsidRDefault="000124E1">
      <w:pPr>
        <w:pStyle w:val="a0"/>
        <w:widowControl w:val="0"/>
        <w:tabs>
          <w:tab w:val="left" w:leader="dot" w:pos="624"/>
        </w:tabs>
        <w:autoSpaceDE w:val="0"/>
        <w:jc w:val="both"/>
      </w:pPr>
      <w:r>
        <w:rPr>
          <w:rFonts w:eastAsia="@Arial Unicode MS"/>
          <w:color w:val="000000"/>
        </w:rPr>
        <w:t>- составлять небольшое описание предмета, картинки, персонажа;</w:t>
      </w:r>
    </w:p>
    <w:p w:rsidR="00EA1C00" w:rsidRDefault="000124E1">
      <w:pPr>
        <w:pStyle w:val="a0"/>
        <w:widowControl w:val="0"/>
        <w:tabs>
          <w:tab w:val="left" w:leader="dot" w:pos="624"/>
        </w:tabs>
        <w:autoSpaceDE w:val="0"/>
        <w:jc w:val="both"/>
      </w:pPr>
      <w:r>
        <w:rPr>
          <w:rFonts w:eastAsia="@Arial Unicode MS"/>
          <w:color w:val="000000"/>
        </w:rPr>
        <w:t>- рассказывать о себе, своей семье, друге.</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воспроизводить наизусть небольшие произведения детского фольклора;</w:t>
      </w:r>
    </w:p>
    <w:p w:rsidR="00EA1C00" w:rsidRDefault="000124E1">
      <w:pPr>
        <w:pStyle w:val="a0"/>
        <w:widowControl w:val="0"/>
        <w:tabs>
          <w:tab w:val="left" w:leader="dot" w:pos="624"/>
        </w:tabs>
        <w:autoSpaceDE w:val="0"/>
        <w:jc w:val="both"/>
      </w:pPr>
      <w:r>
        <w:rPr>
          <w:rFonts w:eastAsia="@Arial Unicode MS"/>
          <w:i/>
          <w:iCs/>
          <w:color w:val="000000"/>
        </w:rPr>
        <w:t>- составлять краткую характеристику персонажа;</w:t>
      </w:r>
    </w:p>
    <w:p w:rsidR="00EA1C00" w:rsidRDefault="000124E1">
      <w:pPr>
        <w:pStyle w:val="a0"/>
        <w:widowControl w:val="0"/>
        <w:tabs>
          <w:tab w:val="left" w:leader="dot" w:pos="624"/>
        </w:tabs>
        <w:autoSpaceDE w:val="0"/>
        <w:jc w:val="both"/>
      </w:pPr>
      <w:r>
        <w:rPr>
          <w:rFonts w:eastAsia="@Arial Unicode MS"/>
          <w:i/>
          <w:iCs/>
          <w:color w:val="000000"/>
        </w:rPr>
        <w:t>- кратко излагать содержание прочитанного текста.</w:t>
      </w:r>
    </w:p>
    <w:p w:rsidR="00EA1C00" w:rsidRDefault="000124E1">
      <w:pPr>
        <w:pStyle w:val="a0"/>
        <w:widowControl w:val="0"/>
        <w:tabs>
          <w:tab w:val="left" w:leader="dot" w:pos="624"/>
        </w:tabs>
        <w:autoSpaceDE w:val="0"/>
        <w:ind w:firstLine="339"/>
        <w:jc w:val="both"/>
      </w:pPr>
      <w:r>
        <w:rPr>
          <w:rFonts w:eastAsia="@Arial Unicode MS"/>
          <w:b/>
          <w:bCs/>
          <w:iCs/>
          <w:color w:val="000000"/>
        </w:rPr>
        <w:t>Аудирование</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понимать на слух речь учителя и одноклассников при непосредственном общении и вербально/невербально реагировать на услышанное;</w:t>
      </w:r>
    </w:p>
    <w:p w:rsidR="00EA1C00" w:rsidRDefault="000124E1">
      <w:pPr>
        <w:pStyle w:val="a0"/>
        <w:widowControl w:val="0"/>
        <w:tabs>
          <w:tab w:val="left" w:leader="dot" w:pos="624"/>
        </w:tabs>
        <w:autoSpaceDE w:val="0"/>
        <w:jc w:val="both"/>
      </w:pPr>
      <w:r>
        <w:rPr>
          <w:rFonts w:eastAsia="@Arial Unicode MS"/>
          <w:color w:val="000000"/>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воспринимать на слух аудиотекст и полностью понимать содержащуюся в нём информацию;</w:t>
      </w:r>
    </w:p>
    <w:p w:rsidR="00EA1C00" w:rsidRDefault="000124E1">
      <w:pPr>
        <w:pStyle w:val="a0"/>
        <w:widowControl w:val="0"/>
        <w:tabs>
          <w:tab w:val="left" w:leader="dot" w:pos="624"/>
        </w:tabs>
        <w:autoSpaceDE w:val="0"/>
        <w:jc w:val="both"/>
      </w:pPr>
      <w:r>
        <w:rPr>
          <w:rFonts w:eastAsia="@Arial Unicode MS"/>
          <w:i/>
          <w:iCs/>
          <w:color w:val="000000"/>
        </w:rPr>
        <w:t>- использовать контекстуальную или языковую догадку при восприятии на слух текстов, содержащих некоторые незнакомые слова.</w:t>
      </w:r>
    </w:p>
    <w:p w:rsidR="00EA1C00" w:rsidRDefault="000124E1">
      <w:pPr>
        <w:pStyle w:val="a0"/>
        <w:widowControl w:val="0"/>
        <w:tabs>
          <w:tab w:val="left" w:leader="dot" w:pos="624"/>
        </w:tabs>
        <w:autoSpaceDE w:val="0"/>
        <w:ind w:firstLine="339"/>
        <w:jc w:val="both"/>
      </w:pPr>
      <w:r>
        <w:rPr>
          <w:rFonts w:eastAsia="@Arial Unicode MS"/>
          <w:b/>
          <w:bCs/>
          <w:iCs/>
          <w:color w:val="000000"/>
        </w:rPr>
        <w:t xml:space="preserve">     Чтение</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соотносить графический образ английского слова с его звуковым образом;</w:t>
      </w:r>
    </w:p>
    <w:p w:rsidR="00EA1C00" w:rsidRDefault="000124E1">
      <w:pPr>
        <w:pStyle w:val="a0"/>
        <w:widowControl w:val="0"/>
        <w:tabs>
          <w:tab w:val="left" w:leader="dot" w:pos="624"/>
        </w:tabs>
        <w:autoSpaceDE w:val="0"/>
        <w:jc w:val="both"/>
      </w:pPr>
      <w:r>
        <w:rPr>
          <w:rFonts w:eastAsia="@Arial Unicode MS"/>
          <w:color w:val="000000"/>
        </w:rPr>
        <w:t>- читать вслух небольшой текст, построенный на изученном языковом материале, соблюдая правила произношения и соответствующую интонацию;</w:t>
      </w:r>
    </w:p>
    <w:p w:rsidR="00EA1C00" w:rsidRDefault="000124E1">
      <w:pPr>
        <w:pStyle w:val="a0"/>
        <w:widowControl w:val="0"/>
        <w:tabs>
          <w:tab w:val="left" w:leader="dot" w:pos="624"/>
        </w:tabs>
        <w:autoSpaceDE w:val="0"/>
        <w:jc w:val="both"/>
      </w:pPr>
      <w:r>
        <w:rPr>
          <w:rFonts w:eastAsia="@Arial Unicode MS"/>
          <w:color w:val="000000"/>
        </w:rPr>
        <w:t>- читать про себя и понимать содержание небольшого текста, построенного в основном на изученном языковом материале;</w:t>
      </w:r>
    </w:p>
    <w:p w:rsidR="00EA1C00" w:rsidRDefault="000124E1">
      <w:pPr>
        <w:pStyle w:val="a0"/>
        <w:widowControl w:val="0"/>
        <w:tabs>
          <w:tab w:val="left" w:leader="dot" w:pos="624"/>
        </w:tabs>
        <w:autoSpaceDE w:val="0"/>
        <w:jc w:val="both"/>
      </w:pPr>
      <w:r>
        <w:rPr>
          <w:rFonts w:eastAsia="@Arial Unicode MS"/>
          <w:color w:val="000000"/>
        </w:rPr>
        <w:t>- читать про себя и находить необходимую информацию.</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догадываться о значении незнакомых слов по контексту;</w:t>
      </w:r>
    </w:p>
    <w:p w:rsidR="00EA1C00" w:rsidRDefault="000124E1">
      <w:pPr>
        <w:pStyle w:val="a0"/>
        <w:widowControl w:val="0"/>
        <w:tabs>
          <w:tab w:val="left" w:leader="dot" w:pos="624"/>
        </w:tabs>
        <w:autoSpaceDE w:val="0"/>
        <w:jc w:val="both"/>
      </w:pPr>
      <w:r>
        <w:rPr>
          <w:rFonts w:eastAsia="@Arial Unicode MS"/>
          <w:i/>
          <w:iCs/>
          <w:color w:val="000000"/>
        </w:rPr>
        <w:t>- не обращать внимания на незнакомые слова, не мешающие понимать основное содержание текста.</w:t>
      </w:r>
    </w:p>
    <w:p w:rsidR="00EA1C00" w:rsidRDefault="000124E1">
      <w:pPr>
        <w:pStyle w:val="a0"/>
        <w:widowControl w:val="0"/>
        <w:tabs>
          <w:tab w:val="left" w:leader="dot" w:pos="624"/>
        </w:tabs>
        <w:autoSpaceDE w:val="0"/>
        <w:ind w:firstLine="339"/>
        <w:jc w:val="both"/>
      </w:pPr>
      <w:r>
        <w:rPr>
          <w:rFonts w:eastAsia="@Arial Unicode MS"/>
          <w:b/>
          <w:bCs/>
          <w:iCs/>
          <w:color w:val="000000"/>
        </w:rPr>
        <w:t xml:space="preserve">      Письмо</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выписывать из текста слова, словосочетания и предложения;</w:t>
      </w:r>
    </w:p>
    <w:p w:rsidR="00EA1C00" w:rsidRDefault="000124E1">
      <w:pPr>
        <w:pStyle w:val="a0"/>
        <w:widowControl w:val="0"/>
        <w:tabs>
          <w:tab w:val="left" w:leader="dot" w:pos="624"/>
        </w:tabs>
        <w:autoSpaceDE w:val="0"/>
        <w:jc w:val="both"/>
      </w:pPr>
      <w:r>
        <w:rPr>
          <w:rFonts w:eastAsia="@Arial Unicode MS"/>
          <w:color w:val="000000"/>
        </w:rPr>
        <w:t>- писать поздравительную открытку к Новому году, Рождеству, дню рождения (с опорой на образец);</w:t>
      </w:r>
    </w:p>
    <w:p w:rsidR="00EA1C00" w:rsidRDefault="000124E1">
      <w:pPr>
        <w:pStyle w:val="a0"/>
        <w:widowControl w:val="0"/>
        <w:tabs>
          <w:tab w:val="left" w:leader="dot" w:pos="624"/>
        </w:tabs>
        <w:autoSpaceDE w:val="0"/>
        <w:jc w:val="both"/>
      </w:pPr>
      <w:r>
        <w:rPr>
          <w:rFonts w:eastAsia="@Arial Unicode MS"/>
          <w:color w:val="000000"/>
        </w:rPr>
        <w:t>- писать по образцу краткое письмо зарубежному другу (с опорой на образец).</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 письменной форме кратко отвечать на вопросы к тексту;</w:t>
      </w:r>
    </w:p>
    <w:p w:rsidR="00EA1C00" w:rsidRDefault="000124E1">
      <w:pPr>
        <w:pStyle w:val="a0"/>
        <w:widowControl w:val="0"/>
        <w:tabs>
          <w:tab w:val="left" w:leader="dot" w:pos="624"/>
        </w:tabs>
        <w:autoSpaceDE w:val="0"/>
        <w:jc w:val="both"/>
      </w:pPr>
      <w:r>
        <w:rPr>
          <w:rFonts w:eastAsia="@Arial Unicode MS"/>
          <w:i/>
          <w:iCs/>
          <w:color w:val="000000"/>
        </w:rPr>
        <w:t>- составлять рассказ в письменной форме по плану/ключевым словам;</w:t>
      </w:r>
    </w:p>
    <w:p w:rsidR="00EA1C00" w:rsidRDefault="000124E1">
      <w:pPr>
        <w:pStyle w:val="a0"/>
        <w:widowControl w:val="0"/>
        <w:tabs>
          <w:tab w:val="left" w:leader="dot" w:pos="624"/>
        </w:tabs>
        <w:autoSpaceDE w:val="0"/>
        <w:jc w:val="both"/>
      </w:pPr>
      <w:r>
        <w:rPr>
          <w:rFonts w:eastAsia="@Arial Unicode MS"/>
          <w:i/>
          <w:iCs/>
          <w:color w:val="000000"/>
        </w:rPr>
        <w:t>- заполнять простую анкету;</w:t>
      </w:r>
    </w:p>
    <w:p w:rsidR="00EA1C00" w:rsidRDefault="000124E1">
      <w:pPr>
        <w:pStyle w:val="a0"/>
        <w:widowControl w:val="0"/>
        <w:tabs>
          <w:tab w:val="left" w:leader="dot" w:pos="624"/>
        </w:tabs>
        <w:autoSpaceDE w:val="0"/>
        <w:jc w:val="both"/>
      </w:pPr>
      <w:r>
        <w:rPr>
          <w:rFonts w:eastAsia="@Arial Unicode MS"/>
          <w:i/>
          <w:iCs/>
          <w:color w:val="000000"/>
        </w:rPr>
        <w:t>- правильно оформлять конверт, сервисные поля в системе электронной почты (адрес, тема сообщения).</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Языковые средства и навыки оперирования ими</w:t>
      </w:r>
    </w:p>
    <w:p w:rsidR="00EA1C00" w:rsidRDefault="000124E1">
      <w:pPr>
        <w:pStyle w:val="a0"/>
        <w:widowControl w:val="0"/>
        <w:tabs>
          <w:tab w:val="left" w:leader="dot" w:pos="624"/>
        </w:tabs>
        <w:autoSpaceDE w:val="0"/>
        <w:ind w:firstLine="339"/>
        <w:jc w:val="both"/>
      </w:pPr>
      <w:r>
        <w:rPr>
          <w:rFonts w:eastAsia="@Arial Unicode MS"/>
          <w:b/>
          <w:bCs/>
          <w:iCs/>
          <w:color w:val="000000"/>
        </w:rPr>
        <w:t xml:space="preserve">   Графика, каллиграфия, орфография</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EA1C00" w:rsidRDefault="000124E1">
      <w:pPr>
        <w:pStyle w:val="a0"/>
        <w:widowControl w:val="0"/>
        <w:tabs>
          <w:tab w:val="left" w:leader="dot" w:pos="624"/>
        </w:tabs>
        <w:autoSpaceDE w:val="0"/>
        <w:jc w:val="both"/>
      </w:pPr>
      <w:r>
        <w:rPr>
          <w:rFonts w:eastAsia="@Arial Unicode MS"/>
          <w:color w:val="000000"/>
        </w:rPr>
        <w:t>- пользоваться английским алфавитом, знать последовательность букв в нём;</w:t>
      </w:r>
    </w:p>
    <w:p w:rsidR="00EA1C00" w:rsidRDefault="000124E1">
      <w:pPr>
        <w:pStyle w:val="a0"/>
        <w:widowControl w:val="0"/>
        <w:tabs>
          <w:tab w:val="left" w:leader="dot" w:pos="624"/>
        </w:tabs>
        <w:autoSpaceDE w:val="0"/>
        <w:jc w:val="both"/>
      </w:pPr>
      <w:r>
        <w:rPr>
          <w:rFonts w:eastAsia="@Arial Unicode MS"/>
          <w:color w:val="000000"/>
        </w:rPr>
        <w:t>- списывать текст;</w:t>
      </w:r>
    </w:p>
    <w:p w:rsidR="00EA1C00" w:rsidRDefault="000124E1">
      <w:pPr>
        <w:pStyle w:val="a0"/>
        <w:widowControl w:val="0"/>
        <w:tabs>
          <w:tab w:val="left" w:leader="dot" w:pos="624"/>
        </w:tabs>
        <w:autoSpaceDE w:val="0"/>
        <w:jc w:val="both"/>
      </w:pPr>
      <w:r>
        <w:rPr>
          <w:rFonts w:eastAsia="@Arial Unicode MS"/>
          <w:color w:val="000000"/>
        </w:rPr>
        <w:t>- восстанавливать слово в соответствии с решаемой учебной задачей;</w:t>
      </w:r>
    </w:p>
    <w:p w:rsidR="00EA1C00" w:rsidRDefault="000124E1">
      <w:pPr>
        <w:pStyle w:val="a0"/>
        <w:widowControl w:val="0"/>
        <w:tabs>
          <w:tab w:val="left" w:leader="dot" w:pos="624"/>
        </w:tabs>
        <w:autoSpaceDE w:val="0"/>
        <w:jc w:val="both"/>
      </w:pPr>
      <w:r>
        <w:rPr>
          <w:rFonts w:eastAsia="@Arial Unicode MS"/>
          <w:color w:val="000000"/>
        </w:rPr>
        <w:t>- отличать буквы от знаков транскрипции.</w:t>
      </w:r>
    </w:p>
    <w:p w:rsidR="00EA1C00" w:rsidRDefault="000124E1">
      <w:pPr>
        <w:pStyle w:val="a0"/>
        <w:widowControl w:val="0"/>
        <w:tabs>
          <w:tab w:val="left" w:leader="dot" w:pos="624"/>
        </w:tabs>
        <w:autoSpaceDE w:val="0"/>
        <w:jc w:val="both"/>
      </w:pPr>
      <w:r>
        <w:rPr>
          <w:rFonts w:eastAsia="@Arial Unicode MS"/>
          <w:b/>
          <w:i/>
          <w:iCs/>
          <w:color w:val="000000"/>
        </w:rPr>
        <w:lastRenderedPageBreak/>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сравнивать и анализировать буквосочетания английского языка и их транскрипцию;</w:t>
      </w:r>
    </w:p>
    <w:p w:rsidR="00EA1C00" w:rsidRDefault="000124E1">
      <w:pPr>
        <w:pStyle w:val="a0"/>
        <w:widowControl w:val="0"/>
        <w:tabs>
          <w:tab w:val="left" w:leader="dot" w:pos="624"/>
        </w:tabs>
        <w:autoSpaceDE w:val="0"/>
        <w:jc w:val="both"/>
      </w:pPr>
      <w:r>
        <w:rPr>
          <w:rFonts w:eastAsia="@Arial Unicode MS"/>
          <w:i/>
          <w:iCs/>
          <w:color w:val="000000"/>
        </w:rPr>
        <w:t>- группировать слова в соответствии с изученными правилами чтения;</w:t>
      </w:r>
    </w:p>
    <w:p w:rsidR="00EA1C00" w:rsidRDefault="000124E1">
      <w:pPr>
        <w:pStyle w:val="a0"/>
        <w:widowControl w:val="0"/>
        <w:tabs>
          <w:tab w:val="left" w:leader="dot" w:pos="624"/>
        </w:tabs>
        <w:autoSpaceDE w:val="0"/>
        <w:jc w:val="both"/>
      </w:pPr>
      <w:r>
        <w:rPr>
          <w:rFonts w:eastAsia="@Arial Unicode MS"/>
          <w:i/>
          <w:iCs/>
          <w:color w:val="000000"/>
        </w:rPr>
        <w:t>- уточнять написание слова по словарю;</w:t>
      </w:r>
    </w:p>
    <w:p w:rsidR="00EA1C00" w:rsidRDefault="000124E1">
      <w:pPr>
        <w:pStyle w:val="a0"/>
        <w:widowControl w:val="0"/>
        <w:tabs>
          <w:tab w:val="left" w:leader="dot" w:pos="624"/>
        </w:tabs>
        <w:autoSpaceDE w:val="0"/>
        <w:jc w:val="both"/>
      </w:pPr>
      <w:r>
        <w:rPr>
          <w:rFonts w:eastAsia="@Arial Unicode MS"/>
          <w:i/>
          <w:iCs/>
          <w:color w:val="000000"/>
        </w:rPr>
        <w:t>- использовать экранный перевод отдельных слов (с русского языка на иностранный язык и обратно).</w:t>
      </w:r>
    </w:p>
    <w:p w:rsidR="00EA1C00" w:rsidRDefault="000124E1">
      <w:pPr>
        <w:pStyle w:val="a0"/>
        <w:widowControl w:val="0"/>
        <w:tabs>
          <w:tab w:val="left" w:leader="dot" w:pos="624"/>
        </w:tabs>
        <w:autoSpaceDE w:val="0"/>
        <w:ind w:firstLine="339"/>
        <w:jc w:val="both"/>
      </w:pPr>
      <w:r>
        <w:rPr>
          <w:rFonts w:eastAsia="@Arial Unicode MS"/>
          <w:b/>
          <w:bCs/>
          <w:iCs/>
          <w:color w:val="000000"/>
        </w:rPr>
        <w:t xml:space="preserve">     Фонетическая сторона речи</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различать на слух и адекватно произносить все звуки английского языка, соблюдая нормы произношения звуков;</w:t>
      </w:r>
    </w:p>
    <w:p w:rsidR="00EA1C00" w:rsidRDefault="000124E1">
      <w:pPr>
        <w:pStyle w:val="a0"/>
        <w:widowControl w:val="0"/>
        <w:tabs>
          <w:tab w:val="left" w:leader="dot" w:pos="624"/>
        </w:tabs>
        <w:autoSpaceDE w:val="0"/>
        <w:jc w:val="both"/>
      </w:pPr>
      <w:r>
        <w:rPr>
          <w:rFonts w:eastAsia="@Arial Unicode MS"/>
          <w:color w:val="000000"/>
        </w:rPr>
        <w:t>- соблюдать правильное ударение в изолированном слове, фразе;</w:t>
      </w:r>
    </w:p>
    <w:p w:rsidR="00EA1C00" w:rsidRDefault="000124E1">
      <w:pPr>
        <w:pStyle w:val="a0"/>
        <w:widowControl w:val="0"/>
        <w:tabs>
          <w:tab w:val="left" w:leader="dot" w:pos="624"/>
        </w:tabs>
        <w:autoSpaceDE w:val="0"/>
        <w:jc w:val="both"/>
      </w:pPr>
      <w:r>
        <w:rPr>
          <w:rFonts w:eastAsia="@Arial Unicode MS"/>
          <w:color w:val="000000"/>
        </w:rPr>
        <w:t>- различать коммуникативные типы предложений по интонации;</w:t>
      </w:r>
    </w:p>
    <w:p w:rsidR="00EA1C00" w:rsidRDefault="000124E1">
      <w:pPr>
        <w:pStyle w:val="a0"/>
        <w:widowControl w:val="0"/>
        <w:tabs>
          <w:tab w:val="left" w:leader="dot" w:pos="624"/>
        </w:tabs>
        <w:autoSpaceDE w:val="0"/>
        <w:jc w:val="both"/>
      </w:pPr>
      <w:r>
        <w:rPr>
          <w:rFonts w:eastAsia="@Arial Unicode MS"/>
          <w:color w:val="000000"/>
        </w:rPr>
        <w:t>- корректно произносить предложения с точки зрения их ритмикоинтонационных особенностей.</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xml:space="preserve">- распознавать связующее </w:t>
      </w:r>
      <w:r>
        <w:rPr>
          <w:rFonts w:eastAsia="@Arial Unicode MS"/>
          <w:b/>
          <w:bCs/>
          <w:i/>
          <w:iCs/>
          <w:color w:val="000000"/>
          <w:lang w:val="en-US"/>
        </w:rPr>
        <w:t>r</w:t>
      </w:r>
      <w:r>
        <w:rPr>
          <w:rFonts w:eastAsia="@Arial Unicode MS"/>
          <w:i/>
          <w:iCs/>
          <w:color w:val="000000"/>
        </w:rPr>
        <w:t>в речи и уметь его использовать;</w:t>
      </w:r>
    </w:p>
    <w:p w:rsidR="00EA1C00" w:rsidRDefault="000124E1">
      <w:pPr>
        <w:pStyle w:val="a0"/>
        <w:widowControl w:val="0"/>
        <w:tabs>
          <w:tab w:val="left" w:leader="dot" w:pos="624"/>
        </w:tabs>
        <w:autoSpaceDE w:val="0"/>
        <w:jc w:val="both"/>
      </w:pPr>
      <w:r>
        <w:rPr>
          <w:rFonts w:eastAsia="@Arial Unicode MS"/>
          <w:i/>
          <w:iCs/>
          <w:color w:val="000000"/>
        </w:rPr>
        <w:t>- соблюдать интонацию перечисления;</w:t>
      </w:r>
    </w:p>
    <w:p w:rsidR="00EA1C00" w:rsidRDefault="000124E1">
      <w:pPr>
        <w:pStyle w:val="a0"/>
        <w:widowControl w:val="0"/>
        <w:tabs>
          <w:tab w:val="left" w:leader="dot" w:pos="624"/>
        </w:tabs>
        <w:autoSpaceDE w:val="0"/>
        <w:jc w:val="both"/>
      </w:pPr>
      <w:r>
        <w:rPr>
          <w:rFonts w:eastAsia="@Arial Unicode MS"/>
          <w:i/>
          <w:iCs/>
          <w:color w:val="000000"/>
        </w:rPr>
        <w:t>- соблюдать правило отсутствия ударения на служебных словах (артиклях, союзах, предлогах);</w:t>
      </w:r>
    </w:p>
    <w:p w:rsidR="00EA1C00" w:rsidRDefault="000124E1">
      <w:pPr>
        <w:pStyle w:val="a0"/>
        <w:widowControl w:val="0"/>
        <w:tabs>
          <w:tab w:val="left" w:leader="dot" w:pos="624"/>
        </w:tabs>
        <w:autoSpaceDE w:val="0"/>
        <w:jc w:val="both"/>
      </w:pPr>
      <w:r>
        <w:rPr>
          <w:rFonts w:eastAsia="@Arial Unicode MS"/>
          <w:i/>
          <w:iCs/>
          <w:color w:val="000000"/>
        </w:rPr>
        <w:t>- читать изучаемые слова по транскрипции.</w:t>
      </w:r>
    </w:p>
    <w:p w:rsidR="00EA1C00" w:rsidRDefault="000124E1">
      <w:pPr>
        <w:pStyle w:val="a0"/>
        <w:widowControl w:val="0"/>
        <w:tabs>
          <w:tab w:val="left" w:leader="dot" w:pos="624"/>
        </w:tabs>
        <w:autoSpaceDE w:val="0"/>
        <w:ind w:firstLine="339"/>
        <w:jc w:val="both"/>
      </w:pPr>
      <w:r>
        <w:rPr>
          <w:rFonts w:eastAsia="@Arial Unicode MS"/>
          <w:b/>
          <w:bCs/>
          <w:iCs/>
          <w:color w:val="000000"/>
        </w:rPr>
        <w:t>Лексическая сторона речи</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A1C00" w:rsidRDefault="000124E1">
      <w:pPr>
        <w:pStyle w:val="a0"/>
        <w:widowControl w:val="0"/>
        <w:tabs>
          <w:tab w:val="left" w:leader="dot" w:pos="624"/>
        </w:tabs>
        <w:autoSpaceDE w:val="0"/>
        <w:jc w:val="both"/>
      </w:pPr>
      <w:r>
        <w:rPr>
          <w:rFonts w:eastAsia="@Arial Unicode MS"/>
          <w:color w:val="000000"/>
        </w:rPr>
        <w:t>- употреблять в процессе общения активную лексику в соответствии с коммуникативной задачей;</w:t>
      </w:r>
    </w:p>
    <w:p w:rsidR="00EA1C00" w:rsidRDefault="000124E1">
      <w:pPr>
        <w:pStyle w:val="a0"/>
        <w:widowControl w:val="0"/>
        <w:tabs>
          <w:tab w:val="left" w:leader="dot" w:pos="624"/>
        </w:tabs>
        <w:autoSpaceDE w:val="0"/>
        <w:jc w:val="both"/>
      </w:pPr>
      <w:r>
        <w:rPr>
          <w:rFonts w:eastAsia="@Arial Unicode MS"/>
          <w:color w:val="000000"/>
        </w:rPr>
        <w:t>- восстанавливать текст в соответствии с решаемой учебной задачей.</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узнавать простые словообразовательные элементы;</w:t>
      </w:r>
    </w:p>
    <w:p w:rsidR="00EA1C00" w:rsidRDefault="000124E1">
      <w:pPr>
        <w:pStyle w:val="a0"/>
        <w:widowControl w:val="0"/>
        <w:tabs>
          <w:tab w:val="left" w:leader="dot" w:pos="624"/>
        </w:tabs>
        <w:autoSpaceDE w:val="0"/>
        <w:jc w:val="both"/>
      </w:pPr>
      <w:r>
        <w:rPr>
          <w:rFonts w:eastAsia="@Arial Unicode MS"/>
          <w:i/>
          <w:iCs/>
          <w:color w:val="000000"/>
        </w:rPr>
        <w:t>- опираться на языковую догадку в процессе чтения и аудирования (интернациональные и сложные слова).</w:t>
      </w:r>
    </w:p>
    <w:p w:rsidR="00EA1C00" w:rsidRDefault="000124E1">
      <w:pPr>
        <w:pStyle w:val="a0"/>
        <w:widowControl w:val="0"/>
        <w:tabs>
          <w:tab w:val="left" w:leader="dot" w:pos="624"/>
        </w:tabs>
        <w:autoSpaceDE w:val="0"/>
        <w:ind w:firstLine="339"/>
        <w:jc w:val="both"/>
      </w:pPr>
      <w:r>
        <w:rPr>
          <w:rFonts w:eastAsia="@Arial Unicode MS"/>
          <w:b/>
          <w:bCs/>
          <w:iCs/>
          <w:color w:val="000000"/>
        </w:rPr>
        <w:t xml:space="preserve">    Грамматическая сторона речи</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распознавать и употреблять в речи основные коммуникативные типы предложений;</w:t>
      </w:r>
    </w:p>
    <w:p w:rsidR="00EA1C00" w:rsidRDefault="000124E1">
      <w:pPr>
        <w:pStyle w:val="a0"/>
        <w:widowControl w:val="0"/>
        <w:tabs>
          <w:tab w:val="left" w:leader="dot" w:pos="624"/>
        </w:tabs>
        <w:autoSpaceDE w:val="0"/>
        <w:jc w:val="both"/>
      </w:pPr>
      <w:r>
        <w:rPr>
          <w:rFonts w:eastAsia="@Arial Unicode MS"/>
          <w:color w:val="000000"/>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rFonts w:eastAsia="@Arial Unicode MS"/>
          <w:color w:val="000000"/>
          <w:lang w:val="en-US"/>
        </w:rPr>
        <w:t>tobe</w:t>
      </w:r>
      <w:r>
        <w:rPr>
          <w:rFonts w:eastAsia="@Arial Unicode MS"/>
          <w:color w:val="000000"/>
        </w:rPr>
        <w:t xml:space="preserve">; глаголы в </w:t>
      </w:r>
      <w:r>
        <w:rPr>
          <w:rFonts w:eastAsia="@Arial Unicode MS"/>
          <w:color w:val="000000"/>
          <w:lang w:val="en-US"/>
        </w:rPr>
        <w:t>Present</w:t>
      </w:r>
      <w:r>
        <w:rPr>
          <w:rFonts w:eastAsia="@Arial Unicode MS"/>
          <w:color w:val="000000"/>
        </w:rPr>
        <w:t xml:space="preserve">, </w:t>
      </w:r>
      <w:r>
        <w:rPr>
          <w:rFonts w:eastAsia="@Arial Unicode MS"/>
          <w:color w:val="000000"/>
          <w:lang w:val="en-US"/>
        </w:rPr>
        <w:t>Past</w:t>
      </w:r>
      <w:r>
        <w:rPr>
          <w:rFonts w:eastAsia="@Arial Unicode MS"/>
          <w:color w:val="000000"/>
        </w:rPr>
        <w:t xml:space="preserve">, </w:t>
      </w:r>
      <w:r>
        <w:rPr>
          <w:rFonts w:eastAsia="@Arial Unicode MS"/>
          <w:color w:val="000000"/>
          <w:lang w:val="en-US"/>
        </w:rPr>
        <w:t>FutureSimple</w:t>
      </w:r>
      <w:r>
        <w:rPr>
          <w:rFonts w:eastAsia="@Arial Unicode MS"/>
          <w:color w:val="000000"/>
        </w:rPr>
        <w:t xml:space="preserve">; модальные глаголы </w:t>
      </w:r>
      <w:r>
        <w:rPr>
          <w:rFonts w:eastAsia="@Arial Unicode MS"/>
          <w:color w:val="000000"/>
          <w:lang w:val="en-US"/>
        </w:rPr>
        <w:t>can</w:t>
      </w:r>
      <w:r>
        <w:rPr>
          <w:rFonts w:eastAsia="@Arial Unicode MS"/>
          <w:color w:val="000000"/>
        </w:rPr>
        <w:t xml:space="preserve">, </w:t>
      </w:r>
      <w:r>
        <w:rPr>
          <w:rFonts w:eastAsia="@Arial Unicode MS"/>
          <w:color w:val="000000"/>
          <w:lang w:val="en-US"/>
        </w:rPr>
        <w:t>may</w:t>
      </w:r>
      <w:r>
        <w:rPr>
          <w:rFonts w:eastAsia="@Arial Unicode MS"/>
          <w:color w:val="000000"/>
        </w:rPr>
        <w:t xml:space="preserve">, </w:t>
      </w:r>
      <w:r>
        <w:rPr>
          <w:rFonts w:eastAsia="@Arial Unicode MS"/>
          <w:color w:val="000000"/>
          <w:lang w:val="en-US"/>
        </w:rPr>
        <w:t>must</w:t>
      </w:r>
      <w:r>
        <w:rPr>
          <w:rFonts w:eastAsia="@Arial Unicode MS"/>
          <w:color w:val="00000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xml:space="preserve">- узнавать сложносочинённые предложения с союзами </w:t>
      </w:r>
      <w:r>
        <w:rPr>
          <w:rFonts w:eastAsia="@Arial Unicode MS"/>
          <w:i/>
          <w:iCs/>
          <w:color w:val="000000"/>
          <w:lang w:val="en-US"/>
        </w:rPr>
        <w:t>and</w:t>
      </w:r>
      <w:r>
        <w:rPr>
          <w:rFonts w:eastAsia="@Arial Unicode MS"/>
          <w:i/>
          <w:iCs/>
          <w:color w:val="000000"/>
        </w:rPr>
        <w:t xml:space="preserve"> и </w:t>
      </w:r>
      <w:r>
        <w:rPr>
          <w:rFonts w:eastAsia="@Arial Unicode MS"/>
          <w:i/>
          <w:iCs/>
          <w:color w:val="000000"/>
          <w:lang w:val="en-US"/>
        </w:rPr>
        <w:t>but</w:t>
      </w:r>
      <w:r>
        <w:rPr>
          <w:rFonts w:eastAsia="@Arial Unicode MS"/>
          <w:i/>
          <w:iCs/>
          <w:color w:val="000000"/>
        </w:rPr>
        <w:t>;</w:t>
      </w:r>
    </w:p>
    <w:p w:rsidR="00EA1C00" w:rsidRPr="004D55EB" w:rsidRDefault="000124E1">
      <w:pPr>
        <w:pStyle w:val="a0"/>
        <w:widowControl w:val="0"/>
        <w:tabs>
          <w:tab w:val="left" w:leader="dot" w:pos="624"/>
        </w:tabs>
        <w:autoSpaceDE w:val="0"/>
        <w:jc w:val="both"/>
      </w:pPr>
      <w:r>
        <w:rPr>
          <w:rFonts w:eastAsia="@Arial Unicode MS"/>
          <w:i/>
          <w:iCs/>
          <w:color w:val="000000"/>
        </w:rPr>
        <w:t>- использовать в речи безличные предложения (</w:t>
      </w:r>
      <w:r>
        <w:rPr>
          <w:rFonts w:eastAsia="@Arial Unicode MS"/>
          <w:i/>
          <w:iCs/>
          <w:color w:val="000000"/>
          <w:lang w:val="en-US"/>
        </w:rPr>
        <w:t>It</w:t>
      </w:r>
      <w:r>
        <w:rPr>
          <w:rFonts w:eastAsia="@Arial Unicode MS"/>
          <w:i/>
          <w:iCs/>
          <w:color w:val="000000"/>
        </w:rPr>
        <w:t>’</w:t>
      </w:r>
      <w:r>
        <w:rPr>
          <w:rFonts w:eastAsia="@Arial Unicode MS"/>
          <w:i/>
          <w:iCs/>
          <w:color w:val="000000"/>
          <w:lang w:val="en-US"/>
        </w:rPr>
        <w:t>scold</w:t>
      </w:r>
      <w:r>
        <w:rPr>
          <w:rFonts w:eastAsia="@Arial Unicode MS"/>
          <w:i/>
          <w:iCs/>
          <w:color w:val="000000"/>
        </w:rPr>
        <w:t>.</w:t>
      </w:r>
      <w:r>
        <w:rPr>
          <w:rFonts w:eastAsia="@Arial Unicode MS"/>
          <w:i/>
          <w:iCs/>
          <w:color w:val="000000"/>
          <w:lang w:val="en-US"/>
        </w:rPr>
        <w:t>It</w:t>
      </w:r>
      <w:r w:rsidRPr="00EC7EA5">
        <w:rPr>
          <w:rFonts w:eastAsia="@Arial Unicode MS"/>
          <w:i/>
          <w:iCs/>
          <w:color w:val="000000"/>
        </w:rPr>
        <w:t>’</w:t>
      </w:r>
      <w:r>
        <w:rPr>
          <w:rFonts w:eastAsia="@Arial Unicode MS"/>
          <w:i/>
          <w:iCs/>
          <w:color w:val="000000"/>
          <w:lang w:val="en-US"/>
        </w:rPr>
        <w:t>s</w:t>
      </w:r>
      <w:r w:rsidRPr="00EC7EA5">
        <w:rPr>
          <w:rFonts w:eastAsia="@Arial Unicode MS"/>
          <w:i/>
          <w:iCs/>
          <w:color w:val="000000"/>
        </w:rPr>
        <w:t xml:space="preserve"> 5 </w:t>
      </w:r>
      <w:r>
        <w:rPr>
          <w:rFonts w:eastAsia="@Arial Unicode MS"/>
          <w:i/>
          <w:iCs/>
          <w:color w:val="000000"/>
          <w:lang w:val="en-US"/>
        </w:rPr>
        <w:t>o</w:t>
      </w:r>
      <w:r w:rsidRPr="00EC7EA5">
        <w:rPr>
          <w:rFonts w:eastAsia="@Arial Unicode MS"/>
          <w:i/>
          <w:iCs/>
          <w:color w:val="000000"/>
        </w:rPr>
        <w:t>’</w:t>
      </w:r>
      <w:r>
        <w:rPr>
          <w:rFonts w:eastAsia="@Arial Unicode MS"/>
          <w:i/>
          <w:iCs/>
          <w:color w:val="000000"/>
          <w:lang w:val="en-US"/>
        </w:rPr>
        <w:t>clock</w:t>
      </w:r>
      <w:r w:rsidRPr="00EC7EA5">
        <w:rPr>
          <w:rFonts w:eastAsia="@Arial Unicode MS"/>
          <w:i/>
          <w:iCs/>
          <w:color w:val="000000"/>
        </w:rPr>
        <w:t xml:space="preserve">. </w:t>
      </w:r>
      <w:r>
        <w:rPr>
          <w:rFonts w:eastAsia="@Arial Unicode MS"/>
          <w:i/>
          <w:iCs/>
          <w:color w:val="000000"/>
          <w:lang w:val="en-US"/>
        </w:rPr>
        <w:t>It</w:t>
      </w:r>
      <w:r w:rsidRPr="004D55EB">
        <w:rPr>
          <w:rFonts w:eastAsia="@Arial Unicode MS"/>
          <w:i/>
          <w:iCs/>
          <w:color w:val="000000"/>
        </w:rPr>
        <w:t>’</w:t>
      </w:r>
      <w:r>
        <w:rPr>
          <w:rFonts w:eastAsia="@Arial Unicode MS"/>
          <w:i/>
          <w:iCs/>
          <w:color w:val="000000"/>
          <w:lang w:val="en-US"/>
        </w:rPr>
        <w:t>sinteresting</w:t>
      </w:r>
      <w:r w:rsidRPr="004D55EB">
        <w:rPr>
          <w:rFonts w:eastAsia="@Arial Unicode MS"/>
          <w:i/>
          <w:iCs/>
          <w:color w:val="000000"/>
        </w:rPr>
        <w:t xml:space="preserve">), предложения с конструкцией </w:t>
      </w:r>
      <w:r>
        <w:rPr>
          <w:rFonts w:eastAsia="@Arial Unicode MS"/>
          <w:i/>
          <w:iCs/>
          <w:color w:val="000000"/>
          <w:lang w:val="en-US"/>
        </w:rPr>
        <w:t>thereis</w:t>
      </w:r>
      <w:r w:rsidRPr="004D55EB">
        <w:rPr>
          <w:rFonts w:eastAsia="@Arial Unicode MS"/>
          <w:i/>
          <w:iCs/>
          <w:color w:val="000000"/>
        </w:rPr>
        <w:t>/</w:t>
      </w:r>
      <w:r>
        <w:rPr>
          <w:rFonts w:eastAsia="@Arial Unicode MS"/>
          <w:i/>
          <w:iCs/>
          <w:color w:val="000000"/>
          <w:lang w:val="en-US"/>
        </w:rPr>
        <w:t>thereare</w:t>
      </w:r>
      <w:r w:rsidRPr="004D55EB">
        <w:rPr>
          <w:rFonts w:eastAsia="@Arial Unicode MS"/>
          <w:i/>
          <w:iCs/>
          <w:color w:val="000000"/>
        </w:rPr>
        <w:t>;</w:t>
      </w:r>
    </w:p>
    <w:p w:rsidR="00EA1C00" w:rsidRPr="000124E1" w:rsidRDefault="000124E1">
      <w:pPr>
        <w:pStyle w:val="a0"/>
        <w:widowControl w:val="0"/>
        <w:tabs>
          <w:tab w:val="left" w:leader="dot" w:pos="624"/>
        </w:tabs>
        <w:autoSpaceDE w:val="0"/>
        <w:jc w:val="both"/>
        <w:rPr>
          <w:lang w:val="en-US"/>
        </w:rPr>
      </w:pPr>
      <w:r>
        <w:rPr>
          <w:rFonts w:eastAsia="@Arial Unicode MS"/>
          <w:i/>
          <w:iCs/>
          <w:color w:val="000000"/>
        </w:rPr>
        <w:t xml:space="preserve">- оперировать в речи неопределёнными местоимениями </w:t>
      </w:r>
      <w:r>
        <w:rPr>
          <w:rFonts w:eastAsia="@Arial Unicode MS"/>
          <w:i/>
          <w:iCs/>
          <w:color w:val="000000"/>
          <w:lang w:val="en-US"/>
        </w:rPr>
        <w:t>some</w:t>
      </w:r>
      <w:r>
        <w:rPr>
          <w:rFonts w:eastAsia="@Arial Unicode MS"/>
          <w:i/>
          <w:iCs/>
          <w:color w:val="000000"/>
        </w:rPr>
        <w:t xml:space="preserve">, </w:t>
      </w:r>
      <w:r>
        <w:rPr>
          <w:rFonts w:eastAsia="@Arial Unicode MS"/>
          <w:i/>
          <w:iCs/>
          <w:color w:val="000000"/>
          <w:lang w:val="en-US"/>
        </w:rPr>
        <w:t>any</w:t>
      </w:r>
      <w:r>
        <w:rPr>
          <w:rFonts w:eastAsia="@Arial Unicode MS"/>
          <w:i/>
          <w:iCs/>
          <w:color w:val="000000"/>
        </w:rPr>
        <w:t xml:space="preserve"> (некоторые случаи употребления:</w:t>
      </w:r>
      <w:r>
        <w:rPr>
          <w:rFonts w:eastAsia="@Arial Unicode MS"/>
          <w:i/>
          <w:iCs/>
          <w:color w:val="000000"/>
          <w:lang w:val="en-US"/>
        </w:rPr>
        <w:t>CanIhavesometea</w:t>
      </w:r>
      <w:r>
        <w:rPr>
          <w:rFonts w:eastAsia="@Arial Unicode MS"/>
          <w:i/>
          <w:iCs/>
          <w:color w:val="000000"/>
        </w:rPr>
        <w:t xml:space="preserve">? </w:t>
      </w:r>
      <w:r>
        <w:rPr>
          <w:rFonts w:eastAsia="@Arial Unicode MS"/>
          <w:i/>
          <w:iCs/>
          <w:color w:val="000000"/>
          <w:lang w:val="en-US"/>
        </w:rPr>
        <w:t>Is there any milk in the fridge? — No, there isn’t any);</w:t>
      </w:r>
    </w:p>
    <w:p w:rsidR="00EA1C00" w:rsidRPr="000124E1" w:rsidRDefault="000124E1">
      <w:pPr>
        <w:pStyle w:val="a0"/>
        <w:widowControl w:val="0"/>
        <w:tabs>
          <w:tab w:val="left" w:leader="dot" w:pos="624"/>
        </w:tabs>
        <w:autoSpaceDE w:val="0"/>
        <w:jc w:val="both"/>
        <w:rPr>
          <w:lang w:val="en-US"/>
        </w:rPr>
      </w:pPr>
      <w:r>
        <w:rPr>
          <w:rFonts w:eastAsia="@Arial Unicode MS"/>
          <w:i/>
          <w:iCs/>
          <w:color w:val="000000"/>
          <w:lang w:val="en-US"/>
        </w:rPr>
        <w:t>- оперировать в речинаречиямивремени (yesterday, tomorrow, never, usually, often, sometimes); наречиямистепени (much, little, very);</w:t>
      </w:r>
    </w:p>
    <w:p w:rsidR="00EA1C00" w:rsidRDefault="000124E1">
      <w:pPr>
        <w:pStyle w:val="a0"/>
        <w:widowControl w:val="0"/>
        <w:tabs>
          <w:tab w:val="left" w:leader="dot" w:pos="624"/>
        </w:tabs>
        <w:autoSpaceDE w:val="0"/>
        <w:jc w:val="both"/>
      </w:pPr>
      <w:r>
        <w:rPr>
          <w:rFonts w:eastAsia="@Arial Unicode MS"/>
          <w:i/>
          <w:iCs/>
          <w:color w:val="000000"/>
        </w:rPr>
        <w:t>- распознавать в тексте и дифференцировать слова по определённым признакам (существительные, прилагательные, модальные/смысловые глаголы).</w:t>
      </w:r>
    </w:p>
    <w:p w:rsidR="00EA1C00" w:rsidRDefault="00EA1C00">
      <w:pPr>
        <w:pStyle w:val="a0"/>
        <w:widowControl w:val="0"/>
        <w:tabs>
          <w:tab w:val="left" w:leader="dot" w:pos="624"/>
        </w:tabs>
        <w:autoSpaceDE w:val="0"/>
        <w:spacing w:after="129" w:line="360" w:lineRule="atLeast"/>
        <w:jc w:val="center"/>
      </w:pPr>
    </w:p>
    <w:p w:rsidR="00EA1C00" w:rsidRDefault="000124E1">
      <w:pPr>
        <w:pStyle w:val="a0"/>
        <w:widowControl w:val="0"/>
        <w:tabs>
          <w:tab w:val="left" w:leader="dot" w:pos="624"/>
        </w:tabs>
        <w:autoSpaceDE w:val="0"/>
        <w:spacing w:after="129"/>
        <w:jc w:val="center"/>
      </w:pPr>
      <w:r>
        <w:rPr>
          <w:rFonts w:eastAsia="@Arial Unicode MS"/>
          <w:b/>
          <w:bCs/>
          <w:color w:val="000000"/>
          <w:sz w:val="28"/>
          <w:szCs w:val="28"/>
        </w:rPr>
        <w:t>Математика</w:t>
      </w:r>
    </w:p>
    <w:p w:rsidR="00EA1C00" w:rsidRDefault="000124E1">
      <w:pPr>
        <w:pStyle w:val="a0"/>
        <w:widowControl w:val="0"/>
        <w:tabs>
          <w:tab w:val="left" w:leader="dot" w:pos="624"/>
        </w:tabs>
        <w:autoSpaceDE w:val="0"/>
        <w:ind w:firstLine="339"/>
        <w:jc w:val="both"/>
      </w:pPr>
      <w:r>
        <w:rPr>
          <w:rFonts w:eastAsia="@Arial Unicode MS"/>
          <w:color w:val="000000"/>
        </w:rPr>
        <w:t xml:space="preserve">В результате изучения курса математики учащиеся на </w:t>
      </w:r>
      <w:r w:rsidR="008E004D">
        <w:rPr>
          <w:rFonts w:eastAsia="@Arial Unicode MS"/>
          <w:color w:val="000000"/>
        </w:rPr>
        <w:t>уровне</w:t>
      </w:r>
      <w:r>
        <w:rPr>
          <w:rFonts w:eastAsia="@Arial Unicode MS"/>
          <w:color w:val="000000"/>
        </w:rPr>
        <w:t xml:space="preserve"> начального общего образования:</w:t>
      </w:r>
    </w:p>
    <w:p w:rsidR="00EA1C00" w:rsidRDefault="000124E1" w:rsidP="00497F63">
      <w:pPr>
        <w:pStyle w:val="a0"/>
        <w:widowControl w:val="0"/>
        <w:numPr>
          <w:ilvl w:val="0"/>
          <w:numId w:val="42"/>
        </w:numPr>
        <w:tabs>
          <w:tab w:val="left" w:leader="dot" w:pos="624"/>
        </w:tabs>
        <w:autoSpaceDE w:val="0"/>
        <w:jc w:val="both"/>
      </w:pPr>
      <w:r>
        <w:rPr>
          <w:rFonts w:eastAsia="@Arial Unicode MS"/>
          <w:color w:val="000000"/>
        </w:rPr>
        <w:t xml:space="preserve">научатся использовать начальные математические знания для описания окружающих </w:t>
      </w:r>
      <w:r>
        <w:rPr>
          <w:rFonts w:eastAsia="@Arial Unicode MS"/>
          <w:color w:val="000000"/>
        </w:rPr>
        <w:lastRenderedPageBreak/>
        <w:t>предметов, процессов, явлений, оценки количественных и пространственных отношений;</w:t>
      </w:r>
    </w:p>
    <w:p w:rsidR="00EA1C00" w:rsidRDefault="000124E1" w:rsidP="00497F63">
      <w:pPr>
        <w:pStyle w:val="a0"/>
        <w:widowControl w:val="0"/>
        <w:numPr>
          <w:ilvl w:val="0"/>
          <w:numId w:val="42"/>
        </w:numPr>
        <w:tabs>
          <w:tab w:val="left" w:leader="dot" w:pos="624"/>
        </w:tabs>
        <w:autoSpaceDE w:val="0"/>
        <w:jc w:val="both"/>
      </w:pPr>
      <w:r>
        <w:rPr>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A1C00" w:rsidRDefault="000124E1" w:rsidP="00497F63">
      <w:pPr>
        <w:pStyle w:val="a0"/>
        <w:widowControl w:val="0"/>
        <w:numPr>
          <w:ilvl w:val="0"/>
          <w:numId w:val="42"/>
        </w:numPr>
        <w:tabs>
          <w:tab w:val="left" w:leader="dot" w:pos="624"/>
        </w:tabs>
        <w:autoSpaceDE w:val="0"/>
        <w:jc w:val="both"/>
      </w:pPr>
      <w:r>
        <w:rPr>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A1C00" w:rsidRDefault="000124E1" w:rsidP="00497F63">
      <w:pPr>
        <w:pStyle w:val="a0"/>
        <w:widowControl w:val="0"/>
        <w:numPr>
          <w:ilvl w:val="0"/>
          <w:numId w:val="42"/>
        </w:numPr>
        <w:tabs>
          <w:tab w:val="left" w:leader="dot" w:pos="624"/>
        </w:tabs>
        <w:autoSpaceDE w:val="0"/>
        <w:jc w:val="both"/>
      </w:pPr>
      <w:r>
        <w:rPr>
          <w:rFonts w:eastAsia="@Arial Unicode MS"/>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A1C00" w:rsidRDefault="000124E1" w:rsidP="00497F63">
      <w:pPr>
        <w:pStyle w:val="a0"/>
        <w:widowControl w:val="0"/>
        <w:numPr>
          <w:ilvl w:val="0"/>
          <w:numId w:val="42"/>
        </w:numPr>
        <w:tabs>
          <w:tab w:val="left" w:leader="dot" w:pos="624"/>
        </w:tabs>
        <w:autoSpaceDE w:val="0"/>
        <w:jc w:val="both"/>
      </w:pPr>
      <w:r>
        <w:rPr>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A1C00" w:rsidRDefault="000124E1" w:rsidP="00497F63">
      <w:pPr>
        <w:pStyle w:val="a0"/>
        <w:widowControl w:val="0"/>
        <w:numPr>
          <w:ilvl w:val="0"/>
          <w:numId w:val="42"/>
        </w:numPr>
        <w:tabs>
          <w:tab w:val="left" w:leader="dot" w:pos="624"/>
        </w:tabs>
        <w:autoSpaceDE w:val="0"/>
        <w:jc w:val="both"/>
      </w:pPr>
      <w:r>
        <w:rPr>
          <w:rFonts w:eastAsia="@Arial Unicode MS"/>
          <w:color w:val="000000"/>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A1C00" w:rsidRDefault="00EA1C00">
      <w:pPr>
        <w:pStyle w:val="a0"/>
        <w:widowControl w:val="0"/>
        <w:tabs>
          <w:tab w:val="left" w:leader="dot" w:pos="624"/>
        </w:tabs>
        <w:autoSpaceDE w:val="0"/>
        <w:spacing w:after="129" w:line="360" w:lineRule="atLeast"/>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Числа и величины</w:t>
      </w:r>
    </w:p>
    <w:p w:rsidR="00EA1C00" w:rsidRDefault="000124E1">
      <w:pPr>
        <w:pStyle w:val="a0"/>
        <w:widowControl w:val="0"/>
        <w:tabs>
          <w:tab w:val="left" w:leader="dot" w:pos="624"/>
        </w:tabs>
        <w:autoSpaceDE w:val="0"/>
        <w:ind w:firstLine="339"/>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читать, записывать, сравнивать, упорядочивать числа от нуля до миллиона;</w:t>
      </w:r>
    </w:p>
    <w:p w:rsidR="00EA1C00" w:rsidRDefault="000124E1">
      <w:pPr>
        <w:pStyle w:val="a0"/>
        <w:widowControl w:val="0"/>
        <w:tabs>
          <w:tab w:val="left" w:leader="dot" w:pos="624"/>
        </w:tabs>
        <w:autoSpaceDE w:val="0"/>
        <w:jc w:val="both"/>
      </w:pPr>
      <w:r>
        <w:rPr>
          <w:rFonts w:eastAsia="@Arial Unicode MS"/>
          <w:color w:val="00000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A1C00" w:rsidRDefault="000124E1">
      <w:pPr>
        <w:pStyle w:val="a0"/>
        <w:widowControl w:val="0"/>
        <w:tabs>
          <w:tab w:val="left" w:leader="dot" w:pos="624"/>
        </w:tabs>
        <w:autoSpaceDE w:val="0"/>
        <w:jc w:val="both"/>
      </w:pPr>
      <w:r>
        <w:rPr>
          <w:rFonts w:eastAsia="@Arial Unicode MS"/>
          <w:color w:val="000000"/>
        </w:rPr>
        <w:t>- группировать числа по заданному или самостоятельно установленному признаку;</w:t>
      </w:r>
    </w:p>
    <w:p w:rsidR="00EA1C00" w:rsidRDefault="000124E1">
      <w:pPr>
        <w:pStyle w:val="a0"/>
        <w:widowControl w:val="0"/>
        <w:tabs>
          <w:tab w:val="left" w:leader="dot" w:pos="624"/>
        </w:tabs>
        <w:autoSpaceDE w:val="0"/>
        <w:jc w:val="both"/>
      </w:pPr>
      <w:r>
        <w:rPr>
          <w:rFonts w:eastAsia="@Arial Unicode MS"/>
          <w:color w:val="00000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классифицировать числа по одному или нескольким основаниям, объяснять свои действия;</w:t>
      </w:r>
    </w:p>
    <w:p w:rsidR="00EA1C00" w:rsidRDefault="000124E1">
      <w:pPr>
        <w:pStyle w:val="a0"/>
        <w:widowControl w:val="0"/>
        <w:tabs>
          <w:tab w:val="left" w:leader="dot" w:pos="624"/>
        </w:tabs>
        <w:autoSpaceDE w:val="0"/>
        <w:jc w:val="both"/>
      </w:pPr>
      <w:r>
        <w:rPr>
          <w:rFonts w:eastAsia="@Arial Unicode MS"/>
          <w:i/>
          <w:iCs/>
          <w:color w:val="000000"/>
        </w:rPr>
        <w:t>- выбирать единицу для измерения данной величины (длины, массы, площади, времени), объяснять свои действия.</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Арифметические действия</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EA1C00" w:rsidRDefault="000124E1">
      <w:pPr>
        <w:pStyle w:val="a0"/>
        <w:widowControl w:val="0"/>
        <w:tabs>
          <w:tab w:val="left" w:leader="dot" w:pos="624"/>
        </w:tabs>
        <w:autoSpaceDE w:val="0"/>
        <w:jc w:val="both"/>
      </w:pPr>
      <w:r>
        <w:rPr>
          <w:rFonts w:eastAsia="@Arial Unicode MS"/>
          <w:color w:val="000000"/>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A1C00" w:rsidRDefault="000124E1">
      <w:pPr>
        <w:pStyle w:val="a0"/>
        <w:widowControl w:val="0"/>
        <w:tabs>
          <w:tab w:val="left" w:leader="dot" w:pos="624"/>
        </w:tabs>
        <w:autoSpaceDE w:val="0"/>
        <w:jc w:val="both"/>
      </w:pPr>
      <w:r>
        <w:rPr>
          <w:rFonts w:eastAsia="@Arial Unicode MS"/>
          <w:color w:val="000000"/>
        </w:rPr>
        <w:t>- выделять неизвестный компонент арифметического действия и находить его значение;</w:t>
      </w:r>
    </w:p>
    <w:p w:rsidR="00EA1C00" w:rsidRDefault="000124E1">
      <w:pPr>
        <w:pStyle w:val="a0"/>
        <w:widowControl w:val="0"/>
        <w:tabs>
          <w:tab w:val="left" w:leader="dot" w:pos="624"/>
        </w:tabs>
        <w:autoSpaceDE w:val="0"/>
        <w:jc w:val="both"/>
      </w:pPr>
      <w:r>
        <w:rPr>
          <w:rFonts w:eastAsia="@Arial Unicode MS"/>
          <w:color w:val="000000"/>
        </w:rPr>
        <w:t>- вычислять значение числового выражения (содержащего 2—3 арифметических действия, со скобками и без скобок).</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выполнять действия с величинами;</w:t>
      </w:r>
    </w:p>
    <w:p w:rsidR="00EA1C00" w:rsidRDefault="000124E1">
      <w:pPr>
        <w:pStyle w:val="a0"/>
        <w:widowControl w:val="0"/>
        <w:tabs>
          <w:tab w:val="left" w:leader="dot" w:pos="624"/>
        </w:tabs>
        <w:autoSpaceDE w:val="0"/>
        <w:jc w:val="both"/>
      </w:pPr>
      <w:r>
        <w:rPr>
          <w:rFonts w:eastAsia="@Arial Unicode MS"/>
          <w:i/>
          <w:iCs/>
          <w:color w:val="000000"/>
        </w:rPr>
        <w:t>- использовать свойства арифметических действий для удобства вычислений;</w:t>
      </w:r>
    </w:p>
    <w:p w:rsidR="00EA1C00" w:rsidRDefault="000124E1">
      <w:pPr>
        <w:pStyle w:val="a0"/>
        <w:widowControl w:val="0"/>
        <w:tabs>
          <w:tab w:val="left" w:leader="dot" w:pos="624"/>
        </w:tabs>
        <w:autoSpaceDE w:val="0"/>
        <w:jc w:val="both"/>
      </w:pPr>
      <w:r>
        <w:rPr>
          <w:rFonts w:eastAsia="@Arial Unicode MS"/>
          <w:i/>
          <w:iCs/>
          <w:color w:val="000000"/>
        </w:rPr>
        <w:t xml:space="preserve">- проводить проверку правильности вычислений (с помощью обратного действия, прикидки и оценки </w:t>
      </w:r>
      <w:r>
        <w:rPr>
          <w:rFonts w:eastAsia="@Arial Unicode MS"/>
          <w:i/>
          <w:iCs/>
          <w:color w:val="000000"/>
        </w:rPr>
        <w:lastRenderedPageBreak/>
        <w:t>результата действия и др.).</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Работа с текстовыми задачами</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A1C00" w:rsidRDefault="000124E1">
      <w:pPr>
        <w:pStyle w:val="a0"/>
        <w:widowControl w:val="0"/>
        <w:tabs>
          <w:tab w:val="left" w:leader="dot" w:pos="624"/>
        </w:tabs>
        <w:autoSpaceDE w:val="0"/>
        <w:jc w:val="both"/>
      </w:pPr>
      <w:r>
        <w:rPr>
          <w:rFonts w:eastAsia="@Arial Unicode MS"/>
          <w:color w:val="000000"/>
        </w:rPr>
        <w:t>- решать учебные задачи и задачи, связанные с повседневной жизнью, арифметическим способом (в 1—2 действия);</w:t>
      </w:r>
    </w:p>
    <w:p w:rsidR="00EA1C00" w:rsidRDefault="000124E1">
      <w:pPr>
        <w:pStyle w:val="a0"/>
        <w:widowControl w:val="0"/>
        <w:tabs>
          <w:tab w:val="left" w:leader="dot" w:pos="624"/>
        </w:tabs>
        <w:autoSpaceDE w:val="0"/>
        <w:jc w:val="both"/>
      </w:pPr>
      <w:r>
        <w:rPr>
          <w:rFonts w:eastAsia="@Arial Unicode MS"/>
          <w:color w:val="000000"/>
        </w:rPr>
        <w:t>- оценивать правильность хода решения и реальность ответа на вопрос задачи.</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решать задачи на нахождение доли величины и величины по значению её доли (половина, треть, четверть, пятая, десятая часть);</w:t>
      </w:r>
    </w:p>
    <w:p w:rsidR="00EA1C00" w:rsidRDefault="000124E1">
      <w:pPr>
        <w:pStyle w:val="a0"/>
        <w:widowControl w:val="0"/>
        <w:tabs>
          <w:tab w:val="left" w:leader="dot" w:pos="624"/>
        </w:tabs>
        <w:autoSpaceDE w:val="0"/>
        <w:jc w:val="both"/>
      </w:pPr>
      <w:r>
        <w:rPr>
          <w:rFonts w:eastAsia="@Arial Unicode MS"/>
          <w:i/>
          <w:iCs/>
          <w:color w:val="000000"/>
        </w:rPr>
        <w:t>- решать задачи в 3—4 действия;</w:t>
      </w:r>
    </w:p>
    <w:p w:rsidR="00EA1C00" w:rsidRDefault="000124E1">
      <w:pPr>
        <w:pStyle w:val="a0"/>
        <w:widowControl w:val="0"/>
        <w:tabs>
          <w:tab w:val="left" w:leader="dot" w:pos="624"/>
        </w:tabs>
        <w:autoSpaceDE w:val="0"/>
        <w:jc w:val="both"/>
      </w:pPr>
      <w:r>
        <w:rPr>
          <w:rFonts w:eastAsia="@Arial Unicode MS"/>
          <w:i/>
          <w:iCs/>
          <w:color w:val="000000"/>
        </w:rPr>
        <w:t>- находить разные способы решения задачи.</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 xml:space="preserve"> Пространственные отношения. Геометрические фигуры</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описывать взаимное расположение предметов в пространстве и на плоскости;</w:t>
      </w:r>
    </w:p>
    <w:p w:rsidR="00EA1C00" w:rsidRDefault="000124E1">
      <w:pPr>
        <w:pStyle w:val="a0"/>
        <w:widowControl w:val="0"/>
        <w:tabs>
          <w:tab w:val="left" w:leader="dot" w:pos="624"/>
        </w:tabs>
        <w:autoSpaceDE w:val="0"/>
        <w:jc w:val="both"/>
      </w:pPr>
      <w:r>
        <w:rPr>
          <w:rFonts w:eastAsia="@Arial Unicode MS"/>
          <w:color w:val="000000"/>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A1C00" w:rsidRDefault="000124E1">
      <w:pPr>
        <w:pStyle w:val="a0"/>
        <w:widowControl w:val="0"/>
        <w:tabs>
          <w:tab w:val="left" w:leader="dot" w:pos="624"/>
        </w:tabs>
        <w:autoSpaceDE w:val="0"/>
        <w:jc w:val="both"/>
      </w:pPr>
      <w:r>
        <w:rPr>
          <w:rFonts w:eastAsia="@Arial Unicode MS"/>
          <w:color w:val="000000"/>
        </w:rPr>
        <w:t>- выполнять построение геометрических фигур с заданными измерениями (отрезок, квадрат, прямоугольник) с помощью линейки, угольника;</w:t>
      </w:r>
    </w:p>
    <w:p w:rsidR="00EA1C00" w:rsidRDefault="000124E1">
      <w:pPr>
        <w:pStyle w:val="a0"/>
        <w:widowControl w:val="0"/>
        <w:tabs>
          <w:tab w:val="left" w:leader="dot" w:pos="624"/>
        </w:tabs>
        <w:autoSpaceDE w:val="0"/>
        <w:jc w:val="both"/>
      </w:pPr>
      <w:r>
        <w:rPr>
          <w:rFonts w:eastAsia="@Arial Unicode MS"/>
          <w:color w:val="000000"/>
        </w:rPr>
        <w:t>- использовать свойства прямоугольника и квадрата для решения задач;</w:t>
      </w:r>
    </w:p>
    <w:p w:rsidR="00EA1C00" w:rsidRDefault="000124E1">
      <w:pPr>
        <w:pStyle w:val="a0"/>
        <w:widowControl w:val="0"/>
        <w:tabs>
          <w:tab w:val="left" w:leader="dot" w:pos="624"/>
        </w:tabs>
        <w:autoSpaceDE w:val="0"/>
        <w:jc w:val="both"/>
      </w:pPr>
      <w:r>
        <w:rPr>
          <w:rFonts w:eastAsia="@Arial Unicode MS"/>
          <w:color w:val="000000"/>
        </w:rPr>
        <w:t>- распознавать и называть геометрические тела (куб, шар);</w:t>
      </w:r>
    </w:p>
    <w:p w:rsidR="00EA1C00" w:rsidRDefault="000124E1">
      <w:pPr>
        <w:pStyle w:val="a0"/>
        <w:widowControl w:val="0"/>
        <w:tabs>
          <w:tab w:val="left" w:leader="dot" w:pos="624"/>
        </w:tabs>
        <w:autoSpaceDE w:val="0"/>
        <w:jc w:val="both"/>
      </w:pPr>
      <w:r>
        <w:rPr>
          <w:rFonts w:eastAsia="@Arial Unicode MS"/>
          <w:color w:val="000000"/>
        </w:rPr>
        <w:t>- соотносить реальные объекты с моделями геометрических фигур.</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r>
        <w:rPr>
          <w:rFonts w:eastAsia="@Arial Unicode MS"/>
          <w:i/>
          <w:iCs/>
          <w:color w:val="000000"/>
        </w:rPr>
        <w:t xml:space="preserve"> распознавать, различать и называть геометрические тела: параллелепипед, пирамиду, цилиндр, конус.</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Геометрические величины</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измерять длину отрезка;</w:t>
      </w:r>
    </w:p>
    <w:p w:rsidR="00EA1C00" w:rsidRDefault="000124E1">
      <w:pPr>
        <w:pStyle w:val="a0"/>
        <w:widowControl w:val="0"/>
        <w:tabs>
          <w:tab w:val="left" w:leader="dot" w:pos="624"/>
        </w:tabs>
        <w:autoSpaceDE w:val="0"/>
        <w:jc w:val="both"/>
      </w:pPr>
      <w:r>
        <w:rPr>
          <w:rFonts w:eastAsia="@Arial Unicode MS"/>
          <w:color w:val="000000"/>
        </w:rPr>
        <w:t>- вычислять периметр треугольника, прямоугольника и квадрата, площадь прямоугольника и квадрата;</w:t>
      </w:r>
    </w:p>
    <w:p w:rsidR="00EA1C00" w:rsidRDefault="000124E1">
      <w:pPr>
        <w:pStyle w:val="a0"/>
        <w:widowControl w:val="0"/>
        <w:tabs>
          <w:tab w:val="left" w:leader="dot" w:pos="624"/>
        </w:tabs>
        <w:autoSpaceDE w:val="0"/>
        <w:jc w:val="both"/>
      </w:pPr>
      <w:r>
        <w:rPr>
          <w:rFonts w:eastAsia="@Arial Unicode MS"/>
          <w:color w:val="000000"/>
        </w:rPr>
        <w:t>- оценивать размеры геометрических объектов, расстояния приближённо (на глаз).</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r>
        <w:rPr>
          <w:rFonts w:eastAsia="@Arial Unicode MS"/>
          <w:i/>
          <w:iCs/>
          <w:color w:val="000000"/>
        </w:rPr>
        <w:t xml:space="preserve"> вычислять периметр многоугольника, площадь фигуры, составленной из прямоугольников.</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Работа с информацией</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устанавливать истинность (верно, неверно) утверждений  о числах, величинах, геометрических фигурах;</w:t>
      </w:r>
    </w:p>
    <w:p w:rsidR="00EA1C00" w:rsidRDefault="000124E1">
      <w:pPr>
        <w:pStyle w:val="a0"/>
        <w:widowControl w:val="0"/>
        <w:tabs>
          <w:tab w:val="left" w:leader="dot" w:pos="624"/>
        </w:tabs>
        <w:autoSpaceDE w:val="0"/>
        <w:jc w:val="both"/>
      </w:pPr>
      <w:r>
        <w:rPr>
          <w:rFonts w:eastAsia="@Arial Unicode MS"/>
          <w:color w:val="000000"/>
        </w:rPr>
        <w:t>- читать несложные готовые таблицы;</w:t>
      </w:r>
    </w:p>
    <w:p w:rsidR="00EA1C00" w:rsidRDefault="000124E1">
      <w:pPr>
        <w:pStyle w:val="a0"/>
        <w:widowControl w:val="0"/>
        <w:tabs>
          <w:tab w:val="left" w:leader="dot" w:pos="624"/>
        </w:tabs>
        <w:autoSpaceDE w:val="0"/>
        <w:jc w:val="both"/>
      </w:pPr>
      <w:r>
        <w:rPr>
          <w:rFonts w:eastAsia="@Arial Unicode MS"/>
          <w:color w:val="000000"/>
        </w:rPr>
        <w:t>- заполнять несложные готовые таблицы;</w:t>
      </w:r>
    </w:p>
    <w:p w:rsidR="00EA1C00" w:rsidRDefault="000124E1">
      <w:pPr>
        <w:pStyle w:val="a0"/>
        <w:widowControl w:val="0"/>
        <w:tabs>
          <w:tab w:val="left" w:leader="dot" w:pos="624"/>
        </w:tabs>
        <w:autoSpaceDE w:val="0"/>
        <w:jc w:val="both"/>
      </w:pPr>
      <w:r>
        <w:rPr>
          <w:rFonts w:eastAsia="@Arial Unicode MS"/>
          <w:color w:val="000000"/>
        </w:rPr>
        <w:t>- читать несложные готовые столбчатые диаграммы.</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читать несложные готовые круговые диаграммы;</w:t>
      </w:r>
    </w:p>
    <w:p w:rsidR="00EA1C00" w:rsidRDefault="000124E1">
      <w:pPr>
        <w:pStyle w:val="a0"/>
        <w:widowControl w:val="0"/>
        <w:tabs>
          <w:tab w:val="left" w:leader="dot" w:pos="624"/>
        </w:tabs>
        <w:autoSpaceDE w:val="0"/>
        <w:jc w:val="both"/>
      </w:pPr>
      <w:r>
        <w:rPr>
          <w:rFonts w:eastAsia="@Arial Unicode MS"/>
          <w:i/>
          <w:iCs/>
          <w:color w:val="000000"/>
        </w:rPr>
        <w:t>- достраивать несложную готовую столбчатую диаграмму;</w:t>
      </w:r>
    </w:p>
    <w:p w:rsidR="00EA1C00" w:rsidRDefault="000124E1">
      <w:pPr>
        <w:pStyle w:val="a0"/>
        <w:widowControl w:val="0"/>
        <w:tabs>
          <w:tab w:val="left" w:leader="dot" w:pos="624"/>
        </w:tabs>
        <w:autoSpaceDE w:val="0"/>
        <w:jc w:val="both"/>
      </w:pPr>
      <w:r>
        <w:rPr>
          <w:rFonts w:eastAsia="@Arial Unicode MS"/>
          <w:i/>
          <w:iCs/>
          <w:color w:val="000000"/>
        </w:rPr>
        <w:t>- сравнивать и обобщать информацию, представленную в строках и столбцах несложных таблиц и диаграмм;</w:t>
      </w:r>
    </w:p>
    <w:p w:rsidR="00EA1C00" w:rsidRDefault="000124E1">
      <w:pPr>
        <w:pStyle w:val="a0"/>
        <w:widowControl w:val="0"/>
        <w:tabs>
          <w:tab w:val="left" w:leader="dot" w:pos="624"/>
        </w:tabs>
        <w:autoSpaceDE w:val="0"/>
        <w:jc w:val="both"/>
      </w:pPr>
      <w:r>
        <w:rPr>
          <w:rFonts w:eastAsia="@Arial Unicode MS"/>
          <w:i/>
          <w:iCs/>
          <w:color w:val="000000"/>
        </w:rPr>
        <w:t>- понимать простейшие выражения, содержащие логические связки и слова («</w:t>
      </w:r>
      <w:r>
        <w:rPr>
          <w:rFonts w:ascii="Symbol" w:hAnsi="Symbol"/>
          <w:i/>
          <w:iCs/>
          <w:color w:val="000000"/>
          <w:lang w:val="en-US"/>
        </w:rPr>
        <w:t></w:t>
      </w:r>
      <w:r>
        <w:rPr>
          <w:rFonts w:eastAsia="@Arial Unicode MS"/>
          <w:i/>
          <w:iCs/>
          <w:color w:val="000000"/>
        </w:rPr>
        <w:t>и</w:t>
      </w:r>
      <w:r>
        <w:rPr>
          <w:rFonts w:ascii="Symbol" w:hAnsi="Symbol"/>
          <w:i/>
          <w:iCs/>
          <w:color w:val="000000"/>
          <w:lang w:val="en-US"/>
        </w:rPr>
        <w:t></w:t>
      </w:r>
      <w:r>
        <w:rPr>
          <w:rFonts w:eastAsia="@Arial Unicode MS"/>
          <w:i/>
          <w:iCs/>
          <w:color w:val="000000"/>
        </w:rPr>
        <w:t xml:space="preserve">», </w:t>
      </w:r>
      <w:r>
        <w:rPr>
          <w:rFonts w:eastAsia="@Arial Unicode MS"/>
          <w:i/>
          <w:iCs/>
          <w:color w:val="000000"/>
        </w:rPr>
        <w:lastRenderedPageBreak/>
        <w:t>«если</w:t>
      </w:r>
      <w:r>
        <w:rPr>
          <w:rFonts w:ascii="Symbol" w:hAnsi="Symbol"/>
          <w:i/>
          <w:iCs/>
          <w:color w:val="000000"/>
          <w:lang w:val="en-US"/>
        </w:rPr>
        <w:t></w:t>
      </w:r>
      <w:r>
        <w:rPr>
          <w:rFonts w:eastAsia="@Arial Unicode MS"/>
          <w:i/>
          <w:iCs/>
          <w:color w:val="000000"/>
        </w:rPr>
        <w:t>то</w:t>
      </w:r>
      <w:r>
        <w:rPr>
          <w:rFonts w:ascii="Symbol" w:hAnsi="Symbol"/>
          <w:i/>
          <w:iCs/>
          <w:color w:val="000000"/>
          <w:lang w:val="en-US"/>
        </w:rPr>
        <w:t></w:t>
      </w:r>
      <w:r>
        <w:rPr>
          <w:rFonts w:eastAsia="@Arial Unicode MS"/>
          <w:i/>
          <w:iCs/>
          <w:color w:val="000000"/>
        </w:rPr>
        <w:t>», «верно/неверно, что</w:t>
      </w:r>
      <w:r>
        <w:rPr>
          <w:rFonts w:ascii="Symbol" w:hAnsi="Symbol"/>
          <w:i/>
          <w:iCs/>
          <w:color w:val="000000"/>
          <w:lang w:val="en-US"/>
        </w:rPr>
        <w:t></w:t>
      </w:r>
      <w:r>
        <w:rPr>
          <w:rFonts w:eastAsia="@Arial Unicode MS"/>
          <w:i/>
          <w:iCs/>
          <w:color w:val="000000"/>
        </w:rPr>
        <w:t>», «каждый», «все», «некоторые», «не»);</w:t>
      </w:r>
    </w:p>
    <w:p w:rsidR="00EA1C00" w:rsidRDefault="000124E1">
      <w:pPr>
        <w:pStyle w:val="a0"/>
        <w:widowControl w:val="0"/>
        <w:tabs>
          <w:tab w:val="left" w:leader="dot" w:pos="624"/>
        </w:tabs>
        <w:autoSpaceDE w:val="0"/>
        <w:jc w:val="both"/>
      </w:pPr>
      <w:r>
        <w:rPr>
          <w:rFonts w:eastAsia="@Arial Unicode MS"/>
          <w:i/>
          <w:iCs/>
          <w:color w:val="000000"/>
        </w:rPr>
        <w:t>- составлять, записывать и выполнять инструкцию (простой алгоритм), план поиска информации;</w:t>
      </w:r>
    </w:p>
    <w:p w:rsidR="00EA1C00" w:rsidRDefault="000124E1">
      <w:pPr>
        <w:pStyle w:val="a0"/>
        <w:widowControl w:val="0"/>
        <w:tabs>
          <w:tab w:val="left" w:leader="dot" w:pos="624"/>
        </w:tabs>
        <w:autoSpaceDE w:val="0"/>
        <w:jc w:val="both"/>
      </w:pPr>
      <w:r>
        <w:rPr>
          <w:rFonts w:eastAsia="@Arial Unicode MS"/>
          <w:i/>
          <w:iCs/>
          <w:color w:val="000000"/>
        </w:rPr>
        <w:t>- распознавать одну и ту же информацию, представленную в разной форме (таблицы и диаграммы);</w:t>
      </w:r>
    </w:p>
    <w:p w:rsidR="00EA1C00" w:rsidRDefault="000124E1">
      <w:pPr>
        <w:pStyle w:val="a0"/>
        <w:widowControl w:val="0"/>
        <w:tabs>
          <w:tab w:val="left" w:leader="dot" w:pos="624"/>
        </w:tabs>
        <w:autoSpaceDE w:val="0"/>
        <w:jc w:val="both"/>
      </w:pPr>
      <w:r>
        <w:rPr>
          <w:rFonts w:eastAsia="@Arial Unicode MS"/>
          <w:i/>
          <w:iCs/>
          <w:color w:val="000000"/>
        </w:rPr>
        <w:t>- планировать несложные исследования, собирать и представлять полученную информацию с помощью таблиц и диаграмм;</w:t>
      </w:r>
    </w:p>
    <w:p w:rsidR="00EA1C00" w:rsidRDefault="000124E1">
      <w:pPr>
        <w:pStyle w:val="a0"/>
        <w:widowControl w:val="0"/>
        <w:tabs>
          <w:tab w:val="left" w:leader="dot" w:pos="624"/>
        </w:tabs>
        <w:autoSpaceDE w:val="0"/>
        <w:jc w:val="both"/>
      </w:pPr>
      <w:r>
        <w:rPr>
          <w:rFonts w:eastAsia="@Arial Unicode MS"/>
          <w:i/>
          <w:iCs/>
          <w:color w:val="000000"/>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A1C00" w:rsidRDefault="00EA1C00">
      <w:pPr>
        <w:pStyle w:val="a0"/>
        <w:widowControl w:val="0"/>
        <w:tabs>
          <w:tab w:val="left" w:leader="dot" w:pos="624"/>
        </w:tabs>
        <w:autoSpaceDE w:val="0"/>
        <w:spacing w:after="129"/>
        <w:jc w:val="center"/>
      </w:pPr>
    </w:p>
    <w:p w:rsidR="00EA1C00" w:rsidRDefault="000124E1">
      <w:pPr>
        <w:pStyle w:val="a0"/>
        <w:widowControl w:val="0"/>
        <w:tabs>
          <w:tab w:val="left" w:leader="dot" w:pos="624"/>
        </w:tabs>
        <w:autoSpaceDE w:val="0"/>
        <w:spacing w:after="129"/>
        <w:jc w:val="center"/>
      </w:pPr>
      <w:r>
        <w:rPr>
          <w:rFonts w:eastAsia="@Arial Unicode MS"/>
          <w:b/>
          <w:bCs/>
          <w:color w:val="000000"/>
          <w:sz w:val="28"/>
          <w:szCs w:val="28"/>
        </w:rPr>
        <w:t>Окружающий мир</w:t>
      </w:r>
    </w:p>
    <w:p w:rsidR="00EA1C00" w:rsidRDefault="000124E1">
      <w:pPr>
        <w:pStyle w:val="a0"/>
        <w:widowControl w:val="0"/>
        <w:tabs>
          <w:tab w:val="left" w:leader="dot" w:pos="624"/>
        </w:tabs>
        <w:autoSpaceDE w:val="0"/>
        <w:ind w:firstLine="339"/>
        <w:jc w:val="both"/>
      </w:pPr>
      <w:r>
        <w:rPr>
          <w:rFonts w:eastAsia="@Arial Unicode MS"/>
          <w:color w:val="000000"/>
        </w:rPr>
        <w:t xml:space="preserve">В результате изучения курса «Окружающий мир» обучающиеся на </w:t>
      </w:r>
      <w:r w:rsidR="008E004D">
        <w:rPr>
          <w:rFonts w:eastAsia="@Arial Unicode MS"/>
          <w:color w:val="000000"/>
        </w:rPr>
        <w:t xml:space="preserve">уровне </w:t>
      </w:r>
      <w:r>
        <w:rPr>
          <w:rFonts w:eastAsia="@Arial Unicode MS"/>
          <w:color w:val="000000"/>
        </w:rPr>
        <w:t>начального общего образования:</w:t>
      </w:r>
    </w:p>
    <w:p w:rsidR="00EA1C00" w:rsidRDefault="000124E1" w:rsidP="00497F63">
      <w:pPr>
        <w:pStyle w:val="a0"/>
        <w:widowControl w:val="0"/>
        <w:numPr>
          <w:ilvl w:val="0"/>
          <w:numId w:val="55"/>
        </w:numPr>
        <w:tabs>
          <w:tab w:val="left" w:leader="dot" w:pos="624"/>
        </w:tabs>
        <w:autoSpaceDE w:val="0"/>
        <w:jc w:val="both"/>
      </w:pPr>
      <w:r>
        <w:rPr>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A1C00" w:rsidRDefault="000124E1" w:rsidP="00497F63">
      <w:pPr>
        <w:pStyle w:val="a0"/>
        <w:widowControl w:val="0"/>
        <w:numPr>
          <w:ilvl w:val="0"/>
          <w:numId w:val="55"/>
        </w:numPr>
        <w:tabs>
          <w:tab w:val="left" w:leader="dot" w:pos="624"/>
        </w:tabs>
        <w:autoSpaceDE w:val="0"/>
        <w:jc w:val="both"/>
      </w:pPr>
      <w:r>
        <w:rPr>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A1C00" w:rsidRDefault="000124E1" w:rsidP="00497F63">
      <w:pPr>
        <w:pStyle w:val="a0"/>
        <w:widowControl w:val="0"/>
        <w:numPr>
          <w:ilvl w:val="0"/>
          <w:numId w:val="55"/>
        </w:numPr>
        <w:tabs>
          <w:tab w:val="left" w:leader="dot" w:pos="624"/>
        </w:tabs>
        <w:autoSpaceDE w:val="0"/>
        <w:jc w:val="both"/>
      </w:pPr>
      <w:r>
        <w:rPr>
          <w:rFonts w:eastAsia="@Arial Unicode MS"/>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EA1C00" w:rsidRDefault="000124E1" w:rsidP="00497F63">
      <w:pPr>
        <w:pStyle w:val="a0"/>
        <w:widowControl w:val="0"/>
        <w:numPr>
          <w:ilvl w:val="0"/>
          <w:numId w:val="55"/>
        </w:numPr>
        <w:tabs>
          <w:tab w:val="left" w:leader="dot" w:pos="624"/>
        </w:tabs>
        <w:autoSpaceDE w:val="0"/>
        <w:jc w:val="both"/>
      </w:pPr>
      <w:r>
        <w:rPr>
          <w:rFonts w:eastAsia="@Arial Unicode MS"/>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A1C00" w:rsidRDefault="000124E1" w:rsidP="00497F63">
      <w:pPr>
        <w:pStyle w:val="a0"/>
        <w:widowControl w:val="0"/>
        <w:numPr>
          <w:ilvl w:val="0"/>
          <w:numId w:val="55"/>
        </w:numPr>
        <w:tabs>
          <w:tab w:val="left" w:leader="dot" w:pos="624"/>
        </w:tabs>
        <w:autoSpaceDE w:val="0"/>
        <w:jc w:val="both"/>
      </w:pPr>
      <w:r>
        <w:rPr>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A1C00" w:rsidRDefault="000124E1" w:rsidP="00497F63">
      <w:pPr>
        <w:pStyle w:val="a0"/>
        <w:widowControl w:val="0"/>
        <w:numPr>
          <w:ilvl w:val="0"/>
          <w:numId w:val="55"/>
        </w:numPr>
        <w:tabs>
          <w:tab w:val="left" w:leader="dot" w:pos="624"/>
        </w:tabs>
        <w:autoSpaceDE w:val="0"/>
        <w:jc w:val="both"/>
      </w:pPr>
      <w:r>
        <w:rPr>
          <w:rFonts w:eastAsia="@Arial Unicode MS"/>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A1C00" w:rsidRDefault="000124E1" w:rsidP="00497F63">
      <w:pPr>
        <w:pStyle w:val="a0"/>
        <w:widowControl w:val="0"/>
        <w:numPr>
          <w:ilvl w:val="0"/>
          <w:numId w:val="55"/>
        </w:numPr>
        <w:tabs>
          <w:tab w:val="left" w:leader="dot" w:pos="624"/>
        </w:tabs>
        <w:autoSpaceDE w:val="0"/>
        <w:jc w:val="both"/>
      </w:pPr>
      <w:r>
        <w:rPr>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A1C00" w:rsidRDefault="000124E1">
      <w:pPr>
        <w:pStyle w:val="a0"/>
        <w:widowControl w:val="0"/>
        <w:tabs>
          <w:tab w:val="left" w:leader="dot" w:pos="624"/>
        </w:tabs>
        <w:autoSpaceDE w:val="0"/>
        <w:ind w:firstLine="339"/>
        <w:jc w:val="both"/>
      </w:pPr>
      <w:r>
        <w:rPr>
          <w:rFonts w:eastAsia="@Arial Unicode MS"/>
          <w:color w:val="00000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A1C00" w:rsidRDefault="00EA1C00">
      <w:pPr>
        <w:pStyle w:val="a0"/>
        <w:autoSpaceDE w:val="0"/>
        <w:jc w:val="both"/>
      </w:pPr>
    </w:p>
    <w:p w:rsidR="00EA1C00" w:rsidRDefault="000124E1">
      <w:pPr>
        <w:pStyle w:val="a0"/>
        <w:widowControl w:val="0"/>
        <w:tabs>
          <w:tab w:val="left" w:leader="dot" w:pos="624"/>
        </w:tabs>
        <w:autoSpaceDE w:val="0"/>
        <w:spacing w:after="68"/>
        <w:jc w:val="center"/>
      </w:pPr>
      <w:r>
        <w:rPr>
          <w:rFonts w:eastAsia="@Arial Unicode MS"/>
          <w:b/>
          <w:iCs/>
          <w:color w:val="000000"/>
        </w:rPr>
        <w:t>Человек и природа</w:t>
      </w:r>
    </w:p>
    <w:p w:rsidR="00EA1C00" w:rsidRDefault="000124E1">
      <w:pPr>
        <w:pStyle w:val="a0"/>
        <w:widowControl w:val="0"/>
        <w:tabs>
          <w:tab w:val="left" w:leader="dot" w:pos="624"/>
        </w:tabs>
        <w:autoSpaceDE w:val="0"/>
        <w:jc w:val="both"/>
      </w:pPr>
      <w:r>
        <w:rPr>
          <w:rFonts w:eastAsia="@Arial Unicode MS"/>
          <w:b/>
          <w:i/>
          <w:color w:val="000000"/>
        </w:rPr>
        <w:lastRenderedPageBreak/>
        <w:t>Выпускник научится:</w:t>
      </w:r>
    </w:p>
    <w:p w:rsidR="00EA1C00" w:rsidRDefault="000124E1">
      <w:pPr>
        <w:pStyle w:val="a0"/>
        <w:widowControl w:val="0"/>
        <w:tabs>
          <w:tab w:val="left" w:leader="dot" w:pos="624"/>
        </w:tabs>
        <w:autoSpaceDE w:val="0"/>
        <w:jc w:val="both"/>
      </w:pPr>
      <w:r>
        <w:rPr>
          <w:rFonts w:eastAsia="@Arial Unicode MS"/>
          <w:color w:val="000000"/>
        </w:rPr>
        <w:t>- узнавать изученные объекты и явления живой и неживой природы;</w:t>
      </w:r>
    </w:p>
    <w:p w:rsidR="00EA1C00" w:rsidRDefault="000124E1">
      <w:pPr>
        <w:pStyle w:val="a0"/>
        <w:widowControl w:val="0"/>
        <w:tabs>
          <w:tab w:val="left" w:leader="dot" w:pos="624"/>
        </w:tabs>
        <w:autoSpaceDE w:val="0"/>
        <w:jc w:val="both"/>
      </w:pPr>
      <w:r>
        <w:rPr>
          <w:rFonts w:eastAsia="@Arial Unicode MS"/>
          <w:color w:val="000000"/>
        </w:rPr>
        <w:t>- описывать на основе предложенного плана изученные объекты и явления живой и неживой природы, выделять их  существенные признаки;</w:t>
      </w:r>
    </w:p>
    <w:p w:rsidR="00EA1C00" w:rsidRDefault="000124E1">
      <w:pPr>
        <w:pStyle w:val="a0"/>
        <w:widowControl w:val="0"/>
        <w:tabs>
          <w:tab w:val="left" w:leader="dot" w:pos="624"/>
        </w:tabs>
        <w:autoSpaceDE w:val="0"/>
        <w:jc w:val="both"/>
      </w:pPr>
      <w:r>
        <w:rPr>
          <w:rFonts w:eastAsia="@Arial Unicode MS"/>
          <w:color w:val="00000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A1C00" w:rsidRDefault="000124E1">
      <w:pPr>
        <w:pStyle w:val="a0"/>
        <w:widowControl w:val="0"/>
        <w:tabs>
          <w:tab w:val="left" w:leader="dot" w:pos="624"/>
        </w:tabs>
        <w:autoSpaceDE w:val="0"/>
        <w:jc w:val="both"/>
      </w:pPr>
      <w:r>
        <w:rPr>
          <w:rFonts w:eastAsia="@Arial Unicode MS"/>
          <w:color w:val="00000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A1C00" w:rsidRDefault="000124E1">
      <w:pPr>
        <w:pStyle w:val="a0"/>
        <w:widowControl w:val="0"/>
        <w:tabs>
          <w:tab w:val="left" w:leader="dot" w:pos="624"/>
        </w:tabs>
        <w:autoSpaceDE w:val="0"/>
        <w:jc w:val="both"/>
      </w:pPr>
      <w:r>
        <w:rPr>
          <w:rFonts w:eastAsia="@Arial Unicode MS"/>
          <w:color w:val="000000"/>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A1C00" w:rsidRDefault="000124E1">
      <w:pPr>
        <w:pStyle w:val="a0"/>
        <w:widowControl w:val="0"/>
        <w:tabs>
          <w:tab w:val="left" w:leader="dot" w:pos="624"/>
        </w:tabs>
        <w:autoSpaceDE w:val="0"/>
        <w:jc w:val="both"/>
      </w:pPr>
      <w:r>
        <w:rPr>
          <w:rFonts w:eastAsia="@Arial Unicode MS"/>
          <w:color w:val="00000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A1C00" w:rsidRDefault="000124E1">
      <w:pPr>
        <w:pStyle w:val="a0"/>
        <w:widowControl w:val="0"/>
        <w:tabs>
          <w:tab w:val="left" w:leader="dot" w:pos="624"/>
        </w:tabs>
        <w:autoSpaceDE w:val="0"/>
        <w:jc w:val="both"/>
      </w:pPr>
      <w:r>
        <w:rPr>
          <w:rFonts w:eastAsia="@Arial Unicode MS"/>
          <w:color w:val="000000"/>
        </w:rPr>
        <w:t>- использовать готовые модели (глобус, карта, план) для объяснения явлений или описания свойств объектов;</w:t>
      </w:r>
    </w:p>
    <w:p w:rsidR="00EA1C00" w:rsidRDefault="000124E1">
      <w:pPr>
        <w:pStyle w:val="a0"/>
        <w:widowControl w:val="0"/>
        <w:tabs>
          <w:tab w:val="left" w:leader="dot" w:pos="624"/>
        </w:tabs>
        <w:autoSpaceDE w:val="0"/>
        <w:jc w:val="both"/>
      </w:pPr>
      <w:r>
        <w:rPr>
          <w:rFonts w:eastAsia="@Arial Unicode MS"/>
          <w:color w:val="00000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A1C00" w:rsidRDefault="000124E1">
      <w:pPr>
        <w:pStyle w:val="a0"/>
        <w:widowControl w:val="0"/>
        <w:tabs>
          <w:tab w:val="left" w:leader="dot" w:pos="624"/>
        </w:tabs>
        <w:autoSpaceDE w:val="0"/>
        <w:jc w:val="both"/>
      </w:pPr>
      <w:r>
        <w:rPr>
          <w:rFonts w:eastAsia="@Arial Unicode MS"/>
          <w:color w:val="00000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A1C00" w:rsidRDefault="000124E1">
      <w:pPr>
        <w:pStyle w:val="a0"/>
        <w:widowControl w:val="0"/>
        <w:tabs>
          <w:tab w:val="left" w:leader="dot" w:pos="624"/>
        </w:tabs>
        <w:autoSpaceDE w:val="0"/>
        <w:jc w:val="both"/>
      </w:pPr>
      <w:r>
        <w:rPr>
          <w:rFonts w:eastAsia="@Arial Unicode MS"/>
          <w:color w:val="00000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A1C00" w:rsidRDefault="000124E1">
      <w:pPr>
        <w:pStyle w:val="a0"/>
        <w:widowControl w:val="0"/>
        <w:tabs>
          <w:tab w:val="left" w:leader="dot" w:pos="624"/>
        </w:tabs>
        <w:autoSpaceDE w:val="0"/>
        <w:jc w:val="both"/>
      </w:pPr>
      <w:r>
        <w:rPr>
          <w:rFonts w:eastAsia="@Arial Unicode MS"/>
          <w:i/>
          <w:iCs/>
          <w:color w:val="00000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EA1C00" w:rsidRDefault="000124E1">
      <w:pPr>
        <w:pStyle w:val="a0"/>
        <w:widowControl w:val="0"/>
        <w:tabs>
          <w:tab w:val="left" w:leader="dot" w:pos="624"/>
        </w:tabs>
        <w:autoSpaceDE w:val="0"/>
        <w:jc w:val="both"/>
      </w:pPr>
      <w:r>
        <w:rPr>
          <w:rFonts w:eastAsia="@Arial Unicode MS"/>
          <w:i/>
          <w:iCs/>
          <w:color w:val="000000"/>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A1C00" w:rsidRDefault="000124E1">
      <w:pPr>
        <w:pStyle w:val="a0"/>
        <w:widowControl w:val="0"/>
        <w:tabs>
          <w:tab w:val="left" w:leader="dot" w:pos="624"/>
        </w:tabs>
        <w:autoSpaceDE w:val="0"/>
        <w:jc w:val="both"/>
      </w:pPr>
      <w:r>
        <w:rPr>
          <w:rFonts w:eastAsia="@Arial Unicode MS"/>
          <w:i/>
          <w:iCs/>
          <w:color w:val="000000"/>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A1C00" w:rsidRDefault="000124E1">
      <w:pPr>
        <w:pStyle w:val="a0"/>
        <w:widowControl w:val="0"/>
        <w:tabs>
          <w:tab w:val="left" w:leader="dot" w:pos="624"/>
        </w:tabs>
        <w:autoSpaceDE w:val="0"/>
        <w:jc w:val="both"/>
      </w:pPr>
      <w:r>
        <w:rPr>
          <w:rFonts w:eastAsia="@Arial Unicode MS"/>
          <w:i/>
          <w:iCs/>
          <w:color w:val="000000"/>
        </w:rPr>
        <w:t>- выполнять правила безопасного поведения в доме, на улице, природной среде, оказывать первую помощь при несложных несчастных случаях;</w:t>
      </w:r>
    </w:p>
    <w:p w:rsidR="00EA1C00" w:rsidRDefault="000124E1">
      <w:pPr>
        <w:pStyle w:val="a0"/>
        <w:widowControl w:val="0"/>
        <w:tabs>
          <w:tab w:val="left" w:leader="dot" w:pos="624"/>
        </w:tabs>
        <w:autoSpaceDE w:val="0"/>
        <w:jc w:val="both"/>
      </w:pPr>
      <w:r>
        <w:rPr>
          <w:rFonts w:eastAsia="@Arial Unicode MS"/>
          <w:i/>
          <w:iCs/>
          <w:color w:val="000000"/>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A1C00" w:rsidRDefault="000124E1">
      <w:pPr>
        <w:pStyle w:val="a0"/>
        <w:widowControl w:val="0"/>
        <w:tabs>
          <w:tab w:val="left" w:leader="dot" w:pos="624"/>
        </w:tabs>
        <w:autoSpaceDE w:val="0"/>
        <w:spacing w:after="68"/>
        <w:jc w:val="center"/>
      </w:pPr>
      <w:r>
        <w:rPr>
          <w:rFonts w:eastAsia="@Arial Unicode MS"/>
          <w:b/>
          <w:iCs/>
          <w:color w:val="000000"/>
        </w:rPr>
        <w:t>Человек и общество</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A1C00" w:rsidRDefault="000124E1">
      <w:pPr>
        <w:pStyle w:val="a0"/>
        <w:widowControl w:val="0"/>
        <w:tabs>
          <w:tab w:val="left" w:leader="dot" w:pos="624"/>
        </w:tabs>
        <w:autoSpaceDE w:val="0"/>
        <w:jc w:val="both"/>
      </w:pPr>
      <w:r>
        <w:rPr>
          <w:rFonts w:eastAsia="@Arial Unicode MS"/>
          <w:color w:val="000000"/>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A1C00" w:rsidRDefault="000124E1">
      <w:pPr>
        <w:pStyle w:val="a0"/>
        <w:widowControl w:val="0"/>
        <w:tabs>
          <w:tab w:val="left" w:leader="dot" w:pos="624"/>
        </w:tabs>
        <w:autoSpaceDE w:val="0"/>
        <w:jc w:val="both"/>
      </w:pPr>
      <w:r>
        <w:rPr>
          <w:rFonts w:eastAsia="@Arial Unicode MS"/>
          <w:color w:val="000000"/>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A1C00" w:rsidRDefault="000124E1">
      <w:pPr>
        <w:pStyle w:val="a0"/>
        <w:widowControl w:val="0"/>
        <w:tabs>
          <w:tab w:val="left" w:leader="dot" w:pos="624"/>
        </w:tabs>
        <w:autoSpaceDE w:val="0"/>
        <w:jc w:val="both"/>
      </w:pPr>
      <w:r>
        <w:rPr>
          <w:rFonts w:eastAsia="@Arial Unicode MS"/>
          <w:color w:val="000000"/>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A1C00" w:rsidRDefault="000124E1">
      <w:pPr>
        <w:pStyle w:val="a0"/>
        <w:widowControl w:val="0"/>
        <w:tabs>
          <w:tab w:val="left" w:leader="dot" w:pos="624"/>
        </w:tabs>
        <w:autoSpaceDE w:val="0"/>
        <w:jc w:val="both"/>
      </w:pPr>
      <w:r>
        <w:rPr>
          <w:rFonts w:eastAsia="@Arial Unicode MS"/>
          <w:color w:val="000000"/>
        </w:rPr>
        <w:lastRenderedPageBreak/>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осознавать свою неразрывную связь с разнообразными окружающими социальными группами;</w:t>
      </w:r>
    </w:p>
    <w:p w:rsidR="00EA1C00" w:rsidRDefault="000124E1">
      <w:pPr>
        <w:pStyle w:val="a0"/>
        <w:widowControl w:val="0"/>
        <w:tabs>
          <w:tab w:val="left" w:leader="dot" w:pos="624"/>
        </w:tabs>
        <w:autoSpaceDE w:val="0"/>
        <w:jc w:val="both"/>
      </w:pPr>
      <w:r>
        <w:rPr>
          <w:rFonts w:eastAsia="@Arial Unicode MS"/>
          <w:i/>
          <w:iCs/>
          <w:color w:val="00000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A1C00" w:rsidRDefault="000124E1">
      <w:pPr>
        <w:pStyle w:val="a0"/>
        <w:widowControl w:val="0"/>
        <w:tabs>
          <w:tab w:val="left" w:leader="dot" w:pos="624"/>
        </w:tabs>
        <w:autoSpaceDE w:val="0"/>
        <w:jc w:val="both"/>
      </w:pPr>
      <w:r>
        <w:rPr>
          <w:rFonts w:eastAsia="@Arial Unicode MS"/>
          <w:i/>
          <w:iCs/>
          <w:color w:val="000000"/>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EA1C00" w:rsidRDefault="000124E1">
      <w:pPr>
        <w:pStyle w:val="a0"/>
        <w:widowControl w:val="0"/>
        <w:tabs>
          <w:tab w:val="left" w:leader="dot" w:pos="624"/>
        </w:tabs>
        <w:autoSpaceDE w:val="0"/>
        <w:jc w:val="both"/>
      </w:pPr>
      <w:r>
        <w:rPr>
          <w:rFonts w:eastAsia="@Arial Unicode MS"/>
          <w:i/>
          <w:iCs/>
          <w:color w:val="000000"/>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A1C00" w:rsidRDefault="000124E1">
      <w:pPr>
        <w:pStyle w:val="a0"/>
        <w:widowControl w:val="0"/>
        <w:tabs>
          <w:tab w:val="left" w:leader="dot" w:pos="624"/>
        </w:tabs>
        <w:autoSpaceDE w:val="0"/>
        <w:jc w:val="both"/>
      </w:pPr>
      <w:r>
        <w:rPr>
          <w:rFonts w:eastAsia="@Arial Unicode MS"/>
          <w:i/>
          <w:iCs/>
          <w:color w:val="000000"/>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A1C00" w:rsidRPr="000124E1" w:rsidRDefault="00EA1C00">
      <w:pPr>
        <w:pStyle w:val="Zag2"/>
        <w:tabs>
          <w:tab w:val="left" w:leader="dot" w:pos="624"/>
        </w:tabs>
        <w:spacing w:after="0" w:line="240" w:lineRule="atLeast"/>
        <w:jc w:val="both"/>
        <w:rPr>
          <w:lang w:val="ru-RU"/>
        </w:rPr>
      </w:pPr>
    </w:p>
    <w:p w:rsidR="00EA1C00" w:rsidRPr="000124E1" w:rsidRDefault="000124E1">
      <w:pPr>
        <w:pStyle w:val="Zag2"/>
        <w:tabs>
          <w:tab w:val="left" w:leader="dot" w:pos="624"/>
        </w:tabs>
        <w:spacing w:after="0" w:line="240" w:lineRule="atLeast"/>
        <w:rPr>
          <w:lang w:val="ru-RU"/>
        </w:rPr>
      </w:pPr>
      <w:r>
        <w:rPr>
          <w:rFonts w:eastAsia="@Arial Unicode MS"/>
          <w:sz w:val="28"/>
          <w:szCs w:val="28"/>
          <w:lang w:val="ru-RU"/>
        </w:rPr>
        <w:t>Основы религиозных культур и светской этики</w:t>
      </w:r>
    </w:p>
    <w:p w:rsidR="00EA1C00" w:rsidRDefault="000124E1">
      <w:pPr>
        <w:pStyle w:val="a0"/>
        <w:ind w:firstLine="709"/>
        <w:jc w:val="both"/>
      </w:pPr>
      <w:r>
        <w:t>В результате изучения курса «Основы религиозных культур и светской этики», а также актуализации полученных знаний и умений по другим предметам начальной школы, у учеников будут сформированы предметные знания и умения, а также универсальные учебные действия (регулятивные, познавательные, коммуникативные).</w:t>
      </w:r>
    </w:p>
    <w:p w:rsidR="00EA1C00" w:rsidRDefault="000124E1">
      <w:pPr>
        <w:pStyle w:val="a0"/>
        <w:ind w:firstLine="709"/>
        <w:jc w:val="center"/>
      </w:pPr>
      <w:r>
        <w:rPr>
          <w:b/>
          <w:bCs/>
        </w:rPr>
        <w:t>Личностные результаты</w:t>
      </w:r>
    </w:p>
    <w:p w:rsidR="00EA1C00" w:rsidRDefault="000124E1">
      <w:pPr>
        <w:pStyle w:val="a0"/>
        <w:ind w:firstLine="709"/>
        <w:jc w:val="both"/>
      </w:pPr>
      <w:r>
        <w:rPr>
          <w:b/>
          <w:i/>
        </w:rPr>
        <w:t>У ученика будут</w:t>
      </w:r>
      <w:r>
        <w:rPr>
          <w:b/>
          <w:i/>
          <w:iCs/>
        </w:rPr>
        <w:t>сформированы</w:t>
      </w:r>
      <w:r>
        <w:rPr>
          <w:b/>
        </w:rPr>
        <w:t>:</w:t>
      </w:r>
    </w:p>
    <w:p w:rsidR="00EA1C00" w:rsidRDefault="000124E1">
      <w:pPr>
        <w:pStyle w:val="a0"/>
        <w:ind w:firstLine="709"/>
        <w:jc w:val="both"/>
      </w:pPr>
      <w:r>
        <w:t>• осознание своей идентичности как гражданина России, члена этнической и религиозной группы, семьи, гордость за своё Отечество, свой народ, уважительное отношение к другим народам России, их культурным и религиозным традициям;</w:t>
      </w:r>
    </w:p>
    <w:p w:rsidR="00EA1C00" w:rsidRDefault="000124E1">
      <w:pPr>
        <w:pStyle w:val="a0"/>
        <w:ind w:firstLine="709"/>
        <w:jc w:val="both"/>
      </w:pPr>
      <w:r>
        <w:t>• понимание ценности семьи в жизни человека и важности заботливого, внимательного отношения между её членами;</w:t>
      </w:r>
    </w:p>
    <w:p w:rsidR="00EA1C00" w:rsidRDefault="000124E1">
      <w:pPr>
        <w:pStyle w:val="a0"/>
        <w:ind w:firstLine="709"/>
        <w:jc w:val="both"/>
      </w:pPr>
      <w:r>
        <w:t>• знания основных нравственных норм, ориентация на их выполнение;</w:t>
      </w:r>
    </w:p>
    <w:p w:rsidR="00EA1C00" w:rsidRDefault="000124E1">
      <w:pPr>
        <w:pStyle w:val="a0"/>
        <w:ind w:firstLine="709"/>
        <w:jc w:val="both"/>
      </w:pPr>
      <w:r>
        <w:t>• способность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w:t>
      </w:r>
    </w:p>
    <w:p w:rsidR="00EA1C00" w:rsidRDefault="000124E1">
      <w:pPr>
        <w:pStyle w:val="a0"/>
        <w:ind w:firstLine="709"/>
        <w:jc w:val="both"/>
      </w:pPr>
      <w:r>
        <w:t>• стремление участвовать в коллективной работе (парах, группах);</w:t>
      </w:r>
    </w:p>
    <w:p w:rsidR="00EA1C00" w:rsidRDefault="000124E1">
      <w:pPr>
        <w:pStyle w:val="a0"/>
        <w:ind w:firstLine="709"/>
        <w:jc w:val="both"/>
      </w:pPr>
      <w:r>
        <w:t>• готовность оценивать своё поведение (в школе, дома и вне их), учебный труд, принимать оценки одноклассников, учителя, родителей.</w:t>
      </w:r>
    </w:p>
    <w:p w:rsidR="00EA1C00" w:rsidRDefault="000124E1">
      <w:pPr>
        <w:pStyle w:val="a0"/>
        <w:ind w:firstLine="709"/>
        <w:jc w:val="both"/>
      </w:pPr>
      <w:r>
        <w:rPr>
          <w:b/>
          <w:i/>
        </w:rPr>
        <w:t xml:space="preserve">У ученика могут быть </w:t>
      </w:r>
      <w:r>
        <w:rPr>
          <w:b/>
          <w:i/>
          <w:iCs/>
        </w:rPr>
        <w:t>сформированы</w:t>
      </w:r>
      <w:r>
        <w:rPr>
          <w:b/>
        </w:rPr>
        <w:t>:</w:t>
      </w:r>
    </w:p>
    <w:p w:rsidR="00EA1C00" w:rsidRDefault="000124E1">
      <w:pPr>
        <w:pStyle w:val="a0"/>
        <w:ind w:firstLine="709"/>
        <w:jc w:val="both"/>
      </w:pPr>
      <w:r>
        <w:rPr>
          <w:i/>
          <w:iCs/>
        </w:rPr>
        <w:t>• 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другими (одноклассниками, родственниками, учителем);</w:t>
      </w:r>
    </w:p>
    <w:p w:rsidR="00EA1C00" w:rsidRDefault="000124E1">
      <w:pPr>
        <w:pStyle w:val="a0"/>
        <w:ind w:firstLine="709"/>
        <w:jc w:val="both"/>
      </w:pPr>
      <w:r>
        <w:rPr>
          <w:i/>
          <w:iCs/>
        </w:rPr>
        <w:t>• осознание культурного и религиозного многообразия окружающего мира, стремление больше узнать о жизни и культуре народов России в прошлом и настоящем, первоначальный опыт толерантности;</w:t>
      </w:r>
    </w:p>
    <w:p w:rsidR="00EA1C00" w:rsidRDefault="000124E1">
      <w:pPr>
        <w:pStyle w:val="a0"/>
        <w:ind w:firstLine="709"/>
        <w:jc w:val="both"/>
      </w:pPr>
      <w:r>
        <w:rPr>
          <w:i/>
          <w:iCs/>
        </w:rPr>
        <w:t>• зарождение элементов гражданской, патриотической позиции, терпимости к чужому мнению, стремление к соблюдению морально-этических норм в общении с людьми с ограниченными возможностями, представителями другой национальности.</w:t>
      </w:r>
    </w:p>
    <w:p w:rsidR="00EA1C00" w:rsidRDefault="000124E1">
      <w:pPr>
        <w:pStyle w:val="a0"/>
        <w:ind w:firstLine="709"/>
        <w:jc w:val="center"/>
      </w:pPr>
      <w:r>
        <w:rPr>
          <w:b/>
          <w:bCs/>
        </w:rPr>
        <w:t>Метапредметные результаты</w:t>
      </w:r>
    </w:p>
    <w:p w:rsidR="00EA1C00" w:rsidRDefault="000124E1">
      <w:pPr>
        <w:pStyle w:val="a0"/>
        <w:ind w:firstLine="709"/>
        <w:jc w:val="center"/>
      </w:pPr>
      <w:r>
        <w:rPr>
          <w:b/>
          <w:bCs/>
          <w:i/>
          <w:iCs/>
        </w:rPr>
        <w:t>Регулятивные универсальные учебные действия</w:t>
      </w:r>
    </w:p>
    <w:p w:rsidR="00EA1C00" w:rsidRDefault="000124E1">
      <w:pPr>
        <w:pStyle w:val="a0"/>
        <w:ind w:firstLine="709"/>
        <w:jc w:val="both"/>
      </w:pPr>
      <w:r>
        <w:rPr>
          <w:b/>
          <w:i/>
        </w:rPr>
        <w:t xml:space="preserve">Ученик </w:t>
      </w:r>
      <w:r>
        <w:rPr>
          <w:b/>
          <w:i/>
          <w:iCs/>
        </w:rPr>
        <w:t>научится</w:t>
      </w:r>
      <w:r>
        <w:rPr>
          <w:b/>
          <w:i/>
        </w:rPr>
        <w:t>:</w:t>
      </w:r>
    </w:p>
    <w:p w:rsidR="00EA1C00" w:rsidRDefault="000124E1">
      <w:pPr>
        <w:pStyle w:val="a0"/>
        <w:ind w:firstLine="709"/>
        <w:jc w:val="both"/>
      </w:pPr>
      <w:r>
        <w:t>• 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w:t>
      </w:r>
    </w:p>
    <w:p w:rsidR="00EA1C00" w:rsidRDefault="000124E1">
      <w:pPr>
        <w:pStyle w:val="a0"/>
        <w:ind w:firstLine="709"/>
        <w:jc w:val="both"/>
      </w:pPr>
      <w:r>
        <w:lastRenderedPageBreak/>
        <w:t>• контролировать процесс и результаты своей деятельности, вносить необходимые коррективы на основе учёта сделанных ошибок;</w:t>
      </w:r>
    </w:p>
    <w:p w:rsidR="00EA1C00" w:rsidRDefault="000124E1">
      <w:pPr>
        <w:pStyle w:val="a0"/>
        <w:ind w:firstLine="709"/>
        <w:jc w:val="both"/>
      </w:pPr>
      <w:r>
        <w:t>• сравнивать результаты своей деятельности и деятельности одноклассников, объективно оценивать их;</w:t>
      </w:r>
    </w:p>
    <w:p w:rsidR="00EA1C00" w:rsidRDefault="000124E1">
      <w:pPr>
        <w:pStyle w:val="a0"/>
        <w:ind w:firstLine="709"/>
        <w:jc w:val="both"/>
      </w:pPr>
      <w:r>
        <w:t>• оценивать правильность выполнения действий, осознавать трудности, искать их причины и способы преодоления.</w:t>
      </w:r>
    </w:p>
    <w:p w:rsidR="00EA1C00" w:rsidRDefault="000124E1">
      <w:pPr>
        <w:pStyle w:val="a0"/>
        <w:ind w:firstLine="709"/>
        <w:jc w:val="both"/>
      </w:pPr>
      <w:r>
        <w:rPr>
          <w:b/>
          <w:i/>
        </w:rPr>
        <w:t xml:space="preserve">Ученик получит возможность </w:t>
      </w:r>
      <w:r>
        <w:rPr>
          <w:b/>
          <w:i/>
          <w:iCs/>
        </w:rPr>
        <w:t>научиться</w:t>
      </w:r>
      <w:r>
        <w:rPr>
          <w:b/>
          <w:i/>
        </w:rPr>
        <w:t>:</w:t>
      </w:r>
    </w:p>
    <w:p w:rsidR="00EA1C00" w:rsidRDefault="000124E1">
      <w:pPr>
        <w:pStyle w:val="a0"/>
        <w:ind w:firstLine="709"/>
        <w:jc w:val="both"/>
      </w:pPr>
      <w:r>
        <w:rPr>
          <w:i/>
          <w:iCs/>
        </w:rPr>
        <w:t>• оценивать свои достижения по овладению знаниями и умениями, осознавать причины трудностей и преодолевать их;</w:t>
      </w:r>
    </w:p>
    <w:p w:rsidR="00EA1C00" w:rsidRDefault="000124E1">
      <w:pPr>
        <w:pStyle w:val="a0"/>
        <w:ind w:firstLine="709"/>
        <w:jc w:val="both"/>
      </w:pPr>
      <w:r>
        <w:rPr>
          <w:i/>
          <w:iCs/>
        </w:rPr>
        <w:t>• проявлять инициативу в постановке новых задач ,предлагать собственные способы решения;</w:t>
      </w:r>
    </w:p>
    <w:p w:rsidR="00EA1C00" w:rsidRDefault="000124E1">
      <w:pPr>
        <w:pStyle w:val="a0"/>
        <w:ind w:firstLine="709"/>
        <w:jc w:val="both"/>
      </w:pPr>
      <w:r>
        <w:rPr>
          <w:i/>
          <w:iCs/>
        </w:rPr>
        <w:t>• самостоятельно преобразовывать практическую задачу в познавательную.</w:t>
      </w:r>
    </w:p>
    <w:p w:rsidR="00EA1C00" w:rsidRDefault="000124E1">
      <w:pPr>
        <w:pStyle w:val="a0"/>
        <w:ind w:firstLine="709"/>
        <w:jc w:val="center"/>
      </w:pPr>
      <w:r>
        <w:rPr>
          <w:b/>
          <w:bCs/>
          <w:i/>
          <w:iCs/>
        </w:rPr>
        <w:t>Познавательные универсальные учебные действия</w:t>
      </w:r>
    </w:p>
    <w:p w:rsidR="00EA1C00" w:rsidRDefault="000124E1">
      <w:pPr>
        <w:pStyle w:val="a0"/>
        <w:ind w:firstLine="709"/>
        <w:jc w:val="both"/>
      </w:pPr>
      <w:r>
        <w:rPr>
          <w:b/>
          <w:i/>
        </w:rPr>
        <w:t xml:space="preserve">Ученик </w:t>
      </w:r>
      <w:r>
        <w:rPr>
          <w:b/>
          <w:i/>
          <w:iCs/>
        </w:rPr>
        <w:t>научится</w:t>
      </w:r>
      <w:r>
        <w:rPr>
          <w:b/>
          <w:bCs/>
          <w:i/>
          <w:iCs/>
        </w:rPr>
        <w:t>:</w:t>
      </w:r>
    </w:p>
    <w:p w:rsidR="00EA1C00" w:rsidRDefault="000124E1">
      <w:pPr>
        <w:pStyle w:val="a0"/>
        <w:ind w:firstLine="709"/>
        <w:jc w:val="both"/>
      </w:pPr>
      <w:r>
        <w:t>• осознавать учебно-познавательную задачу, целенаправленно решать её, ориентируясь на учителя и одноклассников;</w:t>
      </w:r>
    </w:p>
    <w:p w:rsidR="00EA1C00" w:rsidRDefault="000124E1">
      <w:pPr>
        <w:pStyle w:val="a0"/>
        <w:ind w:firstLine="709"/>
        <w:jc w:val="both"/>
      </w:pPr>
      <w:r>
        <w:t>• осуществлять поиск и анализ необходимой информации для решения учебных задач: из учебника (текстовой и иллюстративный материал), наблюдений исторических и культурных памятников, общений с людьми;</w:t>
      </w:r>
    </w:p>
    <w:p w:rsidR="00EA1C00" w:rsidRDefault="000124E1">
      <w:pPr>
        <w:pStyle w:val="a0"/>
        <w:ind w:firstLine="709"/>
        <w:jc w:val="both"/>
      </w:pPr>
      <w:r>
        <w:t>• понимать информацию, представленную в изобразительной, схематичной форме; уметь переводить её в словесную форму;</w:t>
      </w:r>
    </w:p>
    <w:p w:rsidR="00EA1C00" w:rsidRDefault="000124E1">
      <w:pPr>
        <w:pStyle w:val="a0"/>
        <w:ind w:firstLine="709"/>
        <w:jc w:val="both"/>
      </w:pPr>
      <w:r>
        <w:t>•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w:t>
      </w:r>
    </w:p>
    <w:p w:rsidR="00EA1C00" w:rsidRDefault="000124E1">
      <w:pPr>
        <w:pStyle w:val="a0"/>
        <w:ind w:firstLine="709"/>
        <w:jc w:val="both"/>
      </w:pPr>
      <w:r>
        <w:rPr>
          <w:b/>
          <w:i/>
        </w:rPr>
        <w:t xml:space="preserve">Ученик получит возможность </w:t>
      </w:r>
      <w:r>
        <w:rPr>
          <w:b/>
          <w:i/>
          <w:iCs/>
        </w:rPr>
        <w:t>научиться</w:t>
      </w:r>
      <w:r>
        <w:rPr>
          <w:b/>
          <w:i/>
        </w:rPr>
        <w:t>:</w:t>
      </w:r>
    </w:p>
    <w:p w:rsidR="00EA1C00" w:rsidRDefault="000124E1">
      <w:pPr>
        <w:pStyle w:val="a0"/>
        <w:ind w:firstLine="709"/>
        <w:jc w:val="both"/>
      </w:pPr>
      <w:r>
        <w:rPr>
          <w:i/>
          <w:iCs/>
        </w:rPr>
        <w:t>• сопоставлять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w:t>
      </w:r>
    </w:p>
    <w:p w:rsidR="00EA1C00" w:rsidRDefault="000124E1">
      <w:pPr>
        <w:pStyle w:val="a0"/>
        <w:ind w:firstLine="709"/>
        <w:jc w:val="both"/>
      </w:pPr>
      <w:r>
        <w:rPr>
          <w:i/>
          <w:iCs/>
        </w:rPr>
        <w:t>•осуществлять оценочные действия, включающие мотивацию поступков людей;</w:t>
      </w:r>
    </w:p>
    <w:p w:rsidR="00EA1C00" w:rsidRDefault="000124E1">
      <w:pPr>
        <w:pStyle w:val="a0"/>
        <w:ind w:firstLine="709"/>
        <w:jc w:val="both"/>
      </w:pPr>
      <w:r>
        <w:rPr>
          <w:i/>
          <w:iCs/>
        </w:rPr>
        <w:t>• осуществлять исследовательскую деятельность, участвовать в проектах, выполняемых в рамках урока или внеурочной деятельности.</w:t>
      </w:r>
    </w:p>
    <w:p w:rsidR="00EA1C00" w:rsidRDefault="000124E1">
      <w:pPr>
        <w:pStyle w:val="a0"/>
        <w:ind w:firstLine="709"/>
        <w:jc w:val="center"/>
      </w:pPr>
      <w:r>
        <w:rPr>
          <w:b/>
          <w:bCs/>
          <w:i/>
          <w:iCs/>
        </w:rPr>
        <w:t>Коммуникативные универсальные учебные действия</w:t>
      </w:r>
    </w:p>
    <w:p w:rsidR="00EA1C00" w:rsidRDefault="000124E1">
      <w:pPr>
        <w:pStyle w:val="a0"/>
        <w:ind w:firstLine="709"/>
        <w:jc w:val="both"/>
      </w:pPr>
      <w:r>
        <w:rPr>
          <w:b/>
          <w:i/>
        </w:rPr>
        <w:t xml:space="preserve">Ученик </w:t>
      </w:r>
      <w:r>
        <w:rPr>
          <w:b/>
          <w:i/>
          <w:iCs/>
        </w:rPr>
        <w:t>научится</w:t>
      </w:r>
      <w:r>
        <w:rPr>
          <w:b/>
          <w:bCs/>
          <w:i/>
          <w:iCs/>
        </w:rPr>
        <w:t>:</w:t>
      </w:r>
    </w:p>
    <w:p w:rsidR="00EA1C00" w:rsidRDefault="000124E1">
      <w:pPr>
        <w:pStyle w:val="a0"/>
        <w:ind w:firstLine="709"/>
        <w:jc w:val="both"/>
      </w:pPr>
      <w:r>
        <w:t>• аргументировано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w:t>
      </w:r>
    </w:p>
    <w:p w:rsidR="00EA1C00" w:rsidRDefault="000124E1">
      <w:pPr>
        <w:pStyle w:val="a0"/>
        <w:ind w:firstLine="709"/>
        <w:jc w:val="both"/>
      </w:pPr>
      <w:r>
        <w:t>•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w:t>
      </w:r>
    </w:p>
    <w:p w:rsidR="00EA1C00" w:rsidRDefault="000124E1">
      <w:pPr>
        <w:pStyle w:val="a0"/>
        <w:ind w:firstLine="709"/>
        <w:jc w:val="both"/>
      </w:pPr>
      <w:r>
        <w:t>• допускать возможность существования у людей различных точек зрения, проявлять терпимость и доброжелательность к одноклассникам.</w:t>
      </w:r>
    </w:p>
    <w:p w:rsidR="00EA1C00" w:rsidRDefault="000124E1">
      <w:pPr>
        <w:pStyle w:val="a0"/>
        <w:ind w:firstLine="709"/>
        <w:jc w:val="both"/>
      </w:pPr>
      <w:r>
        <w:rPr>
          <w:b/>
          <w:i/>
        </w:rPr>
        <w:t xml:space="preserve">Ученик получит возможность </w:t>
      </w:r>
      <w:r>
        <w:rPr>
          <w:b/>
          <w:i/>
          <w:iCs/>
        </w:rPr>
        <w:t>научиться</w:t>
      </w:r>
      <w:r>
        <w:rPr>
          <w:b/>
          <w:i/>
        </w:rPr>
        <w:t>:</w:t>
      </w:r>
    </w:p>
    <w:p w:rsidR="00EA1C00" w:rsidRDefault="000124E1">
      <w:pPr>
        <w:pStyle w:val="a0"/>
        <w:ind w:firstLine="709"/>
        <w:jc w:val="both"/>
      </w:pPr>
      <w:r>
        <w:rPr>
          <w:i/>
          <w:iCs/>
        </w:rPr>
        <w:t>• принимать во внимания советы, предложения других людей (учителей, одноклассников, родителей) и учитывать их в своей деятельности;</w:t>
      </w:r>
    </w:p>
    <w:p w:rsidR="00EA1C00" w:rsidRDefault="000124E1">
      <w:pPr>
        <w:pStyle w:val="a0"/>
        <w:ind w:firstLine="709"/>
        <w:jc w:val="both"/>
      </w:pPr>
      <w:r>
        <w:rPr>
          <w:i/>
          <w:iCs/>
        </w:rPr>
        <w:t>• правильно использовать в речи понятия и термины,</w:t>
      </w:r>
    </w:p>
    <w:p w:rsidR="00EA1C00" w:rsidRDefault="000124E1">
      <w:pPr>
        <w:pStyle w:val="a0"/>
        <w:ind w:firstLine="709"/>
        <w:jc w:val="both"/>
      </w:pPr>
      <w:r>
        <w:rPr>
          <w:i/>
          <w:iCs/>
        </w:rPr>
        <w:t>необходимые для раскрытия содержания курса (исторические, культурологические, обществоведческие и др.); вести диалог со знакомыми и незнакомыми людьми;</w:t>
      </w:r>
    </w:p>
    <w:p w:rsidR="00EA1C00" w:rsidRDefault="000124E1">
      <w:pPr>
        <w:pStyle w:val="a0"/>
        <w:ind w:firstLine="709"/>
        <w:jc w:val="both"/>
      </w:pPr>
      <w:r>
        <w:rPr>
          <w:i/>
          <w:iCs/>
        </w:rPr>
        <w:t>• проявлять инициативу в поиске и сборе различного рода информации для выполнения коллективной (групповой)работы;</w:t>
      </w:r>
    </w:p>
    <w:p w:rsidR="00EA1C00" w:rsidRDefault="000124E1">
      <w:pPr>
        <w:pStyle w:val="a0"/>
        <w:ind w:firstLine="709"/>
        <w:jc w:val="both"/>
      </w:pPr>
      <w:r>
        <w:rPr>
          <w:i/>
          <w:iCs/>
        </w:rPr>
        <w:t>• участвовать в проектной деятельности, создавать творческие работы на заданную тему (небольшие сообщения, сочинения, презентации).</w:t>
      </w:r>
    </w:p>
    <w:p w:rsidR="00EA1C00" w:rsidRDefault="000124E1">
      <w:pPr>
        <w:pStyle w:val="a0"/>
        <w:ind w:firstLine="709"/>
        <w:jc w:val="center"/>
      </w:pPr>
      <w:r>
        <w:rPr>
          <w:b/>
          <w:bCs/>
        </w:rPr>
        <w:t>Предметные результаты</w:t>
      </w:r>
    </w:p>
    <w:p w:rsidR="00EA1C00" w:rsidRDefault="000124E1">
      <w:pPr>
        <w:pStyle w:val="a0"/>
        <w:ind w:firstLine="709"/>
        <w:jc w:val="both"/>
      </w:pPr>
      <w:r>
        <w:t xml:space="preserve">В результате изучения курса «Основы религиозных культур и светской этики» </w:t>
      </w:r>
      <w:r>
        <w:rPr>
          <w:b/>
          <w:i/>
        </w:rPr>
        <w:t xml:space="preserve">ученик </w:t>
      </w:r>
      <w:r>
        <w:rPr>
          <w:b/>
          <w:i/>
          <w:iCs/>
        </w:rPr>
        <w:t>научится</w:t>
      </w:r>
      <w:r>
        <w:rPr>
          <w:b/>
          <w:i/>
        </w:rPr>
        <w:t>:</w:t>
      </w:r>
    </w:p>
    <w:p w:rsidR="00EA1C00" w:rsidRDefault="000124E1">
      <w:pPr>
        <w:pStyle w:val="a0"/>
        <w:ind w:firstLine="709"/>
        <w:jc w:val="both"/>
      </w:pPr>
      <w:r>
        <w:lastRenderedPageBreak/>
        <w:t>• находить на карте национально-территориальные образования Российской Федерации;</w:t>
      </w:r>
    </w:p>
    <w:p w:rsidR="00EA1C00" w:rsidRDefault="000124E1">
      <w:pPr>
        <w:pStyle w:val="a0"/>
        <w:ind w:firstLine="709"/>
        <w:jc w:val="both"/>
      </w:pPr>
      <w:r>
        <w:t>• определять влияние природных условий на жизнь и быт людей;</w:t>
      </w:r>
    </w:p>
    <w:p w:rsidR="00EA1C00" w:rsidRDefault="000124E1">
      <w:pPr>
        <w:pStyle w:val="a0"/>
        <w:ind w:firstLine="709"/>
        <w:jc w:val="both"/>
      </w:pPr>
      <w:r>
        <w:t>• описывать памятники истории и культуры народов России на основе иллюстраций учебника;</w:t>
      </w:r>
    </w:p>
    <w:p w:rsidR="00EA1C00" w:rsidRDefault="000124E1">
      <w:pPr>
        <w:pStyle w:val="a0"/>
        <w:ind w:firstLine="709"/>
        <w:jc w:val="both"/>
      </w:pPr>
      <w:r>
        <w:t>• рассказывать (на основе учебника и дополнительных источников информации) о традиционных религиях, обычаях и традициях народов России;</w:t>
      </w:r>
    </w:p>
    <w:p w:rsidR="00EA1C00" w:rsidRDefault="000124E1">
      <w:pPr>
        <w:pStyle w:val="a0"/>
        <w:ind w:firstLine="709"/>
        <w:jc w:val="both"/>
      </w:pPr>
      <w:r>
        <w:t>• готовить небольшие сообщения о национальных праздниках, народных промыслах народов России, защитниках Отечества, национальных героях;</w:t>
      </w:r>
    </w:p>
    <w:p w:rsidR="00EA1C00" w:rsidRDefault="000124E1">
      <w:pPr>
        <w:pStyle w:val="a0"/>
        <w:ind w:firstLine="709"/>
        <w:jc w:val="both"/>
      </w:pPr>
      <w:r>
        <w:t>• характеризовать духовно-нравственные черты народов России, основываясь на традиционных религиях, фольклоре и других источниках;</w:t>
      </w:r>
    </w:p>
    <w:p w:rsidR="00EA1C00" w:rsidRDefault="000124E1">
      <w:pPr>
        <w:pStyle w:val="a0"/>
        <w:ind w:firstLine="709"/>
        <w:jc w:val="both"/>
      </w:pPr>
      <w:r>
        <w:t>• различать хорошие и плохие поступки людей, оценивать их с общепринятых нравственных позиций;</w:t>
      </w:r>
    </w:p>
    <w:p w:rsidR="00EA1C00" w:rsidRDefault="000124E1">
      <w:pPr>
        <w:pStyle w:val="a0"/>
        <w:ind w:firstLine="709"/>
        <w:jc w:val="both"/>
      </w:pPr>
      <w:r>
        <w:t>• рассказывать о составе семьи, своих обязанностей в семье, оценивать характер семейных взаимоотношений;</w:t>
      </w:r>
    </w:p>
    <w:p w:rsidR="00EA1C00" w:rsidRDefault="000124E1">
      <w:pPr>
        <w:pStyle w:val="a0"/>
        <w:ind w:firstLine="709"/>
        <w:jc w:val="both"/>
      </w:pPr>
      <w:r>
        <w:t>• оценивать, приводя примеры, своё поведение в семье, школе и вне их;</w:t>
      </w:r>
    </w:p>
    <w:p w:rsidR="00EA1C00" w:rsidRDefault="000124E1">
      <w:pPr>
        <w:pStyle w:val="a0"/>
        <w:ind w:firstLine="709"/>
        <w:jc w:val="both"/>
      </w:pPr>
      <w:r>
        <w:t>• использовать полученные в курсе «Окружающий мир»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w:t>
      </w:r>
    </w:p>
    <w:p w:rsidR="00EA1C00" w:rsidRDefault="000124E1">
      <w:pPr>
        <w:pStyle w:val="a0"/>
        <w:ind w:firstLine="709"/>
        <w:jc w:val="both"/>
      </w:pPr>
      <w:r>
        <w:t>• объяснять значение понятий «малая родина», «Родина», «россиянин»;</w:t>
      </w:r>
    </w:p>
    <w:p w:rsidR="00EA1C00" w:rsidRDefault="000124E1">
      <w:pPr>
        <w:pStyle w:val="a0"/>
        <w:ind w:firstLine="709"/>
        <w:jc w:val="both"/>
      </w:pPr>
      <w:r>
        <w:t>• приводить примеры беззаветного служения Родине – России.</w:t>
      </w:r>
    </w:p>
    <w:p w:rsidR="00EA1C00" w:rsidRDefault="000124E1">
      <w:pPr>
        <w:pStyle w:val="a0"/>
        <w:ind w:firstLine="709"/>
        <w:jc w:val="both"/>
      </w:pPr>
      <w:r>
        <w:rPr>
          <w:b/>
          <w:i/>
        </w:rPr>
        <w:t xml:space="preserve">Ученик получит </w:t>
      </w:r>
      <w:r>
        <w:rPr>
          <w:b/>
          <w:i/>
          <w:iCs/>
        </w:rPr>
        <w:t>возможность научиться</w:t>
      </w:r>
      <w:r>
        <w:rPr>
          <w:b/>
          <w:i/>
        </w:rPr>
        <w:t>:</w:t>
      </w:r>
    </w:p>
    <w:p w:rsidR="00EA1C00" w:rsidRDefault="000124E1">
      <w:pPr>
        <w:pStyle w:val="a0"/>
        <w:ind w:firstLine="709"/>
        <w:jc w:val="both"/>
      </w:pPr>
      <w:r>
        <w:rPr>
          <w:i/>
          <w:iCs/>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EA1C00" w:rsidRDefault="000124E1">
      <w:pPr>
        <w:pStyle w:val="a0"/>
        <w:ind w:firstLine="709"/>
        <w:jc w:val="both"/>
      </w:pPr>
      <w:r>
        <w:rPr>
          <w:i/>
          <w:iCs/>
        </w:rPr>
        <w:t>• сравнивать обычаи и традиции народов России, авторское и своё отношение к литературным героям, реальным событиям и людям;</w:t>
      </w:r>
    </w:p>
    <w:p w:rsidR="00EA1C00" w:rsidRDefault="000124E1">
      <w:pPr>
        <w:pStyle w:val="a0"/>
        <w:ind w:firstLine="709"/>
        <w:jc w:val="both"/>
      </w:pPr>
      <w:r>
        <w:rPr>
          <w:i/>
          <w:iCs/>
        </w:rPr>
        <w:t>• находить на карте столицы национально-территориальных образований России;</w:t>
      </w:r>
    </w:p>
    <w:p w:rsidR="00EA1C00" w:rsidRDefault="000124E1">
      <w:pPr>
        <w:pStyle w:val="a0"/>
        <w:ind w:firstLine="709"/>
        <w:jc w:val="both"/>
      </w:pPr>
      <w:r>
        <w:rPr>
          <w:i/>
          <w:iCs/>
        </w:rPr>
        <w:t>• соблюдать нравственные нормы поведения в семье, школе, общественных местах; заботливо относиться к младшим, уважать старших;</w:t>
      </w:r>
    </w:p>
    <w:p w:rsidR="00EA1C00" w:rsidRDefault="000124E1">
      <w:pPr>
        <w:pStyle w:val="a0"/>
        <w:ind w:firstLine="709"/>
        <w:jc w:val="both"/>
      </w:pPr>
      <w:r>
        <w:rPr>
          <w:i/>
          <w:iCs/>
        </w:rPr>
        <w:t>• различать нравственные и безнравственные поступки, давать оценку своим поступкам и стараться избавиться от недостатков;</w:t>
      </w:r>
    </w:p>
    <w:p w:rsidR="00EA1C00" w:rsidRDefault="000124E1">
      <w:pPr>
        <w:pStyle w:val="a0"/>
        <w:ind w:firstLine="709"/>
        <w:jc w:val="both"/>
      </w:pPr>
      <w:r>
        <w:rPr>
          <w:i/>
          <w:iCs/>
        </w:rPr>
        <w:t>•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p w:rsidR="00DE07B4" w:rsidRDefault="00293477" w:rsidP="00DE07B4">
      <w:pPr>
        <w:spacing w:after="0" w:line="240" w:lineRule="auto"/>
        <w:ind w:firstLine="708"/>
        <w:jc w:val="both"/>
        <w:rPr>
          <w:rFonts w:ascii="Times New Roman" w:hAnsi="Times New Roman" w:cs="Times New Roman"/>
        </w:rPr>
      </w:pPr>
      <w:r w:rsidRPr="00DE07B4">
        <w:rPr>
          <w:rFonts w:ascii="Times New Roman" w:hAnsi="Times New Roman" w:cs="Times New Roman"/>
          <w:b/>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w:t>
      </w:r>
      <w:r w:rsidRPr="00DE07B4">
        <w:rPr>
          <w:rFonts w:ascii="Times New Roman" w:hAnsi="Times New Roman" w:cs="Times New Roman"/>
        </w:rPr>
        <w:t xml:space="preserve">с учетом содержания примерных рабочих программ </w:t>
      </w:r>
      <w:r w:rsidR="00DE07B4">
        <w:rPr>
          <w:rFonts w:ascii="Times New Roman" w:hAnsi="Times New Roman" w:cs="Times New Roman"/>
        </w:rPr>
        <w:t>по</w:t>
      </w:r>
    </w:p>
    <w:p w:rsidR="00DE07B4" w:rsidRPr="00DE07B4" w:rsidRDefault="00293477" w:rsidP="009924F4">
      <w:pPr>
        <w:pStyle w:val="afff1"/>
        <w:numPr>
          <w:ilvl w:val="0"/>
          <w:numId w:val="82"/>
        </w:numPr>
        <w:spacing w:line="240" w:lineRule="auto"/>
      </w:pPr>
      <w:r w:rsidRPr="00DE07B4">
        <w:t xml:space="preserve">Основамправославнойкультуры, </w:t>
      </w:r>
    </w:p>
    <w:p w:rsidR="00DE07B4" w:rsidRPr="00DE07B4" w:rsidRDefault="00293477" w:rsidP="009924F4">
      <w:pPr>
        <w:pStyle w:val="afff1"/>
        <w:numPr>
          <w:ilvl w:val="0"/>
          <w:numId w:val="82"/>
        </w:numPr>
        <w:spacing w:line="240" w:lineRule="auto"/>
      </w:pPr>
      <w:r w:rsidRPr="00DE07B4">
        <w:t xml:space="preserve">исламскойкультуры, </w:t>
      </w:r>
    </w:p>
    <w:p w:rsidR="00DE07B4" w:rsidRPr="00DE07B4" w:rsidRDefault="00293477" w:rsidP="009924F4">
      <w:pPr>
        <w:pStyle w:val="afff1"/>
        <w:numPr>
          <w:ilvl w:val="0"/>
          <w:numId w:val="82"/>
        </w:numPr>
        <w:spacing w:line="240" w:lineRule="auto"/>
      </w:pPr>
      <w:r w:rsidRPr="00DE07B4">
        <w:t xml:space="preserve">Основамбуддийскойкультуры, </w:t>
      </w:r>
    </w:p>
    <w:p w:rsidR="00DE07B4" w:rsidRPr="00DE07B4" w:rsidRDefault="00293477" w:rsidP="009924F4">
      <w:pPr>
        <w:pStyle w:val="afff1"/>
        <w:numPr>
          <w:ilvl w:val="0"/>
          <w:numId w:val="82"/>
        </w:numPr>
        <w:spacing w:line="240" w:lineRule="auto"/>
      </w:pPr>
      <w:r w:rsidRPr="00DE07B4">
        <w:t>Основамиудейскойкультуры,</w:t>
      </w:r>
    </w:p>
    <w:p w:rsidR="00DE07B4" w:rsidRPr="00DE07B4" w:rsidRDefault="00293477" w:rsidP="009924F4">
      <w:pPr>
        <w:pStyle w:val="afff1"/>
        <w:numPr>
          <w:ilvl w:val="0"/>
          <w:numId w:val="82"/>
        </w:numPr>
        <w:spacing w:line="240" w:lineRule="auto"/>
      </w:pPr>
      <w:r w:rsidRPr="00DE07B4">
        <w:t xml:space="preserve">Основаммировыхрелигиозныхкультур, </w:t>
      </w:r>
    </w:p>
    <w:p w:rsidR="00293477" w:rsidRPr="00DE07B4" w:rsidRDefault="00293477" w:rsidP="009924F4">
      <w:pPr>
        <w:pStyle w:val="afff1"/>
        <w:numPr>
          <w:ilvl w:val="0"/>
          <w:numId w:val="82"/>
        </w:numPr>
        <w:spacing w:line="240" w:lineRule="auto"/>
        <w:rPr>
          <w:sz w:val="20"/>
          <w:szCs w:val="20"/>
        </w:rPr>
      </w:pPr>
      <w:r w:rsidRPr="00DE07B4">
        <w:t>Основамсветскойэтики.</w:t>
      </w:r>
    </w:p>
    <w:p w:rsidR="00293477" w:rsidRPr="00DE07B4" w:rsidRDefault="00293477" w:rsidP="00DE07B4">
      <w:pPr>
        <w:spacing w:after="0" w:line="240" w:lineRule="auto"/>
        <w:ind w:left="700"/>
        <w:rPr>
          <w:rFonts w:ascii="Times New Roman" w:hAnsi="Times New Roman" w:cs="Times New Roman"/>
        </w:rPr>
      </w:pPr>
      <w:r w:rsidRPr="00DE07B4">
        <w:rPr>
          <w:rFonts w:ascii="Times New Roman" w:hAnsi="Times New Roman" w:cs="Times New Roman"/>
          <w:b/>
        </w:rPr>
        <w:t>Общие планируемые результаты.</w:t>
      </w:r>
      <w:r w:rsidR="00DE07B4">
        <w:rPr>
          <w:rFonts w:ascii="Times New Roman" w:hAnsi="Times New Roman" w:cs="Times New Roman"/>
        </w:rPr>
        <w:t xml:space="preserve"> В </w:t>
      </w:r>
      <w:r w:rsidRPr="00DE07B4">
        <w:rPr>
          <w:rFonts w:ascii="Times New Roman" w:hAnsi="Times New Roman" w:cs="Times New Roman"/>
        </w:rPr>
        <w:t>результате освоения каждого модуля курса выпускник научится:</w:t>
      </w:r>
    </w:p>
    <w:p w:rsidR="00293477" w:rsidRPr="00DE07B4" w:rsidRDefault="00DE07B4" w:rsidP="00DE07B4">
      <w:pPr>
        <w:tabs>
          <w:tab w:val="left" w:pos="920"/>
        </w:tabs>
        <w:spacing w:after="0" w:line="240" w:lineRule="auto"/>
        <w:rPr>
          <w:rFonts w:ascii="Times New Roman" w:hAnsi="Times New Roman" w:cs="Times New Roman"/>
        </w:rPr>
      </w:pPr>
      <w:r>
        <w:rPr>
          <w:rFonts w:ascii="Times New Roman" w:hAnsi="Times New Roman" w:cs="Times New Roman"/>
        </w:rPr>
        <w:tab/>
      </w:r>
      <w:r w:rsidR="00293477" w:rsidRPr="00DE07B4">
        <w:rPr>
          <w:rFonts w:ascii="Times New Roman" w:hAnsi="Times New Roman" w:cs="Times New Roman"/>
        </w:rPr>
        <w:t>понимать значение нравственных норм и ценностей для достойной жизни личности, семьи, общества;</w:t>
      </w:r>
    </w:p>
    <w:p w:rsidR="00293477" w:rsidRPr="00DE07B4" w:rsidRDefault="00293477" w:rsidP="009924F4">
      <w:pPr>
        <w:numPr>
          <w:ilvl w:val="0"/>
          <w:numId w:val="78"/>
        </w:numPr>
        <w:tabs>
          <w:tab w:val="left" w:pos="708"/>
        </w:tabs>
        <w:spacing w:after="0" w:line="240" w:lineRule="auto"/>
        <w:ind w:firstLine="276"/>
        <w:jc w:val="both"/>
        <w:rPr>
          <w:rFonts w:ascii="Times New Roman" w:hAnsi="Times New Roman" w:cs="Times New Roman"/>
        </w:rPr>
      </w:pPr>
      <w:r w:rsidRPr="00DE07B4">
        <w:rPr>
          <w:rFonts w:ascii="Times New Roman" w:hAnsi="Times New Roman" w:cs="Times New Roman"/>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93477" w:rsidRPr="002549F5" w:rsidRDefault="00293477" w:rsidP="009924F4">
      <w:pPr>
        <w:pStyle w:val="afff1"/>
        <w:numPr>
          <w:ilvl w:val="0"/>
          <w:numId w:val="78"/>
        </w:numPr>
        <w:tabs>
          <w:tab w:val="left" w:pos="1305"/>
        </w:tabs>
        <w:spacing w:line="240" w:lineRule="auto"/>
        <w:rPr>
          <w:lang w:val="ru-RU"/>
        </w:rPr>
      </w:pPr>
      <w:r w:rsidRPr="002549F5">
        <w:rPr>
          <w:lang w:val="ru-RU"/>
        </w:rPr>
        <w:t>осознавать ценность человеческой жизни, необходимость стремления к нравственному совершенствованию и духовному развитию</w:t>
      </w:r>
    </w:p>
    <w:p w:rsidR="00293477" w:rsidRPr="00DE07B4" w:rsidRDefault="00293477" w:rsidP="009924F4">
      <w:pPr>
        <w:numPr>
          <w:ilvl w:val="0"/>
          <w:numId w:val="79"/>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293477" w:rsidRPr="002549F5" w:rsidRDefault="00293477" w:rsidP="009924F4">
      <w:pPr>
        <w:pStyle w:val="afff1"/>
        <w:numPr>
          <w:ilvl w:val="0"/>
          <w:numId w:val="79"/>
        </w:numPr>
        <w:tabs>
          <w:tab w:val="left" w:pos="2805"/>
        </w:tabs>
        <w:spacing w:line="240" w:lineRule="auto"/>
        <w:rPr>
          <w:lang w:val="ru-RU"/>
        </w:rPr>
      </w:pPr>
      <w:r w:rsidRPr="002549F5">
        <w:rPr>
          <w:lang w:val="ru-RU"/>
        </w:rPr>
        <w:lastRenderedPageBreak/>
        <w:t>ориентироваться в вопросах нравственного выбора на внутреннюю установку личности поступать согласно своей совести.</w:t>
      </w:r>
    </w:p>
    <w:p w:rsidR="00293477" w:rsidRPr="00DE07B4" w:rsidRDefault="00293477" w:rsidP="00DE07B4">
      <w:pPr>
        <w:spacing w:after="0" w:line="240" w:lineRule="auto"/>
        <w:ind w:left="424"/>
        <w:rPr>
          <w:rFonts w:ascii="Times New Roman" w:hAnsi="Times New Roman" w:cs="Times New Roman"/>
          <w:b/>
        </w:rPr>
      </w:pPr>
      <w:r w:rsidRPr="00DE07B4">
        <w:rPr>
          <w:rFonts w:ascii="Times New Roman" w:hAnsi="Times New Roman" w:cs="Times New Roman"/>
          <w:b/>
        </w:rPr>
        <w:t>Планируемые результаты по учебным модулям:</w:t>
      </w:r>
    </w:p>
    <w:p w:rsidR="00293477" w:rsidRPr="00DE07B4" w:rsidRDefault="00293477" w:rsidP="00DE07B4">
      <w:pPr>
        <w:spacing w:after="0" w:line="240" w:lineRule="auto"/>
        <w:ind w:right="5900"/>
        <w:rPr>
          <w:rFonts w:ascii="Times New Roman" w:hAnsi="Times New Roman" w:cs="Times New Roman"/>
        </w:rPr>
      </w:pPr>
      <w:r w:rsidRPr="00DE07B4">
        <w:rPr>
          <w:rFonts w:ascii="Times New Roman" w:hAnsi="Times New Roman" w:cs="Times New Roman"/>
          <w:bCs/>
          <w:i/>
          <w:u w:val="single"/>
        </w:rPr>
        <w:t>Основы православной культуры</w:t>
      </w:r>
      <w:r w:rsidRPr="00DE07B4">
        <w:rPr>
          <w:rFonts w:ascii="Times New Roman" w:hAnsi="Times New Roman" w:cs="Times New Roman"/>
          <w:b/>
          <w:bCs/>
        </w:rPr>
        <w:t xml:space="preserve"> Выпускник научится:</w:t>
      </w:r>
    </w:p>
    <w:p w:rsidR="00293477" w:rsidRPr="00DE07B4" w:rsidRDefault="00293477" w:rsidP="009924F4">
      <w:pPr>
        <w:numPr>
          <w:ilvl w:val="0"/>
          <w:numId w:val="79"/>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3477" w:rsidRPr="00DE07B4" w:rsidRDefault="00293477" w:rsidP="009924F4">
      <w:pPr>
        <w:numPr>
          <w:ilvl w:val="0"/>
          <w:numId w:val="79"/>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rPr>
        <w:t>ориентироваться в истории возникновения православной христианской религиозной традиции, истории ее формирования в России;</w:t>
      </w:r>
    </w:p>
    <w:p w:rsidR="00293477" w:rsidRPr="00DE07B4" w:rsidRDefault="00293477" w:rsidP="009924F4">
      <w:pPr>
        <w:numPr>
          <w:ilvl w:val="0"/>
          <w:numId w:val="79"/>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293477" w:rsidRPr="00DE07B4" w:rsidRDefault="00293477" w:rsidP="00DE07B4">
      <w:pPr>
        <w:spacing w:after="0" w:line="240" w:lineRule="auto"/>
        <w:rPr>
          <w:rFonts w:ascii="Times New Roman" w:hAnsi="Times New Roman" w:cs="Times New Roman"/>
        </w:rPr>
      </w:pPr>
    </w:p>
    <w:p w:rsidR="00293477" w:rsidRPr="00DE07B4" w:rsidRDefault="00293477" w:rsidP="009924F4">
      <w:pPr>
        <w:numPr>
          <w:ilvl w:val="0"/>
          <w:numId w:val="79"/>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излагать свое мнение по поводу значения религии, религиозной культуры в жизни людей и общества; – соотносить нравственные формы поведения с нормами православной христианской религиозной морали;</w:t>
      </w:r>
    </w:p>
    <w:p w:rsidR="00293477" w:rsidRPr="00DE07B4" w:rsidRDefault="00293477" w:rsidP="009924F4">
      <w:pPr>
        <w:numPr>
          <w:ilvl w:val="0"/>
          <w:numId w:val="79"/>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293477" w:rsidRPr="00DE07B4" w:rsidRDefault="00293477" w:rsidP="00DE07B4">
      <w:pPr>
        <w:spacing w:after="0" w:line="240" w:lineRule="auto"/>
        <w:ind w:left="424"/>
        <w:rPr>
          <w:rFonts w:ascii="Times New Roman" w:hAnsi="Times New Roman" w:cs="Times New Roman"/>
        </w:rPr>
      </w:pPr>
      <w:r w:rsidRPr="00DE07B4">
        <w:rPr>
          <w:rFonts w:ascii="Times New Roman" w:hAnsi="Times New Roman" w:cs="Times New Roman"/>
          <w:b/>
          <w:bCs/>
        </w:rPr>
        <w:t>Выпускник получит возможность научиться:</w:t>
      </w:r>
    </w:p>
    <w:p w:rsidR="00293477" w:rsidRPr="00DE07B4" w:rsidRDefault="00293477" w:rsidP="009924F4">
      <w:pPr>
        <w:numPr>
          <w:ilvl w:val="0"/>
          <w:numId w:val="79"/>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3477" w:rsidRPr="00DE07B4" w:rsidRDefault="00293477" w:rsidP="009924F4">
      <w:pPr>
        <w:numPr>
          <w:ilvl w:val="0"/>
          <w:numId w:val="79"/>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устанавливать взаимосвязь между содержанием православной культуры и поведением людей, общественными явлениями;</w:t>
      </w:r>
    </w:p>
    <w:p w:rsidR="00293477" w:rsidRPr="00DE07B4" w:rsidRDefault="00293477" w:rsidP="009924F4">
      <w:pPr>
        <w:numPr>
          <w:ilvl w:val="0"/>
          <w:numId w:val="79"/>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93477" w:rsidRPr="00DE07B4" w:rsidRDefault="00293477" w:rsidP="009924F4">
      <w:pPr>
        <w:numPr>
          <w:ilvl w:val="0"/>
          <w:numId w:val="79"/>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673F9" w:rsidRDefault="00293477" w:rsidP="00DE07B4">
      <w:pPr>
        <w:spacing w:after="0" w:line="240" w:lineRule="auto"/>
        <w:ind w:right="5140"/>
        <w:rPr>
          <w:rFonts w:ascii="Times New Roman" w:hAnsi="Times New Roman" w:cs="Times New Roman"/>
          <w:b/>
          <w:bCs/>
        </w:rPr>
      </w:pPr>
      <w:r w:rsidRPr="00DE07B4">
        <w:rPr>
          <w:rFonts w:ascii="Times New Roman" w:hAnsi="Times New Roman" w:cs="Times New Roman"/>
          <w:bCs/>
          <w:u w:val="single"/>
        </w:rPr>
        <w:t>Основы мировых религиозных культур</w:t>
      </w:r>
    </w:p>
    <w:p w:rsidR="00293477" w:rsidRPr="00DE07B4" w:rsidRDefault="00293477" w:rsidP="00DE07B4">
      <w:pPr>
        <w:spacing w:after="0" w:line="240" w:lineRule="auto"/>
        <w:ind w:right="5140"/>
        <w:rPr>
          <w:rFonts w:ascii="Times New Roman" w:hAnsi="Times New Roman" w:cs="Times New Roman"/>
        </w:rPr>
      </w:pPr>
      <w:r w:rsidRPr="00DE07B4">
        <w:rPr>
          <w:rFonts w:ascii="Times New Roman" w:hAnsi="Times New Roman" w:cs="Times New Roman"/>
          <w:b/>
          <w:bCs/>
        </w:rPr>
        <w:t>Выпускник научится:</w:t>
      </w:r>
    </w:p>
    <w:p w:rsidR="00293477" w:rsidRPr="00DE07B4" w:rsidRDefault="00DE07B4" w:rsidP="00DE07B4">
      <w:pPr>
        <w:tabs>
          <w:tab w:val="left" w:pos="930"/>
        </w:tabs>
        <w:spacing w:after="0" w:line="240" w:lineRule="auto"/>
        <w:rPr>
          <w:rFonts w:ascii="Times New Roman" w:hAnsi="Times New Roman" w:cs="Times New Roman"/>
        </w:rPr>
      </w:pPr>
      <w:r>
        <w:rPr>
          <w:rFonts w:ascii="Times New Roman" w:hAnsi="Times New Roman" w:cs="Times New Roman"/>
        </w:rPr>
        <w:tab/>
      </w:r>
      <w:r w:rsidR="00293477" w:rsidRPr="00DE07B4">
        <w:rPr>
          <w:rFonts w:ascii="Times New Roman" w:hAnsi="Times New Roman" w:cs="Times New Roman"/>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93477" w:rsidRPr="00DE07B4" w:rsidRDefault="00293477" w:rsidP="009924F4">
      <w:pPr>
        <w:numPr>
          <w:ilvl w:val="0"/>
          <w:numId w:val="79"/>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rPr>
        <w:t>ориентироваться в истории возникновения религиозных традиций православия, ислама, буддизма, иудаизма, истории их формирования в России;</w:t>
      </w:r>
    </w:p>
    <w:p w:rsidR="00293477" w:rsidRPr="00DE07B4" w:rsidRDefault="00293477" w:rsidP="009924F4">
      <w:pPr>
        <w:numPr>
          <w:ilvl w:val="0"/>
          <w:numId w:val="79"/>
        </w:numPr>
        <w:tabs>
          <w:tab w:val="left" w:pos="432"/>
        </w:tabs>
        <w:spacing w:after="0" w:line="240" w:lineRule="auto"/>
        <w:ind w:left="-276" w:right="20" w:firstLine="276"/>
        <w:rPr>
          <w:rFonts w:ascii="Times New Roman" w:hAnsi="Times New Roman" w:cs="Times New Roman"/>
        </w:rPr>
      </w:pPr>
      <w:r w:rsidRPr="00DE07B4">
        <w:rPr>
          <w:rFonts w:ascii="Times New Roman" w:hAnsi="Times New Roman" w:cs="Times New Roman"/>
        </w:rPr>
        <w:t>понимать значение традиционных религий, религиозных культур в жизни людей, семей, народов, российского общества, в истории России;</w:t>
      </w:r>
    </w:p>
    <w:p w:rsidR="00293477" w:rsidRPr="00DE07B4" w:rsidRDefault="00293477" w:rsidP="009924F4">
      <w:pPr>
        <w:numPr>
          <w:ilvl w:val="0"/>
          <w:numId w:val="79"/>
        </w:numPr>
        <w:tabs>
          <w:tab w:val="left" w:pos="432"/>
        </w:tabs>
        <w:spacing w:after="0" w:line="240" w:lineRule="auto"/>
        <w:ind w:left="-276" w:right="20" w:firstLine="276"/>
        <w:rPr>
          <w:rFonts w:ascii="Times New Roman" w:hAnsi="Times New Roman" w:cs="Times New Roman"/>
        </w:rPr>
      </w:pPr>
      <w:r w:rsidRPr="00DE07B4">
        <w:rPr>
          <w:rFonts w:ascii="Times New Roman" w:hAnsi="Times New Roman" w:cs="Times New Roman"/>
        </w:rPr>
        <w:t>излагать свое мнение по поводу значения религии, религиозной культуры в жизни людей и общества;</w:t>
      </w:r>
    </w:p>
    <w:p w:rsidR="00293477" w:rsidRPr="00DE07B4" w:rsidRDefault="00293477" w:rsidP="009924F4">
      <w:pPr>
        <w:numPr>
          <w:ilvl w:val="0"/>
          <w:numId w:val="79"/>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соотносить нравственные формы поведения с нормами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293477" w:rsidRPr="00DE07B4" w:rsidRDefault="00293477" w:rsidP="00DE07B4">
      <w:pPr>
        <w:spacing w:after="0" w:line="240" w:lineRule="auto"/>
        <w:ind w:left="424"/>
        <w:rPr>
          <w:rFonts w:ascii="Times New Roman" w:hAnsi="Times New Roman" w:cs="Times New Roman"/>
        </w:rPr>
      </w:pPr>
      <w:r w:rsidRPr="00DE07B4">
        <w:rPr>
          <w:rFonts w:ascii="Times New Roman" w:hAnsi="Times New Roman" w:cs="Times New Roman"/>
          <w:b/>
          <w:bCs/>
        </w:rPr>
        <w:t>Выпускник получит возможность научиться:</w:t>
      </w:r>
    </w:p>
    <w:p w:rsidR="00293477" w:rsidRPr="00DE07B4" w:rsidRDefault="00293477" w:rsidP="009924F4">
      <w:pPr>
        <w:numPr>
          <w:ilvl w:val="0"/>
          <w:numId w:val="79"/>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3477" w:rsidRPr="00DE07B4" w:rsidRDefault="00293477" w:rsidP="009924F4">
      <w:pPr>
        <w:numPr>
          <w:ilvl w:val="0"/>
          <w:numId w:val="79"/>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устанавливать взаимосвязь между содержанием религиозной культуры и поведением людей, общественными явлениями;</w:t>
      </w:r>
    </w:p>
    <w:p w:rsidR="00293477" w:rsidRPr="00DE07B4" w:rsidRDefault="00293477" w:rsidP="009924F4">
      <w:pPr>
        <w:numPr>
          <w:ilvl w:val="0"/>
          <w:numId w:val="79"/>
        </w:numPr>
        <w:tabs>
          <w:tab w:val="left" w:pos="424"/>
        </w:tabs>
        <w:spacing w:after="0" w:line="240" w:lineRule="auto"/>
        <w:ind w:left="424" w:hanging="424"/>
        <w:rPr>
          <w:rFonts w:ascii="Times New Roman" w:hAnsi="Times New Roman" w:cs="Times New Roman"/>
        </w:rPr>
      </w:pPr>
      <w:r w:rsidRPr="00DE07B4">
        <w:rPr>
          <w:rFonts w:ascii="Times New Roman" w:hAnsi="Times New Roman" w:cs="Times New Roman"/>
          <w:i/>
          <w:iCs/>
        </w:rPr>
        <w:t>выстраивать  отношения  с  представителями  разных  мировоззрений  и  культурных</w:t>
      </w:r>
    </w:p>
    <w:p w:rsidR="00293477" w:rsidRPr="00DE07B4" w:rsidRDefault="00293477" w:rsidP="00DE07B4">
      <w:pPr>
        <w:spacing w:after="0" w:line="240" w:lineRule="auto"/>
        <w:rPr>
          <w:rFonts w:ascii="Times New Roman" w:hAnsi="Times New Roman" w:cs="Times New Roman"/>
          <w:sz w:val="20"/>
          <w:szCs w:val="20"/>
        </w:rPr>
      </w:pPr>
      <w:r w:rsidRPr="00DE07B4">
        <w:rPr>
          <w:rFonts w:ascii="Times New Roman" w:hAnsi="Times New Roman" w:cs="Times New Roman"/>
          <w:i/>
          <w:iCs/>
        </w:rPr>
        <w:t>традиций на основе взаимного уважения прав и законных интересов сограждан;</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3477" w:rsidRPr="00DE07B4" w:rsidRDefault="00293477" w:rsidP="00DE07B4">
      <w:pPr>
        <w:spacing w:after="0" w:line="240" w:lineRule="auto"/>
        <w:ind w:right="6920"/>
        <w:rPr>
          <w:rFonts w:ascii="Times New Roman" w:hAnsi="Times New Roman" w:cs="Times New Roman"/>
        </w:rPr>
      </w:pPr>
      <w:r w:rsidRPr="00DE07B4">
        <w:rPr>
          <w:rFonts w:ascii="Times New Roman" w:hAnsi="Times New Roman" w:cs="Times New Roman"/>
          <w:bCs/>
          <w:i/>
          <w:sz w:val="23"/>
          <w:szCs w:val="23"/>
          <w:u w:val="single"/>
        </w:rPr>
        <w:t>Основы светской этики</w:t>
      </w:r>
      <w:r w:rsidRPr="00DE07B4">
        <w:rPr>
          <w:rFonts w:ascii="Times New Roman" w:hAnsi="Times New Roman" w:cs="Times New Roman"/>
          <w:b/>
          <w:bCs/>
          <w:sz w:val="23"/>
          <w:szCs w:val="23"/>
        </w:rPr>
        <w:t xml:space="preserve"> Выпускник научится:</w:t>
      </w:r>
    </w:p>
    <w:p w:rsidR="00293477" w:rsidRPr="00DE07B4" w:rsidRDefault="00293477" w:rsidP="009924F4">
      <w:pPr>
        <w:numPr>
          <w:ilvl w:val="0"/>
          <w:numId w:val="80"/>
        </w:numPr>
        <w:tabs>
          <w:tab w:val="left" w:pos="708"/>
        </w:tabs>
        <w:spacing w:after="0" w:line="240" w:lineRule="auto"/>
        <w:ind w:firstLine="276"/>
        <w:jc w:val="both"/>
        <w:rPr>
          <w:rFonts w:ascii="Times New Roman" w:hAnsi="Times New Roman" w:cs="Times New Roman"/>
        </w:rPr>
      </w:pPr>
      <w:r w:rsidRPr="00DE07B4">
        <w:rPr>
          <w:rFonts w:ascii="Times New Roman" w:hAnsi="Times New Roman" w:cs="Times New Roman"/>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rPr>
        <w:lastRenderedPageBreak/>
        <w:t>на примере российской светской этики понимать значение нравственных ценностей, идеалов в жизни людей, общества;</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rPr>
        <w:t>излагать свое мнение по поводу значения российской светской этики в жизни людей и общества;</w:t>
      </w:r>
    </w:p>
    <w:p w:rsidR="00293477" w:rsidRPr="00DE07B4" w:rsidRDefault="00293477" w:rsidP="009924F4">
      <w:pPr>
        <w:numPr>
          <w:ilvl w:val="0"/>
          <w:numId w:val="80"/>
        </w:numPr>
        <w:tabs>
          <w:tab w:val="left" w:pos="700"/>
        </w:tabs>
        <w:spacing w:after="0" w:line="240" w:lineRule="auto"/>
        <w:ind w:left="700" w:hanging="424"/>
        <w:rPr>
          <w:rFonts w:ascii="Times New Roman" w:hAnsi="Times New Roman" w:cs="Times New Roman"/>
        </w:rPr>
      </w:pPr>
      <w:r w:rsidRPr="00DE07B4">
        <w:rPr>
          <w:rFonts w:ascii="Times New Roman" w:hAnsi="Times New Roman" w:cs="Times New Roman"/>
        </w:rPr>
        <w:t>соотносить нравственные формы поведения с нормами российской светской (гражданской)</w:t>
      </w:r>
    </w:p>
    <w:p w:rsidR="00293477" w:rsidRPr="00DE07B4" w:rsidRDefault="00293477" w:rsidP="00DE07B4">
      <w:pPr>
        <w:spacing w:after="0" w:line="240" w:lineRule="auto"/>
        <w:rPr>
          <w:rFonts w:ascii="Times New Roman" w:hAnsi="Times New Roman" w:cs="Times New Roman"/>
        </w:rPr>
      </w:pPr>
      <w:r w:rsidRPr="00DE07B4">
        <w:rPr>
          <w:rFonts w:ascii="Times New Roman" w:hAnsi="Times New Roman" w:cs="Times New Roman"/>
        </w:rPr>
        <w:t>этики;</w:t>
      </w:r>
    </w:p>
    <w:p w:rsidR="00293477" w:rsidRPr="00DE07B4" w:rsidRDefault="00293477" w:rsidP="009924F4">
      <w:pPr>
        <w:numPr>
          <w:ilvl w:val="0"/>
          <w:numId w:val="80"/>
        </w:numPr>
        <w:tabs>
          <w:tab w:val="left" w:pos="708"/>
        </w:tabs>
        <w:spacing w:after="0" w:line="240" w:lineRule="auto"/>
        <w:ind w:firstLine="276"/>
        <w:jc w:val="both"/>
        <w:rPr>
          <w:rFonts w:ascii="Times New Roman" w:hAnsi="Times New Roman" w:cs="Times New Roman"/>
        </w:rPr>
      </w:pPr>
      <w:r w:rsidRPr="00DE07B4">
        <w:rPr>
          <w:rFonts w:ascii="Times New Roman" w:hAnsi="Times New Roman" w:cs="Times New Roma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293477" w:rsidRPr="00DE07B4" w:rsidRDefault="00293477" w:rsidP="00DE07B4">
      <w:pPr>
        <w:spacing w:after="0" w:line="240" w:lineRule="auto"/>
        <w:ind w:left="700"/>
        <w:rPr>
          <w:rFonts w:ascii="Times New Roman" w:hAnsi="Times New Roman" w:cs="Times New Roman"/>
        </w:rPr>
      </w:pPr>
      <w:r w:rsidRPr="00DE07B4">
        <w:rPr>
          <w:rFonts w:ascii="Times New Roman" w:hAnsi="Times New Roman" w:cs="Times New Roman"/>
          <w:b/>
          <w:bCs/>
        </w:rPr>
        <w:t>Выпускник получит возможность научиться:</w:t>
      </w:r>
    </w:p>
    <w:p w:rsidR="00293477" w:rsidRPr="00DE07B4" w:rsidRDefault="00293477" w:rsidP="009924F4">
      <w:pPr>
        <w:numPr>
          <w:ilvl w:val="0"/>
          <w:numId w:val="80"/>
        </w:numPr>
        <w:tabs>
          <w:tab w:val="left" w:pos="708"/>
        </w:tabs>
        <w:spacing w:after="0" w:line="240" w:lineRule="auto"/>
        <w:ind w:firstLine="276"/>
        <w:jc w:val="both"/>
        <w:rPr>
          <w:rFonts w:ascii="Times New Roman" w:hAnsi="Times New Roman" w:cs="Times New Roman"/>
        </w:rPr>
      </w:pPr>
      <w:r w:rsidRPr="00DE07B4">
        <w:rPr>
          <w:rFonts w:ascii="Times New Roman" w:hAnsi="Times New Roman" w:cs="Times New Roman"/>
          <w:i/>
          <w:iCs/>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93477" w:rsidRPr="00DE07B4" w:rsidRDefault="00293477" w:rsidP="00DE07B4">
      <w:pPr>
        <w:spacing w:after="0" w:line="240" w:lineRule="auto"/>
        <w:rPr>
          <w:rFonts w:ascii="Times New Roman" w:hAnsi="Times New Roman" w:cs="Times New Roman"/>
        </w:rPr>
      </w:pP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i/>
          <w:iCs/>
        </w:rPr>
        <w:t>устанавливать взаимосвязь между содержанием российской светской этики и поведением людей, общественными явлениями;</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i/>
          <w:iCs/>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673F9" w:rsidRDefault="00293477" w:rsidP="00DE07B4">
      <w:pPr>
        <w:spacing w:after="0" w:line="240" w:lineRule="auto"/>
        <w:ind w:right="6260"/>
        <w:rPr>
          <w:rFonts w:ascii="Times New Roman" w:hAnsi="Times New Roman" w:cs="Times New Roman"/>
          <w:b/>
          <w:bCs/>
        </w:rPr>
      </w:pPr>
      <w:r w:rsidRPr="00DE07B4">
        <w:rPr>
          <w:rFonts w:ascii="Times New Roman" w:hAnsi="Times New Roman" w:cs="Times New Roman"/>
          <w:bCs/>
          <w:i/>
          <w:u w:val="single"/>
        </w:rPr>
        <w:t>Основы исламской культуры</w:t>
      </w:r>
    </w:p>
    <w:p w:rsidR="00293477" w:rsidRPr="00DE07B4" w:rsidRDefault="00293477" w:rsidP="00DE07B4">
      <w:pPr>
        <w:spacing w:after="0" w:line="240" w:lineRule="auto"/>
        <w:ind w:right="6260"/>
        <w:rPr>
          <w:rFonts w:ascii="Times New Roman" w:hAnsi="Times New Roman" w:cs="Times New Roman"/>
        </w:rPr>
      </w:pPr>
      <w:r w:rsidRPr="00DE07B4">
        <w:rPr>
          <w:rFonts w:ascii="Times New Roman" w:hAnsi="Times New Roman" w:cs="Times New Roman"/>
          <w:b/>
          <w:bCs/>
        </w:rPr>
        <w:t>Выпускник научится:</w:t>
      </w:r>
    </w:p>
    <w:p w:rsidR="00293477" w:rsidRPr="00DE07B4" w:rsidRDefault="00293477" w:rsidP="00DE07B4">
      <w:pPr>
        <w:spacing w:after="0" w:line="240" w:lineRule="auto"/>
        <w:rPr>
          <w:rFonts w:ascii="Times New Roman" w:hAnsi="Times New Roman" w:cs="Times New Roman"/>
        </w:rPr>
      </w:pPr>
    </w:p>
    <w:p w:rsidR="00293477" w:rsidRPr="00DE07B4" w:rsidRDefault="00293477" w:rsidP="009924F4">
      <w:pPr>
        <w:numPr>
          <w:ilvl w:val="0"/>
          <w:numId w:val="80"/>
        </w:numPr>
        <w:tabs>
          <w:tab w:val="left" w:pos="708"/>
        </w:tabs>
        <w:spacing w:after="0" w:line="240" w:lineRule="auto"/>
        <w:ind w:firstLine="276"/>
        <w:jc w:val="both"/>
        <w:rPr>
          <w:rFonts w:ascii="Times New Roman" w:hAnsi="Times New Roman" w:cs="Times New Roman"/>
        </w:rPr>
      </w:pPr>
      <w:r w:rsidRPr="00DE07B4">
        <w:rPr>
          <w:rFonts w:ascii="Times New Roman" w:hAnsi="Times New Roman" w:cs="Times New Roman"/>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rPr>
        <w:t>ориентироваться в истории возникновения исламской религиозной традиции, истории ее формирования в России;</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293477" w:rsidRPr="00DE07B4" w:rsidRDefault="00293477" w:rsidP="009924F4">
      <w:pPr>
        <w:numPr>
          <w:ilvl w:val="0"/>
          <w:numId w:val="80"/>
        </w:numPr>
        <w:tabs>
          <w:tab w:val="left" w:pos="708"/>
        </w:tabs>
        <w:spacing w:after="0" w:line="240" w:lineRule="auto"/>
        <w:ind w:right="20" w:firstLine="276"/>
        <w:rPr>
          <w:rFonts w:ascii="Times New Roman" w:hAnsi="Times New Roman" w:cs="Times New Roman"/>
        </w:rPr>
      </w:pPr>
      <w:r w:rsidRPr="00DE07B4">
        <w:rPr>
          <w:rFonts w:ascii="Times New Roman" w:hAnsi="Times New Roman" w:cs="Times New Roman"/>
        </w:rPr>
        <w:t>излагать свое мнение по поводу значения религии, религиозной культуры в жизни людей и общества;</w:t>
      </w:r>
    </w:p>
    <w:p w:rsidR="00293477" w:rsidRPr="00DE07B4" w:rsidRDefault="00293477" w:rsidP="009924F4">
      <w:pPr>
        <w:numPr>
          <w:ilvl w:val="0"/>
          <w:numId w:val="80"/>
        </w:numPr>
        <w:tabs>
          <w:tab w:val="left" w:pos="700"/>
        </w:tabs>
        <w:spacing w:after="0" w:line="240" w:lineRule="auto"/>
        <w:ind w:left="700" w:hanging="424"/>
        <w:rPr>
          <w:rFonts w:ascii="Times New Roman" w:hAnsi="Times New Roman" w:cs="Times New Roman"/>
        </w:rPr>
      </w:pPr>
      <w:r w:rsidRPr="00DE07B4">
        <w:rPr>
          <w:rFonts w:ascii="Times New Roman" w:hAnsi="Times New Roman" w:cs="Times New Roman"/>
        </w:rPr>
        <w:t>соотносить нравственные формы поведения с нормами исламской религиозной морали;</w:t>
      </w:r>
    </w:p>
    <w:p w:rsidR="00293477" w:rsidRPr="00DE07B4" w:rsidRDefault="00293477" w:rsidP="009924F4">
      <w:pPr>
        <w:numPr>
          <w:ilvl w:val="0"/>
          <w:numId w:val="80"/>
        </w:numPr>
        <w:tabs>
          <w:tab w:val="left" w:pos="700"/>
        </w:tabs>
        <w:spacing w:after="0" w:line="240" w:lineRule="auto"/>
        <w:ind w:left="700" w:hanging="424"/>
        <w:rPr>
          <w:rFonts w:ascii="Times New Roman" w:hAnsi="Times New Roman" w:cs="Times New Roman"/>
        </w:rPr>
      </w:pPr>
      <w:r w:rsidRPr="00DE07B4">
        <w:rPr>
          <w:rFonts w:ascii="Times New Roman" w:hAnsi="Times New Roman" w:cs="Times New Roman"/>
        </w:rPr>
        <w:t>осуществлять поиск необходимой информации для выполнения заданий;</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rPr>
        <w:t>участвовать в диспутах, слушать собеседника и излагать свое мнение; готовить сообщения по выбранным темам.</w:t>
      </w:r>
    </w:p>
    <w:p w:rsidR="00293477" w:rsidRPr="00DE07B4" w:rsidRDefault="00293477" w:rsidP="00DE07B4">
      <w:pPr>
        <w:spacing w:after="0" w:line="240" w:lineRule="auto"/>
        <w:ind w:left="700"/>
        <w:rPr>
          <w:rFonts w:ascii="Times New Roman" w:hAnsi="Times New Roman" w:cs="Times New Roman"/>
        </w:rPr>
      </w:pPr>
      <w:r w:rsidRPr="00DE07B4">
        <w:rPr>
          <w:rFonts w:ascii="Times New Roman" w:hAnsi="Times New Roman" w:cs="Times New Roman"/>
          <w:b/>
          <w:bCs/>
        </w:rPr>
        <w:t>Выпускник получит возможность научиться:</w:t>
      </w:r>
    </w:p>
    <w:p w:rsidR="00293477" w:rsidRPr="00DE07B4" w:rsidRDefault="00293477" w:rsidP="009924F4">
      <w:pPr>
        <w:numPr>
          <w:ilvl w:val="0"/>
          <w:numId w:val="80"/>
        </w:numPr>
        <w:tabs>
          <w:tab w:val="left" w:pos="708"/>
        </w:tabs>
        <w:spacing w:after="0" w:line="240" w:lineRule="auto"/>
        <w:ind w:firstLine="276"/>
        <w:jc w:val="both"/>
        <w:rPr>
          <w:rFonts w:ascii="Times New Roman" w:hAnsi="Times New Roman" w:cs="Times New Roman"/>
        </w:rPr>
      </w:pPr>
      <w:r w:rsidRPr="00DE07B4">
        <w:rPr>
          <w:rFonts w:ascii="Times New Roman" w:hAnsi="Times New Roman" w:cs="Times New Roman"/>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i/>
          <w:iCs/>
        </w:rPr>
        <w:t>устанавливать взаимосвязь между содержанием исламской культуры и поведением людей, общественными явлениями;</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93477" w:rsidRPr="00DE07B4" w:rsidRDefault="00293477" w:rsidP="009924F4">
      <w:pPr>
        <w:numPr>
          <w:ilvl w:val="0"/>
          <w:numId w:val="80"/>
        </w:numPr>
        <w:tabs>
          <w:tab w:val="left" w:pos="708"/>
        </w:tabs>
        <w:spacing w:after="0" w:line="240" w:lineRule="auto"/>
        <w:ind w:firstLine="276"/>
        <w:rPr>
          <w:rFonts w:ascii="Times New Roman" w:hAnsi="Times New Roman" w:cs="Times New Roman"/>
        </w:rPr>
      </w:pPr>
      <w:r w:rsidRPr="00DE07B4">
        <w:rPr>
          <w:rFonts w:ascii="Times New Roman" w:hAnsi="Times New Roman" w:cs="Times New Roma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673F9" w:rsidRDefault="00293477" w:rsidP="00DE07B4">
      <w:pPr>
        <w:spacing w:after="0" w:line="240" w:lineRule="auto"/>
        <w:ind w:right="6160"/>
        <w:rPr>
          <w:rFonts w:ascii="Times New Roman" w:hAnsi="Times New Roman" w:cs="Times New Roman"/>
          <w:b/>
          <w:bCs/>
        </w:rPr>
      </w:pPr>
      <w:r w:rsidRPr="00DE07B4">
        <w:rPr>
          <w:rFonts w:ascii="Times New Roman" w:hAnsi="Times New Roman" w:cs="Times New Roman"/>
          <w:bCs/>
          <w:i/>
          <w:u w:val="single"/>
        </w:rPr>
        <w:t>Основы буддийской культуры</w:t>
      </w:r>
    </w:p>
    <w:p w:rsidR="00293477" w:rsidRPr="00DE07B4" w:rsidRDefault="00293477" w:rsidP="00DE07B4">
      <w:pPr>
        <w:spacing w:after="0" w:line="240" w:lineRule="auto"/>
        <w:ind w:right="6160"/>
        <w:rPr>
          <w:rFonts w:ascii="Times New Roman" w:hAnsi="Times New Roman" w:cs="Times New Roman"/>
        </w:rPr>
      </w:pPr>
      <w:r w:rsidRPr="00DE07B4">
        <w:rPr>
          <w:rFonts w:ascii="Times New Roman" w:hAnsi="Times New Roman" w:cs="Times New Roman"/>
          <w:b/>
          <w:bCs/>
        </w:rPr>
        <w:t>Выпускник научится:</w:t>
      </w:r>
    </w:p>
    <w:p w:rsidR="00293477" w:rsidRPr="00DE07B4" w:rsidRDefault="00293477" w:rsidP="009924F4">
      <w:pPr>
        <w:numPr>
          <w:ilvl w:val="0"/>
          <w:numId w:val="81"/>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3477" w:rsidRPr="00DE07B4" w:rsidRDefault="00293477" w:rsidP="009924F4">
      <w:pPr>
        <w:numPr>
          <w:ilvl w:val="0"/>
          <w:numId w:val="81"/>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ориентироваться в истории возникновения буддийской религиозной традиции, истории ее формирования в России; –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293477" w:rsidRPr="00DE07B4" w:rsidRDefault="00293477" w:rsidP="009924F4">
      <w:pPr>
        <w:numPr>
          <w:ilvl w:val="0"/>
          <w:numId w:val="81"/>
        </w:numPr>
        <w:tabs>
          <w:tab w:val="left" w:pos="432"/>
        </w:tabs>
        <w:spacing w:after="0" w:line="240" w:lineRule="auto"/>
        <w:ind w:left="-276" w:right="20" w:firstLine="276"/>
        <w:rPr>
          <w:rFonts w:ascii="Times New Roman" w:hAnsi="Times New Roman" w:cs="Times New Roman"/>
        </w:rPr>
      </w:pPr>
      <w:r w:rsidRPr="00DE07B4">
        <w:rPr>
          <w:rFonts w:ascii="Times New Roman" w:hAnsi="Times New Roman" w:cs="Times New Roman"/>
        </w:rPr>
        <w:t>излагать свое мнение по поводу значения религии, религиозной культуры в жизни людей и общества;</w:t>
      </w:r>
    </w:p>
    <w:p w:rsidR="00293477" w:rsidRPr="00DE07B4" w:rsidRDefault="00293477" w:rsidP="009924F4">
      <w:pPr>
        <w:numPr>
          <w:ilvl w:val="0"/>
          <w:numId w:val="81"/>
        </w:numPr>
        <w:tabs>
          <w:tab w:val="left" w:pos="424"/>
        </w:tabs>
        <w:spacing w:after="0" w:line="240" w:lineRule="auto"/>
        <w:ind w:left="424" w:hanging="424"/>
        <w:rPr>
          <w:rFonts w:ascii="Times New Roman" w:hAnsi="Times New Roman" w:cs="Times New Roman"/>
        </w:rPr>
      </w:pPr>
      <w:r w:rsidRPr="00DE07B4">
        <w:rPr>
          <w:rFonts w:ascii="Times New Roman" w:hAnsi="Times New Roman" w:cs="Times New Roman"/>
        </w:rPr>
        <w:t>соотносить нравственные формы поведения с нормами буддийской религиозной морали;</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rPr>
        <w:t>осуществлять поиск необходимой информации для выполнения заданий; участвовать в диспутах, слушать собеседника и излагать свое мнение;</w:t>
      </w:r>
    </w:p>
    <w:p w:rsidR="00293477" w:rsidRPr="00DE07B4" w:rsidRDefault="00293477" w:rsidP="009924F4">
      <w:pPr>
        <w:numPr>
          <w:ilvl w:val="0"/>
          <w:numId w:val="81"/>
        </w:numPr>
        <w:tabs>
          <w:tab w:val="left" w:pos="424"/>
        </w:tabs>
        <w:spacing w:after="0" w:line="240" w:lineRule="auto"/>
        <w:ind w:left="424" w:hanging="424"/>
        <w:rPr>
          <w:rFonts w:ascii="Times New Roman" w:hAnsi="Times New Roman" w:cs="Times New Roman"/>
        </w:rPr>
      </w:pPr>
      <w:r w:rsidRPr="00DE07B4">
        <w:rPr>
          <w:rFonts w:ascii="Times New Roman" w:hAnsi="Times New Roman" w:cs="Times New Roman"/>
        </w:rPr>
        <w:t>готовить сообщения по выбранным темам.</w:t>
      </w:r>
    </w:p>
    <w:p w:rsidR="00293477" w:rsidRPr="00DE07B4" w:rsidRDefault="00293477" w:rsidP="00DE07B4">
      <w:pPr>
        <w:spacing w:after="0" w:line="240" w:lineRule="auto"/>
        <w:ind w:left="424"/>
        <w:rPr>
          <w:rFonts w:ascii="Times New Roman" w:hAnsi="Times New Roman" w:cs="Times New Roman"/>
        </w:rPr>
      </w:pPr>
      <w:r w:rsidRPr="00DE07B4">
        <w:rPr>
          <w:rFonts w:ascii="Times New Roman" w:hAnsi="Times New Roman" w:cs="Times New Roman"/>
          <w:b/>
          <w:bCs/>
        </w:rPr>
        <w:t>Выпускник получит возможность научиться:</w:t>
      </w:r>
    </w:p>
    <w:p w:rsidR="00293477" w:rsidRPr="00DE07B4" w:rsidRDefault="00293477" w:rsidP="009924F4">
      <w:pPr>
        <w:numPr>
          <w:ilvl w:val="0"/>
          <w:numId w:val="81"/>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i/>
          <w:iCs/>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устанавливать взаимосвязь между содержанием буддийской культуры и поведением людей, общественными явлениями;</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93477" w:rsidRPr="00DE07B4" w:rsidRDefault="00293477" w:rsidP="00DE07B4">
      <w:pPr>
        <w:spacing w:after="0" w:line="240" w:lineRule="auto"/>
        <w:rPr>
          <w:rFonts w:ascii="Times New Roman" w:hAnsi="Times New Roman" w:cs="Times New Roman"/>
        </w:rPr>
      </w:pPr>
    </w:p>
    <w:p w:rsidR="00A673F9" w:rsidRDefault="00293477" w:rsidP="00DE07B4">
      <w:pPr>
        <w:spacing w:after="0" w:line="240" w:lineRule="auto"/>
        <w:ind w:right="6300"/>
        <w:rPr>
          <w:rFonts w:ascii="Times New Roman" w:hAnsi="Times New Roman" w:cs="Times New Roman"/>
          <w:b/>
          <w:bCs/>
        </w:rPr>
      </w:pPr>
      <w:r w:rsidRPr="00DE07B4">
        <w:rPr>
          <w:rFonts w:ascii="Times New Roman" w:hAnsi="Times New Roman" w:cs="Times New Roman"/>
          <w:bCs/>
          <w:i/>
          <w:u w:val="single"/>
        </w:rPr>
        <w:t>Основы иудейской культуры</w:t>
      </w:r>
    </w:p>
    <w:p w:rsidR="00293477" w:rsidRPr="00DE07B4" w:rsidRDefault="00293477" w:rsidP="00DE07B4">
      <w:pPr>
        <w:spacing w:after="0" w:line="240" w:lineRule="auto"/>
        <w:ind w:right="6300"/>
        <w:rPr>
          <w:rFonts w:ascii="Times New Roman" w:hAnsi="Times New Roman" w:cs="Times New Roman"/>
        </w:rPr>
      </w:pPr>
      <w:r w:rsidRPr="00DE07B4">
        <w:rPr>
          <w:rFonts w:ascii="Times New Roman" w:hAnsi="Times New Roman" w:cs="Times New Roman"/>
          <w:b/>
          <w:bCs/>
        </w:rPr>
        <w:t>Выпускник научится:</w:t>
      </w:r>
    </w:p>
    <w:p w:rsidR="00293477" w:rsidRPr="00DE07B4" w:rsidRDefault="00293477" w:rsidP="009924F4">
      <w:pPr>
        <w:numPr>
          <w:ilvl w:val="0"/>
          <w:numId w:val="81"/>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rPr>
        <w:t>ориентироваться в истории возникновения иудейской религиозной традиции, истории ее формирования в России;</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293477" w:rsidRPr="001E5EA6"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1E5EA6">
        <w:rPr>
          <w:rFonts w:ascii="Times New Roman" w:hAnsi="Times New Roman" w:cs="Times New Roman"/>
        </w:rPr>
        <w:t>излагать свое мнение по поводу значения религии, религиозной культуры в жизни людей и общества;</w:t>
      </w:r>
    </w:p>
    <w:p w:rsidR="00293477" w:rsidRPr="00DE07B4" w:rsidRDefault="00293477" w:rsidP="009924F4">
      <w:pPr>
        <w:numPr>
          <w:ilvl w:val="0"/>
          <w:numId w:val="81"/>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rPr>
        <w:t>соотносить нравственные формы поведения с нормами иудейской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w:t>
      </w:r>
    </w:p>
    <w:p w:rsidR="00293477" w:rsidRPr="00DE07B4" w:rsidRDefault="00293477" w:rsidP="009924F4">
      <w:pPr>
        <w:numPr>
          <w:ilvl w:val="0"/>
          <w:numId w:val="81"/>
        </w:numPr>
        <w:tabs>
          <w:tab w:val="left" w:pos="424"/>
        </w:tabs>
        <w:spacing w:after="0" w:line="240" w:lineRule="auto"/>
        <w:ind w:left="424" w:hanging="424"/>
        <w:rPr>
          <w:rFonts w:ascii="Times New Roman" w:hAnsi="Times New Roman" w:cs="Times New Roman"/>
        </w:rPr>
      </w:pPr>
      <w:r w:rsidRPr="00DE07B4">
        <w:rPr>
          <w:rFonts w:ascii="Times New Roman" w:hAnsi="Times New Roman" w:cs="Times New Roman"/>
        </w:rPr>
        <w:t>готовить сообщения по выбранным темам.</w:t>
      </w:r>
    </w:p>
    <w:p w:rsidR="00293477" w:rsidRPr="00DE07B4" w:rsidRDefault="00293477" w:rsidP="00DE07B4">
      <w:pPr>
        <w:spacing w:after="0" w:line="240" w:lineRule="auto"/>
        <w:ind w:left="424"/>
        <w:rPr>
          <w:rFonts w:ascii="Times New Roman" w:hAnsi="Times New Roman" w:cs="Times New Roman"/>
        </w:rPr>
      </w:pPr>
      <w:r w:rsidRPr="00DE07B4">
        <w:rPr>
          <w:rFonts w:ascii="Times New Roman" w:hAnsi="Times New Roman" w:cs="Times New Roman"/>
          <w:b/>
          <w:bCs/>
        </w:rPr>
        <w:t>Выпускник получит возможность научиться:</w:t>
      </w:r>
    </w:p>
    <w:p w:rsidR="00293477" w:rsidRPr="00DE07B4" w:rsidRDefault="00293477" w:rsidP="009924F4">
      <w:pPr>
        <w:numPr>
          <w:ilvl w:val="0"/>
          <w:numId w:val="81"/>
        </w:numPr>
        <w:tabs>
          <w:tab w:val="left" w:pos="432"/>
        </w:tabs>
        <w:spacing w:after="0" w:line="240" w:lineRule="auto"/>
        <w:ind w:left="-276" w:firstLine="276"/>
        <w:jc w:val="both"/>
        <w:rPr>
          <w:rFonts w:ascii="Times New Roman" w:hAnsi="Times New Roman" w:cs="Times New Roman"/>
        </w:rPr>
      </w:pPr>
      <w:r w:rsidRPr="00DE07B4">
        <w:rPr>
          <w:rFonts w:ascii="Times New Roman" w:hAnsi="Times New Roman" w:cs="Times New Roman"/>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устанавливать взаимосвязь между содержанием иудейской культуры и поведением людей, общественными явлениями;</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93477" w:rsidRPr="00DE07B4" w:rsidRDefault="00293477" w:rsidP="009924F4">
      <w:pPr>
        <w:numPr>
          <w:ilvl w:val="0"/>
          <w:numId w:val="81"/>
        </w:numPr>
        <w:tabs>
          <w:tab w:val="left" w:pos="432"/>
        </w:tabs>
        <w:spacing w:after="0" w:line="240" w:lineRule="auto"/>
        <w:ind w:left="-276" w:firstLine="276"/>
        <w:rPr>
          <w:rFonts w:ascii="Times New Roman" w:hAnsi="Times New Roman" w:cs="Times New Roman"/>
        </w:rPr>
      </w:pPr>
      <w:r w:rsidRPr="00DE07B4">
        <w:rPr>
          <w:rFonts w:ascii="Times New Roman" w:hAnsi="Times New Roman" w:cs="Times New Roman"/>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E5EA6" w:rsidRDefault="001E5EA6">
      <w:pPr>
        <w:pStyle w:val="a0"/>
        <w:widowControl w:val="0"/>
        <w:tabs>
          <w:tab w:val="left" w:leader="dot" w:pos="624"/>
        </w:tabs>
        <w:autoSpaceDE w:val="0"/>
        <w:spacing w:after="129"/>
        <w:jc w:val="center"/>
        <w:rPr>
          <w:rFonts w:eastAsia="@Arial Unicode MS"/>
          <w:b/>
          <w:bCs/>
          <w:color w:val="000000"/>
          <w:sz w:val="28"/>
          <w:szCs w:val="28"/>
        </w:rPr>
      </w:pPr>
    </w:p>
    <w:p w:rsidR="00EA1C00" w:rsidRDefault="000124E1">
      <w:pPr>
        <w:pStyle w:val="a0"/>
        <w:widowControl w:val="0"/>
        <w:tabs>
          <w:tab w:val="left" w:leader="dot" w:pos="624"/>
        </w:tabs>
        <w:autoSpaceDE w:val="0"/>
        <w:spacing w:after="129"/>
        <w:jc w:val="center"/>
      </w:pPr>
      <w:r>
        <w:rPr>
          <w:rFonts w:eastAsia="@Arial Unicode MS"/>
          <w:b/>
          <w:bCs/>
          <w:color w:val="000000"/>
          <w:sz w:val="28"/>
          <w:szCs w:val="28"/>
        </w:rPr>
        <w:t>Музыка</w:t>
      </w:r>
    </w:p>
    <w:p w:rsidR="00EA1C00" w:rsidRDefault="000124E1">
      <w:pPr>
        <w:pStyle w:val="a0"/>
        <w:widowControl w:val="0"/>
        <w:tabs>
          <w:tab w:val="left" w:leader="dot" w:pos="624"/>
        </w:tabs>
        <w:autoSpaceDE w:val="0"/>
        <w:ind w:firstLine="339"/>
        <w:jc w:val="both"/>
      </w:pPr>
      <w:r>
        <w:rPr>
          <w:rFonts w:eastAsia="@Arial Unicode MS"/>
          <w:color w:val="000000"/>
        </w:rPr>
        <w:t xml:space="preserve">В результате изучения музыки на </w:t>
      </w:r>
      <w:r w:rsidR="008E004D">
        <w:rPr>
          <w:rFonts w:eastAsia="@Arial Unicode MS"/>
          <w:color w:val="000000"/>
        </w:rPr>
        <w:t>уровне</w:t>
      </w:r>
      <w:r>
        <w:rPr>
          <w:rFonts w:eastAsia="@Arial Unicode MS"/>
          <w:color w:val="000000"/>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A1C00" w:rsidRDefault="000124E1">
      <w:pPr>
        <w:pStyle w:val="a0"/>
        <w:widowControl w:val="0"/>
        <w:tabs>
          <w:tab w:val="left" w:leader="dot" w:pos="624"/>
        </w:tabs>
        <w:autoSpaceDE w:val="0"/>
        <w:ind w:firstLine="339"/>
        <w:jc w:val="both"/>
      </w:pPr>
      <w:r>
        <w:rPr>
          <w:rFonts w:eastAsia="@Arial Unicode MS"/>
          <w:color w:val="00000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EA1C00" w:rsidRDefault="000124E1">
      <w:pPr>
        <w:pStyle w:val="a0"/>
        <w:widowControl w:val="0"/>
        <w:tabs>
          <w:tab w:val="left" w:leader="dot" w:pos="624"/>
        </w:tabs>
        <w:autoSpaceDE w:val="0"/>
        <w:ind w:firstLine="339"/>
        <w:jc w:val="both"/>
      </w:pPr>
      <w:r>
        <w:rPr>
          <w:rFonts w:eastAsia="@Arial Unicode MS"/>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EA1C00" w:rsidRDefault="000124E1">
      <w:pPr>
        <w:pStyle w:val="a0"/>
        <w:widowControl w:val="0"/>
        <w:tabs>
          <w:tab w:val="left" w:leader="dot" w:pos="624"/>
        </w:tabs>
        <w:autoSpaceDE w:val="0"/>
        <w:ind w:firstLine="339"/>
        <w:jc w:val="both"/>
      </w:pPr>
      <w:r>
        <w:rPr>
          <w:rFonts w:eastAsia="@Arial Unicode MS"/>
          <w:color w:val="000000"/>
        </w:rPr>
        <w:t xml:space="preserve">Они смогут реализовать собственный творческий потенциал, применяя музыкальные знания и </w:t>
      </w:r>
      <w:r>
        <w:rPr>
          <w:rFonts w:eastAsia="@Arial Unicode MS"/>
          <w:color w:val="000000"/>
        </w:rPr>
        <w:lastRenderedPageBreak/>
        <w:t>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EA1C00" w:rsidRDefault="000124E1">
      <w:pPr>
        <w:pStyle w:val="a0"/>
        <w:widowControl w:val="0"/>
        <w:tabs>
          <w:tab w:val="left" w:leader="dot" w:pos="624"/>
        </w:tabs>
        <w:autoSpaceDE w:val="0"/>
        <w:ind w:firstLine="339"/>
        <w:jc w:val="both"/>
      </w:pPr>
      <w:r>
        <w:rPr>
          <w:rFonts w:eastAsia="@Arial Unicode MS"/>
          <w:color w:val="000000"/>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Музыка в жизни человека</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A1C00" w:rsidRDefault="000124E1">
      <w:pPr>
        <w:pStyle w:val="a0"/>
        <w:widowControl w:val="0"/>
        <w:tabs>
          <w:tab w:val="left" w:leader="dot" w:pos="624"/>
        </w:tabs>
        <w:autoSpaceDE w:val="0"/>
        <w:jc w:val="both"/>
      </w:pPr>
      <w:r>
        <w:rPr>
          <w:rFonts w:eastAsia="@Arial Unicode MS"/>
          <w:color w:val="000000"/>
        </w:rPr>
        <w:t>-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A1C00" w:rsidRDefault="000124E1">
      <w:pPr>
        <w:pStyle w:val="a0"/>
        <w:widowControl w:val="0"/>
        <w:tabs>
          <w:tab w:val="left" w:leader="dot" w:pos="624"/>
        </w:tabs>
        <w:autoSpaceDE w:val="0"/>
        <w:jc w:val="both"/>
      </w:pPr>
      <w:r>
        <w:rPr>
          <w:rFonts w:eastAsia="@Arial Unicode MS"/>
          <w:color w:val="000000"/>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A1C00" w:rsidRDefault="000124E1">
      <w:pPr>
        <w:pStyle w:val="a0"/>
        <w:widowControl w:val="0"/>
        <w:tabs>
          <w:tab w:val="left" w:leader="dot" w:pos="624"/>
          <w:tab w:val="left" w:pos="5640"/>
        </w:tabs>
        <w:autoSpaceDE w:val="0"/>
        <w:jc w:val="both"/>
      </w:pPr>
      <w:r>
        <w:rPr>
          <w:rFonts w:eastAsia="@Arial Unicode MS"/>
          <w:b/>
          <w:i/>
          <w:iCs/>
          <w:color w:val="000000"/>
        </w:rPr>
        <w:t>Выпускник получит возможность научиться:</w:t>
      </w:r>
      <w:r>
        <w:rPr>
          <w:rFonts w:eastAsia="@Arial Unicode MS"/>
          <w:b/>
          <w:i/>
          <w:iCs/>
          <w:color w:val="000000"/>
        </w:rPr>
        <w:tab/>
      </w:r>
    </w:p>
    <w:p w:rsidR="00EA1C00" w:rsidRDefault="000124E1">
      <w:pPr>
        <w:pStyle w:val="a0"/>
        <w:widowControl w:val="0"/>
        <w:tabs>
          <w:tab w:val="left" w:leader="dot" w:pos="624"/>
        </w:tabs>
        <w:autoSpaceDE w:val="0"/>
        <w:jc w:val="both"/>
      </w:pPr>
      <w:r>
        <w:rPr>
          <w:rFonts w:eastAsia="@Arial Unicode MS"/>
          <w:i/>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rsidR="00EA1C00" w:rsidRDefault="000124E1">
      <w:pPr>
        <w:pStyle w:val="a0"/>
        <w:widowControl w:val="0"/>
        <w:tabs>
          <w:tab w:val="left" w:leader="dot" w:pos="624"/>
        </w:tabs>
        <w:autoSpaceDE w:val="0"/>
        <w:jc w:val="both"/>
      </w:pPr>
      <w:r>
        <w:rPr>
          <w:rFonts w:eastAsia="@Arial Unicode MS"/>
          <w:i/>
          <w:iCs/>
          <w:color w:val="000000"/>
        </w:rPr>
        <w:t>- организовывать культурный досуг, самостоятельную музыкально-творческую деятельность, музицировать.</w:t>
      </w:r>
    </w:p>
    <w:p w:rsidR="00EA1C00" w:rsidRDefault="00EA1C00">
      <w:pPr>
        <w:pStyle w:val="a0"/>
        <w:widowControl w:val="0"/>
        <w:tabs>
          <w:tab w:val="left" w:leader="dot" w:pos="624"/>
        </w:tabs>
        <w:autoSpaceDE w:val="0"/>
        <w:spacing w:after="68"/>
      </w:pPr>
    </w:p>
    <w:p w:rsidR="00EA1C00" w:rsidRDefault="000124E1">
      <w:pPr>
        <w:pStyle w:val="a0"/>
        <w:widowControl w:val="0"/>
        <w:tabs>
          <w:tab w:val="left" w:leader="dot" w:pos="624"/>
        </w:tabs>
        <w:autoSpaceDE w:val="0"/>
        <w:spacing w:after="68"/>
        <w:jc w:val="center"/>
      </w:pPr>
      <w:r>
        <w:rPr>
          <w:rFonts w:eastAsia="@Arial Unicode MS"/>
          <w:b/>
          <w:iCs/>
          <w:color w:val="000000"/>
        </w:rPr>
        <w:t>Основные закономерности музыкального искусства</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A1C00" w:rsidRDefault="000124E1">
      <w:pPr>
        <w:pStyle w:val="a0"/>
        <w:widowControl w:val="0"/>
        <w:tabs>
          <w:tab w:val="left" w:leader="dot" w:pos="624"/>
        </w:tabs>
        <w:autoSpaceDE w:val="0"/>
        <w:jc w:val="both"/>
      </w:pPr>
      <w:r>
        <w:rPr>
          <w:rFonts w:eastAsia="@Arial Unicode MS"/>
          <w:color w:val="000000"/>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A1C00" w:rsidRDefault="000124E1">
      <w:pPr>
        <w:pStyle w:val="a0"/>
        <w:widowControl w:val="0"/>
        <w:tabs>
          <w:tab w:val="left" w:leader="dot" w:pos="624"/>
        </w:tabs>
        <w:autoSpaceDE w:val="0"/>
        <w:jc w:val="both"/>
      </w:pPr>
      <w:r>
        <w:rPr>
          <w:rFonts w:eastAsia="@Arial Unicode MS"/>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A1C00" w:rsidRDefault="000124E1">
      <w:pPr>
        <w:pStyle w:val="a0"/>
        <w:widowControl w:val="0"/>
        <w:tabs>
          <w:tab w:val="left" w:leader="dot" w:pos="624"/>
        </w:tabs>
        <w:autoSpaceDE w:val="0"/>
        <w:jc w:val="both"/>
      </w:pPr>
      <w:r>
        <w:rPr>
          <w:rFonts w:eastAsia="@Arial Unicode MS"/>
          <w:i/>
          <w:iCs/>
          <w:color w:val="000000"/>
        </w:rPr>
        <w:t>- использовать систему графических знаков для ориентации в нотном письме при пении простейших мелодий;</w:t>
      </w:r>
    </w:p>
    <w:p w:rsidR="00EA1C00" w:rsidRDefault="000124E1">
      <w:pPr>
        <w:pStyle w:val="a0"/>
        <w:widowControl w:val="0"/>
        <w:tabs>
          <w:tab w:val="left" w:leader="dot" w:pos="624"/>
        </w:tabs>
        <w:autoSpaceDE w:val="0"/>
        <w:jc w:val="both"/>
      </w:pPr>
      <w:r>
        <w:rPr>
          <w:rFonts w:eastAsia="@Arial Unicode MS"/>
          <w:i/>
          <w:iCs/>
          <w:color w:val="000000"/>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Музыкальная картина мира</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A1C00" w:rsidRDefault="000124E1">
      <w:pPr>
        <w:pStyle w:val="a0"/>
        <w:widowControl w:val="0"/>
        <w:tabs>
          <w:tab w:val="left" w:leader="dot" w:pos="624"/>
        </w:tabs>
        <w:autoSpaceDE w:val="0"/>
        <w:jc w:val="both"/>
      </w:pPr>
      <w:r>
        <w:rPr>
          <w:rFonts w:eastAsia="@Arial Unicode MS"/>
          <w:color w:val="000000"/>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A1C00" w:rsidRDefault="000124E1">
      <w:pPr>
        <w:pStyle w:val="a0"/>
        <w:widowControl w:val="0"/>
        <w:tabs>
          <w:tab w:val="left" w:leader="dot" w:pos="624"/>
        </w:tabs>
        <w:autoSpaceDE w:val="0"/>
        <w:jc w:val="both"/>
      </w:pPr>
      <w:r>
        <w:rPr>
          <w:rFonts w:eastAsia="@Arial Unicode MS"/>
          <w:color w:val="000000"/>
        </w:rPr>
        <w:t>- оценивать и соотносить музыкальный язык народного и профессионального музыкального творчества разных стран мира.</w:t>
      </w:r>
    </w:p>
    <w:p w:rsidR="00EA1C00" w:rsidRDefault="000124E1">
      <w:pPr>
        <w:pStyle w:val="a0"/>
        <w:widowControl w:val="0"/>
        <w:tabs>
          <w:tab w:val="left" w:leader="dot" w:pos="624"/>
        </w:tabs>
        <w:autoSpaceDE w:val="0"/>
        <w:jc w:val="both"/>
      </w:pPr>
      <w:r>
        <w:rPr>
          <w:rFonts w:eastAsia="@Arial Unicode MS"/>
          <w:b/>
          <w:i/>
          <w:iCs/>
          <w:color w:val="000000"/>
        </w:rPr>
        <w:lastRenderedPageBreak/>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A1C00" w:rsidRDefault="000124E1">
      <w:pPr>
        <w:pStyle w:val="a0"/>
        <w:widowControl w:val="0"/>
        <w:tabs>
          <w:tab w:val="left" w:leader="dot" w:pos="624"/>
        </w:tabs>
        <w:autoSpaceDE w:val="0"/>
        <w:jc w:val="both"/>
      </w:pPr>
      <w:r>
        <w:rPr>
          <w:rFonts w:eastAsia="@Arial Unicode MS"/>
          <w:i/>
          <w:iCs/>
          <w:color w:val="000000"/>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A1C00" w:rsidRDefault="000124E1">
      <w:pPr>
        <w:pStyle w:val="a0"/>
        <w:widowControl w:val="0"/>
        <w:tabs>
          <w:tab w:val="left" w:leader="dot" w:pos="624"/>
        </w:tabs>
        <w:autoSpaceDE w:val="0"/>
        <w:spacing w:after="129"/>
        <w:jc w:val="center"/>
      </w:pPr>
      <w:r>
        <w:rPr>
          <w:rFonts w:eastAsia="@Arial Unicode MS"/>
          <w:b/>
          <w:bCs/>
          <w:color w:val="000000"/>
          <w:sz w:val="28"/>
          <w:szCs w:val="28"/>
        </w:rPr>
        <w:t>Изобразительное искусство</w:t>
      </w:r>
    </w:p>
    <w:p w:rsidR="00EA1C00" w:rsidRDefault="000124E1">
      <w:pPr>
        <w:pStyle w:val="a0"/>
        <w:widowControl w:val="0"/>
        <w:tabs>
          <w:tab w:val="left" w:leader="dot" w:pos="624"/>
        </w:tabs>
        <w:autoSpaceDE w:val="0"/>
        <w:ind w:firstLine="339"/>
        <w:jc w:val="both"/>
      </w:pPr>
      <w:r>
        <w:rPr>
          <w:rFonts w:eastAsia="@Arial Unicode MS"/>
          <w:color w:val="000000"/>
        </w:rPr>
        <w:t xml:space="preserve">В результате изучения изобразительного искусства на </w:t>
      </w:r>
      <w:r w:rsidR="008E004D">
        <w:rPr>
          <w:rFonts w:eastAsia="@Arial Unicode MS"/>
          <w:color w:val="000000"/>
        </w:rPr>
        <w:t>уровне</w:t>
      </w:r>
      <w:r>
        <w:rPr>
          <w:rFonts w:eastAsia="@Arial Unicode MS"/>
          <w:color w:val="000000"/>
        </w:rPr>
        <w:t xml:space="preserve"> начального общего образования у обучающихся:</w:t>
      </w:r>
    </w:p>
    <w:p w:rsidR="00EA1C00" w:rsidRDefault="000124E1" w:rsidP="00497F63">
      <w:pPr>
        <w:pStyle w:val="a0"/>
        <w:widowControl w:val="0"/>
        <w:numPr>
          <w:ilvl w:val="0"/>
          <w:numId w:val="38"/>
        </w:numPr>
        <w:tabs>
          <w:tab w:val="left" w:leader="dot" w:pos="624"/>
        </w:tabs>
        <w:autoSpaceDE w:val="0"/>
        <w:jc w:val="both"/>
      </w:pPr>
      <w:r>
        <w:rPr>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A1C00" w:rsidRDefault="000124E1" w:rsidP="00497F63">
      <w:pPr>
        <w:pStyle w:val="a0"/>
        <w:widowControl w:val="0"/>
        <w:numPr>
          <w:ilvl w:val="0"/>
          <w:numId w:val="38"/>
        </w:numPr>
        <w:tabs>
          <w:tab w:val="left" w:leader="dot" w:pos="624"/>
        </w:tabs>
        <w:autoSpaceDE w:val="0"/>
        <w:jc w:val="both"/>
      </w:pPr>
      <w:r>
        <w:rPr>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A1C00" w:rsidRDefault="000124E1" w:rsidP="00497F63">
      <w:pPr>
        <w:pStyle w:val="a0"/>
        <w:widowControl w:val="0"/>
        <w:numPr>
          <w:ilvl w:val="0"/>
          <w:numId w:val="38"/>
        </w:numPr>
        <w:tabs>
          <w:tab w:val="left" w:leader="dot" w:pos="624"/>
        </w:tabs>
        <w:autoSpaceDE w:val="0"/>
        <w:jc w:val="both"/>
      </w:pPr>
      <w:r>
        <w:rPr>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A1C00" w:rsidRDefault="000124E1" w:rsidP="00497F63">
      <w:pPr>
        <w:pStyle w:val="a0"/>
        <w:widowControl w:val="0"/>
        <w:numPr>
          <w:ilvl w:val="0"/>
          <w:numId w:val="38"/>
        </w:numPr>
        <w:tabs>
          <w:tab w:val="left" w:leader="dot" w:pos="624"/>
        </w:tabs>
        <w:autoSpaceDE w:val="0"/>
        <w:jc w:val="both"/>
      </w:pPr>
      <w:r>
        <w:rPr>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A1C00" w:rsidRDefault="000124E1" w:rsidP="00497F63">
      <w:pPr>
        <w:pStyle w:val="a0"/>
        <w:widowControl w:val="0"/>
        <w:numPr>
          <w:ilvl w:val="0"/>
          <w:numId w:val="38"/>
        </w:numPr>
        <w:tabs>
          <w:tab w:val="left" w:leader="dot" w:pos="624"/>
        </w:tabs>
        <w:autoSpaceDE w:val="0"/>
        <w:jc w:val="both"/>
      </w:pPr>
      <w:r>
        <w:rPr>
          <w:rFonts w:eastAsia="@Arial Unicode MS"/>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A1C00" w:rsidRDefault="000124E1" w:rsidP="00497F63">
      <w:pPr>
        <w:pStyle w:val="a0"/>
        <w:widowControl w:val="0"/>
        <w:numPr>
          <w:ilvl w:val="0"/>
          <w:numId w:val="38"/>
        </w:numPr>
        <w:tabs>
          <w:tab w:val="left" w:leader="dot" w:pos="624"/>
        </w:tabs>
        <w:autoSpaceDE w:val="0"/>
        <w:jc w:val="both"/>
      </w:pPr>
      <w:r>
        <w:rPr>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A1C00" w:rsidRDefault="008E004D">
      <w:pPr>
        <w:pStyle w:val="a0"/>
        <w:widowControl w:val="0"/>
        <w:tabs>
          <w:tab w:val="left" w:leader="dot" w:pos="624"/>
        </w:tabs>
        <w:autoSpaceDE w:val="0"/>
        <w:ind w:firstLine="339"/>
        <w:jc w:val="both"/>
      </w:pPr>
      <w:r>
        <w:rPr>
          <w:rFonts w:eastAsia="@Arial Unicode MS"/>
          <w:color w:val="000000"/>
        </w:rPr>
        <w:t>Учащиеся</w:t>
      </w:r>
      <w:r w:rsidR="000124E1">
        <w:rPr>
          <w:rFonts w:eastAsia="@Arial Unicode MS"/>
          <w:color w:val="000000"/>
        </w:rPr>
        <w:t>:</w:t>
      </w:r>
    </w:p>
    <w:p w:rsidR="00EA1C00" w:rsidRDefault="000124E1" w:rsidP="00497F63">
      <w:pPr>
        <w:pStyle w:val="a0"/>
        <w:widowControl w:val="0"/>
        <w:numPr>
          <w:ilvl w:val="0"/>
          <w:numId w:val="45"/>
        </w:numPr>
        <w:tabs>
          <w:tab w:val="left" w:leader="dot" w:pos="624"/>
        </w:tabs>
        <w:autoSpaceDE w:val="0"/>
        <w:jc w:val="both"/>
      </w:pPr>
      <w:r>
        <w:rPr>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A1C00" w:rsidRDefault="000124E1" w:rsidP="00497F63">
      <w:pPr>
        <w:pStyle w:val="a0"/>
        <w:widowControl w:val="0"/>
        <w:numPr>
          <w:ilvl w:val="0"/>
          <w:numId w:val="45"/>
        </w:numPr>
        <w:tabs>
          <w:tab w:val="left" w:leader="dot" w:pos="624"/>
        </w:tabs>
        <w:autoSpaceDE w:val="0"/>
        <w:jc w:val="both"/>
      </w:pPr>
      <w:r>
        <w:rPr>
          <w:rFonts w:eastAsia="@Arial Unicode M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A1C00" w:rsidRDefault="000124E1" w:rsidP="00497F63">
      <w:pPr>
        <w:pStyle w:val="a0"/>
        <w:widowControl w:val="0"/>
        <w:numPr>
          <w:ilvl w:val="0"/>
          <w:numId w:val="45"/>
        </w:numPr>
        <w:tabs>
          <w:tab w:val="left" w:leader="dot" w:pos="624"/>
        </w:tabs>
        <w:autoSpaceDE w:val="0"/>
        <w:jc w:val="both"/>
      </w:pPr>
      <w:r>
        <w:rPr>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A1C00" w:rsidRDefault="000124E1" w:rsidP="00497F63">
      <w:pPr>
        <w:pStyle w:val="a0"/>
        <w:widowControl w:val="0"/>
        <w:numPr>
          <w:ilvl w:val="0"/>
          <w:numId w:val="45"/>
        </w:numPr>
        <w:tabs>
          <w:tab w:val="left" w:leader="dot" w:pos="624"/>
        </w:tabs>
        <w:autoSpaceDE w:val="0"/>
        <w:jc w:val="both"/>
      </w:pPr>
      <w:r>
        <w:rPr>
          <w:rFonts w:eastAsia="@Arial Unicode MS"/>
          <w:color w:val="000000"/>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w:t>
      </w:r>
      <w:r>
        <w:rPr>
          <w:rFonts w:eastAsia="@Arial Unicode MS"/>
          <w:color w:val="000000"/>
        </w:rPr>
        <w:lastRenderedPageBreak/>
        <w:t>способны вставать на позицию другого человека;</w:t>
      </w:r>
    </w:p>
    <w:p w:rsidR="00EA1C00" w:rsidRDefault="000124E1" w:rsidP="00497F63">
      <w:pPr>
        <w:pStyle w:val="a0"/>
        <w:widowControl w:val="0"/>
        <w:numPr>
          <w:ilvl w:val="0"/>
          <w:numId w:val="45"/>
        </w:numPr>
        <w:tabs>
          <w:tab w:val="left" w:leader="dot" w:pos="624"/>
        </w:tabs>
        <w:autoSpaceDE w:val="0"/>
        <w:jc w:val="both"/>
      </w:pPr>
      <w:r>
        <w:rPr>
          <w:rFonts w:eastAsia="@Arial Unicode MS"/>
          <w:color w:val="000000"/>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A1C00" w:rsidRDefault="000124E1">
      <w:pPr>
        <w:pStyle w:val="a0"/>
        <w:widowControl w:val="0"/>
        <w:tabs>
          <w:tab w:val="left" w:leader="dot" w:pos="624"/>
        </w:tabs>
        <w:autoSpaceDE w:val="0"/>
        <w:spacing w:after="68"/>
        <w:jc w:val="center"/>
      </w:pPr>
      <w:r>
        <w:rPr>
          <w:rFonts w:eastAsia="@Arial Unicode MS"/>
          <w:b/>
          <w:iCs/>
          <w:color w:val="000000"/>
        </w:rPr>
        <w:t>Восприятие искусства и виды художественной деятельности</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A1C00" w:rsidRDefault="000124E1">
      <w:pPr>
        <w:pStyle w:val="a0"/>
        <w:widowControl w:val="0"/>
        <w:tabs>
          <w:tab w:val="left" w:leader="dot" w:pos="624"/>
        </w:tabs>
        <w:autoSpaceDE w:val="0"/>
        <w:jc w:val="both"/>
      </w:pPr>
      <w:r>
        <w:rPr>
          <w:rFonts w:eastAsia="@Arial Unicode MS"/>
          <w:color w:val="000000"/>
        </w:rPr>
        <w:t>- различать основные виды и жанры пластических искусств, понимать их специфику;</w:t>
      </w:r>
    </w:p>
    <w:p w:rsidR="00EA1C00" w:rsidRDefault="000124E1">
      <w:pPr>
        <w:pStyle w:val="a0"/>
        <w:widowControl w:val="0"/>
        <w:tabs>
          <w:tab w:val="left" w:leader="dot" w:pos="624"/>
        </w:tabs>
        <w:autoSpaceDE w:val="0"/>
        <w:jc w:val="both"/>
      </w:pPr>
      <w:r>
        <w:rPr>
          <w:rFonts w:eastAsia="@Arial Unicode MS"/>
          <w:color w:val="00000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A1C00" w:rsidRDefault="000124E1">
      <w:pPr>
        <w:pStyle w:val="a0"/>
        <w:widowControl w:val="0"/>
        <w:tabs>
          <w:tab w:val="left" w:leader="dot" w:pos="624"/>
        </w:tabs>
        <w:autoSpaceDE w:val="0"/>
        <w:jc w:val="both"/>
      </w:pPr>
      <w:r>
        <w:rPr>
          <w:rFonts w:eastAsia="@Arial Unicode MS"/>
          <w:color w:val="000000"/>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A1C00" w:rsidRDefault="000124E1">
      <w:pPr>
        <w:pStyle w:val="a0"/>
        <w:widowControl w:val="0"/>
        <w:tabs>
          <w:tab w:val="left" w:leader="dot" w:pos="624"/>
        </w:tabs>
        <w:autoSpaceDE w:val="0"/>
        <w:jc w:val="both"/>
      </w:pPr>
      <w:r>
        <w:rPr>
          <w:rFonts w:eastAsia="@Arial Unicode MS"/>
          <w:color w:val="000000"/>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A1C00" w:rsidRDefault="000124E1">
      <w:pPr>
        <w:pStyle w:val="a0"/>
        <w:widowControl w:val="0"/>
        <w:tabs>
          <w:tab w:val="left" w:leader="dot" w:pos="624"/>
        </w:tabs>
        <w:autoSpaceDE w:val="0"/>
        <w:jc w:val="both"/>
      </w:pPr>
      <w:r>
        <w:rPr>
          <w:rFonts w:eastAsia="@Arial Unicode MS"/>
          <w:i/>
          <w:iCs/>
          <w:color w:val="000000"/>
        </w:rPr>
        <w:t>- видеть проявления прекрасного в произведениях искусства (картины, архитектура, скульптура и т.д. в природе, на улице, в быту);</w:t>
      </w:r>
    </w:p>
    <w:p w:rsidR="00EA1C00" w:rsidRDefault="000124E1">
      <w:pPr>
        <w:pStyle w:val="a0"/>
        <w:widowControl w:val="0"/>
        <w:tabs>
          <w:tab w:val="left" w:leader="dot" w:pos="624"/>
        </w:tabs>
        <w:autoSpaceDE w:val="0"/>
        <w:jc w:val="both"/>
      </w:pPr>
      <w:r>
        <w:rPr>
          <w:rFonts w:eastAsia="@Arial Unicode MS"/>
          <w:i/>
          <w:iCs/>
          <w:color w:val="000000"/>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Азбука искусства. Как говорит искусство?</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создавать простые композиции на заданную тему на плоскости и в пространстве;</w:t>
      </w:r>
    </w:p>
    <w:p w:rsidR="00EA1C00" w:rsidRDefault="000124E1">
      <w:pPr>
        <w:pStyle w:val="a0"/>
        <w:widowControl w:val="0"/>
        <w:tabs>
          <w:tab w:val="left" w:leader="dot" w:pos="624"/>
        </w:tabs>
        <w:autoSpaceDE w:val="0"/>
        <w:jc w:val="both"/>
      </w:pPr>
      <w:r>
        <w:rPr>
          <w:rFonts w:eastAsia="@Arial Unicode MS"/>
          <w:color w:val="00000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A1C00" w:rsidRDefault="000124E1">
      <w:pPr>
        <w:pStyle w:val="a0"/>
        <w:widowControl w:val="0"/>
        <w:tabs>
          <w:tab w:val="left" w:leader="dot" w:pos="624"/>
        </w:tabs>
        <w:autoSpaceDE w:val="0"/>
        <w:jc w:val="both"/>
      </w:pPr>
      <w:r>
        <w:rPr>
          <w:rFonts w:eastAsia="@Arial Unicode MS"/>
          <w:color w:val="00000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A1C00" w:rsidRDefault="000124E1">
      <w:pPr>
        <w:pStyle w:val="a0"/>
        <w:widowControl w:val="0"/>
        <w:tabs>
          <w:tab w:val="left" w:leader="dot" w:pos="624"/>
        </w:tabs>
        <w:autoSpaceDE w:val="0"/>
        <w:jc w:val="both"/>
      </w:pPr>
      <w:r>
        <w:rPr>
          <w:rFonts w:eastAsia="@Arial Unicode MS"/>
          <w:color w:val="00000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A1C00" w:rsidRDefault="000124E1">
      <w:pPr>
        <w:pStyle w:val="a0"/>
        <w:widowControl w:val="0"/>
        <w:tabs>
          <w:tab w:val="left" w:leader="dot" w:pos="624"/>
        </w:tabs>
        <w:autoSpaceDE w:val="0"/>
        <w:jc w:val="both"/>
      </w:pPr>
      <w:r>
        <w:rPr>
          <w:rFonts w:eastAsia="@Arial Unicode MS"/>
          <w:color w:val="000000"/>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A1C00" w:rsidRDefault="000124E1">
      <w:pPr>
        <w:pStyle w:val="a0"/>
        <w:widowControl w:val="0"/>
        <w:tabs>
          <w:tab w:val="left" w:leader="dot" w:pos="624"/>
        </w:tabs>
        <w:autoSpaceDE w:val="0"/>
        <w:jc w:val="both"/>
      </w:pPr>
      <w:r>
        <w:rPr>
          <w:rFonts w:eastAsia="@Arial Unicode MS"/>
          <w:color w:val="00000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A1C00" w:rsidRDefault="000124E1">
      <w:pPr>
        <w:pStyle w:val="a0"/>
        <w:widowControl w:val="0"/>
        <w:tabs>
          <w:tab w:val="left" w:leader="dot" w:pos="624"/>
        </w:tabs>
        <w:autoSpaceDE w:val="0"/>
        <w:jc w:val="both"/>
      </w:pPr>
      <w:r>
        <w:rPr>
          <w:rFonts w:eastAsia="@Arial Unicode MS"/>
          <w:i/>
          <w:iCs/>
          <w:color w:val="000000"/>
        </w:rPr>
        <w:lastRenderedPageBreak/>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A1C00" w:rsidRDefault="000124E1">
      <w:pPr>
        <w:pStyle w:val="a0"/>
        <w:widowControl w:val="0"/>
        <w:tabs>
          <w:tab w:val="left" w:leader="dot" w:pos="624"/>
        </w:tabs>
        <w:autoSpaceDE w:val="0"/>
        <w:jc w:val="both"/>
      </w:pPr>
      <w:r>
        <w:rPr>
          <w:rFonts w:eastAsia="@Arial Unicode MS"/>
          <w:i/>
          <w:iCs/>
          <w:color w:val="000000"/>
        </w:rPr>
        <w:t xml:space="preserve">- выполнять простые рисунки и орнаментальные композиции, используя язык компьютерной графики в программе </w:t>
      </w:r>
      <w:r>
        <w:rPr>
          <w:rFonts w:eastAsia="@Arial Unicode MS"/>
          <w:i/>
          <w:iCs/>
          <w:color w:val="000000"/>
          <w:lang w:val="en-US"/>
        </w:rPr>
        <w:t>Paint</w:t>
      </w:r>
      <w:r>
        <w:rPr>
          <w:rFonts w:eastAsia="@Arial Unicode MS"/>
          <w:i/>
          <w:iCs/>
          <w:color w:val="000000"/>
        </w:rPr>
        <w:t>.</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 xml:space="preserve"> Значимые темы искусства. О чём говорит искусство?</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осознавать значимые темы искусства и отражать их в собственной художественно-творческой деятельности;</w:t>
      </w:r>
    </w:p>
    <w:p w:rsidR="00EA1C00" w:rsidRDefault="000124E1">
      <w:pPr>
        <w:pStyle w:val="a0"/>
        <w:widowControl w:val="0"/>
        <w:tabs>
          <w:tab w:val="left" w:leader="dot" w:pos="624"/>
        </w:tabs>
        <w:autoSpaceDE w:val="0"/>
        <w:jc w:val="both"/>
      </w:pPr>
      <w:r>
        <w:rPr>
          <w:rFonts w:eastAsia="@Arial Unicode MS"/>
          <w:color w:val="000000"/>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видеть, чувствовать и изображать красоту и разнообразие природы, человека, зданий, предметов;</w:t>
      </w:r>
    </w:p>
    <w:p w:rsidR="00EA1C00" w:rsidRDefault="000124E1">
      <w:pPr>
        <w:pStyle w:val="a0"/>
        <w:widowControl w:val="0"/>
        <w:tabs>
          <w:tab w:val="left" w:leader="dot" w:pos="624"/>
        </w:tabs>
        <w:autoSpaceDE w:val="0"/>
        <w:jc w:val="both"/>
      </w:pPr>
      <w:r>
        <w:rPr>
          <w:rFonts w:eastAsia="@Arial Unicode MS"/>
          <w:i/>
          <w:iCs/>
          <w:color w:val="00000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A1C00" w:rsidRDefault="000124E1">
      <w:pPr>
        <w:pStyle w:val="a0"/>
        <w:widowControl w:val="0"/>
        <w:tabs>
          <w:tab w:val="left" w:leader="dot" w:pos="624"/>
        </w:tabs>
        <w:autoSpaceDE w:val="0"/>
        <w:jc w:val="both"/>
      </w:pPr>
      <w:r>
        <w:rPr>
          <w:rFonts w:eastAsia="@Arial Unicode MS"/>
          <w:i/>
          <w:iCs/>
          <w:color w:val="000000"/>
        </w:rPr>
        <w:t>- изображать пейзажи, натюрморты, портреты, выражая к ним своё отношение;</w:t>
      </w:r>
    </w:p>
    <w:p w:rsidR="00EA1C00" w:rsidRDefault="000124E1">
      <w:pPr>
        <w:pStyle w:val="a0"/>
        <w:widowControl w:val="0"/>
        <w:tabs>
          <w:tab w:val="left" w:leader="dot" w:pos="624"/>
        </w:tabs>
        <w:autoSpaceDE w:val="0"/>
        <w:jc w:val="both"/>
      </w:pPr>
      <w:r>
        <w:rPr>
          <w:rFonts w:eastAsia="@Arial Unicode MS"/>
          <w:i/>
          <w:iCs/>
          <w:color w:val="000000"/>
        </w:rPr>
        <w:t>- изображать многофигурные композиции на значимые жизненные темы и участвовать в коллективных работах на эти темы.</w:t>
      </w:r>
    </w:p>
    <w:p w:rsidR="00EA1C00" w:rsidRDefault="00EA1C00">
      <w:pPr>
        <w:pStyle w:val="a0"/>
        <w:widowControl w:val="0"/>
        <w:tabs>
          <w:tab w:val="left" w:leader="dot" w:pos="624"/>
        </w:tabs>
        <w:autoSpaceDE w:val="0"/>
        <w:jc w:val="both"/>
      </w:pPr>
    </w:p>
    <w:p w:rsidR="00EA1C00" w:rsidRDefault="000124E1">
      <w:pPr>
        <w:pStyle w:val="a0"/>
        <w:widowControl w:val="0"/>
        <w:tabs>
          <w:tab w:val="left" w:leader="dot" w:pos="624"/>
        </w:tabs>
        <w:autoSpaceDE w:val="0"/>
        <w:spacing w:after="129"/>
        <w:jc w:val="center"/>
      </w:pPr>
      <w:r>
        <w:rPr>
          <w:rFonts w:eastAsia="@Arial Unicode MS"/>
          <w:b/>
          <w:bCs/>
          <w:color w:val="000000"/>
          <w:sz w:val="28"/>
          <w:szCs w:val="28"/>
        </w:rPr>
        <w:t>Технология</w:t>
      </w:r>
    </w:p>
    <w:p w:rsidR="00EA1C00" w:rsidRDefault="000124E1">
      <w:pPr>
        <w:pStyle w:val="a0"/>
        <w:widowControl w:val="0"/>
        <w:tabs>
          <w:tab w:val="left" w:leader="dot" w:pos="624"/>
        </w:tabs>
        <w:autoSpaceDE w:val="0"/>
        <w:ind w:firstLine="339"/>
        <w:jc w:val="both"/>
      </w:pPr>
      <w:r>
        <w:rPr>
          <w:rFonts w:eastAsia="@Arial Unicode MS"/>
          <w:color w:val="000000"/>
        </w:rPr>
        <w:t xml:space="preserve">В результате изучения курса «Технологии» обучающиеся на </w:t>
      </w:r>
      <w:r w:rsidR="008E004D">
        <w:rPr>
          <w:rFonts w:eastAsia="@Arial Unicode MS"/>
          <w:color w:val="000000"/>
        </w:rPr>
        <w:t>уровне</w:t>
      </w:r>
      <w:r>
        <w:rPr>
          <w:rFonts w:eastAsia="@Arial Unicode MS"/>
          <w:color w:val="000000"/>
        </w:rPr>
        <w:t xml:space="preserve"> начального общего образования:</w:t>
      </w:r>
    </w:p>
    <w:p w:rsidR="00EA1C00" w:rsidRDefault="000124E1" w:rsidP="00497F63">
      <w:pPr>
        <w:pStyle w:val="a0"/>
        <w:widowControl w:val="0"/>
        <w:numPr>
          <w:ilvl w:val="0"/>
          <w:numId w:val="50"/>
        </w:numPr>
        <w:tabs>
          <w:tab w:val="left" w:leader="dot" w:pos="624"/>
        </w:tabs>
        <w:autoSpaceDE w:val="0"/>
        <w:jc w:val="both"/>
      </w:pPr>
      <w:r>
        <w:rPr>
          <w:rFonts w:eastAsia="@Arial Unicode MS"/>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A1C00" w:rsidRDefault="000124E1" w:rsidP="00497F63">
      <w:pPr>
        <w:pStyle w:val="a0"/>
        <w:widowControl w:val="0"/>
        <w:numPr>
          <w:ilvl w:val="0"/>
          <w:numId w:val="50"/>
        </w:numPr>
        <w:tabs>
          <w:tab w:val="left" w:leader="dot" w:pos="624"/>
        </w:tabs>
        <w:autoSpaceDE w:val="0"/>
        <w:jc w:val="both"/>
      </w:pPr>
      <w:r>
        <w:rPr>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A1C00" w:rsidRDefault="000124E1" w:rsidP="00497F63">
      <w:pPr>
        <w:pStyle w:val="a0"/>
        <w:widowControl w:val="0"/>
        <w:numPr>
          <w:ilvl w:val="0"/>
          <w:numId w:val="50"/>
        </w:numPr>
        <w:tabs>
          <w:tab w:val="left" w:leader="dot" w:pos="624"/>
        </w:tabs>
        <w:autoSpaceDE w:val="0"/>
        <w:jc w:val="both"/>
      </w:pPr>
      <w:r>
        <w:rPr>
          <w:rFonts w:eastAsia="@Arial Unicode MS"/>
          <w:color w:val="000000"/>
        </w:rPr>
        <w:t>получат общее представление о мире профессий, их социальном значении, истории возникновения и развития;</w:t>
      </w:r>
    </w:p>
    <w:p w:rsidR="00EA1C00" w:rsidRDefault="000124E1" w:rsidP="00497F63">
      <w:pPr>
        <w:pStyle w:val="a0"/>
        <w:widowControl w:val="0"/>
        <w:numPr>
          <w:ilvl w:val="0"/>
          <w:numId w:val="50"/>
        </w:numPr>
        <w:tabs>
          <w:tab w:val="left" w:leader="dot" w:pos="624"/>
        </w:tabs>
        <w:autoSpaceDE w:val="0"/>
        <w:jc w:val="both"/>
      </w:pPr>
      <w:r>
        <w:rPr>
          <w:rFonts w:eastAsia="@Arial Unicode MS"/>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A1C00" w:rsidRDefault="000124E1">
      <w:pPr>
        <w:pStyle w:val="a0"/>
        <w:widowControl w:val="0"/>
        <w:tabs>
          <w:tab w:val="left" w:leader="dot" w:pos="624"/>
        </w:tabs>
        <w:autoSpaceDE w:val="0"/>
        <w:ind w:firstLine="339"/>
        <w:jc w:val="both"/>
      </w:pPr>
      <w:r>
        <w:rPr>
          <w:rFonts w:eastAsia="@Arial Unicode MS"/>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A1C00" w:rsidRDefault="000124E1">
      <w:pPr>
        <w:pStyle w:val="a0"/>
        <w:widowControl w:val="0"/>
        <w:tabs>
          <w:tab w:val="left" w:leader="dot" w:pos="624"/>
        </w:tabs>
        <w:autoSpaceDE w:val="0"/>
        <w:ind w:firstLine="339"/>
        <w:jc w:val="both"/>
      </w:pPr>
      <w:r>
        <w:rPr>
          <w:rFonts w:eastAsia="@Arial Unicode MS"/>
          <w:color w:val="000000"/>
        </w:rPr>
        <w:t>Обучающиеся:</w:t>
      </w:r>
    </w:p>
    <w:p w:rsidR="00EA1C00" w:rsidRDefault="000124E1" w:rsidP="00497F63">
      <w:pPr>
        <w:pStyle w:val="a0"/>
        <w:widowControl w:val="0"/>
        <w:numPr>
          <w:ilvl w:val="0"/>
          <w:numId w:val="64"/>
        </w:numPr>
        <w:tabs>
          <w:tab w:val="left" w:leader="dot" w:pos="624"/>
        </w:tabs>
        <w:autoSpaceDE w:val="0"/>
        <w:jc w:val="both"/>
      </w:pPr>
      <w:r>
        <w:rPr>
          <w:rFonts w:eastAsia="@Arial Unicode MS"/>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eastAsia="@Arial Unicode MS"/>
          <w:i/>
          <w:iCs/>
          <w:color w:val="000000"/>
        </w:rPr>
        <w:t xml:space="preserve">коммуникативных универсальных учебных действий </w:t>
      </w:r>
      <w:r>
        <w:rPr>
          <w:rFonts w:eastAsia="@Arial Unicode MS"/>
          <w:color w:val="000000"/>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w:t>
      </w:r>
      <w:r>
        <w:rPr>
          <w:rFonts w:eastAsia="@Arial Unicode MS"/>
          <w:color w:val="000000"/>
        </w:rPr>
        <w:lastRenderedPageBreak/>
        <w:t>доброжелательного и уважительного общения со сверстниками и взрослыми;</w:t>
      </w:r>
    </w:p>
    <w:p w:rsidR="00EA1C00" w:rsidRDefault="000124E1" w:rsidP="00497F63">
      <w:pPr>
        <w:pStyle w:val="a0"/>
        <w:widowControl w:val="0"/>
        <w:numPr>
          <w:ilvl w:val="0"/>
          <w:numId w:val="64"/>
        </w:numPr>
        <w:tabs>
          <w:tab w:val="left" w:leader="dot" w:pos="624"/>
        </w:tabs>
        <w:autoSpaceDE w:val="0"/>
        <w:jc w:val="both"/>
      </w:pPr>
      <w:r>
        <w:rPr>
          <w:rFonts w:eastAsia="@Arial Unicode MS"/>
          <w:color w:val="000000"/>
        </w:rPr>
        <w:t xml:space="preserve">овладеют начальными формами </w:t>
      </w:r>
      <w:r>
        <w:rPr>
          <w:rFonts w:eastAsia="@Arial Unicode MS"/>
          <w:i/>
          <w:iCs/>
          <w:color w:val="000000"/>
        </w:rPr>
        <w:t xml:space="preserve">познавательных универсальных учебных действий </w:t>
      </w:r>
      <w:r>
        <w:rPr>
          <w:rFonts w:eastAsia="@Arial Unicode MS"/>
          <w:color w:val="000000"/>
        </w:rPr>
        <w:t>— исследовательскими и логическими: наблюдения, сравнения, анализа, классификации, обобщения;</w:t>
      </w:r>
    </w:p>
    <w:p w:rsidR="00EA1C00" w:rsidRDefault="000124E1" w:rsidP="00497F63">
      <w:pPr>
        <w:pStyle w:val="a0"/>
        <w:widowControl w:val="0"/>
        <w:numPr>
          <w:ilvl w:val="0"/>
          <w:numId w:val="64"/>
        </w:numPr>
        <w:tabs>
          <w:tab w:val="left" w:leader="dot" w:pos="624"/>
        </w:tabs>
        <w:autoSpaceDE w:val="0"/>
        <w:jc w:val="both"/>
      </w:pPr>
      <w:r>
        <w:rPr>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Pr>
          <w:rFonts w:eastAsia="@Arial Unicode MS"/>
          <w:i/>
          <w:iCs/>
          <w:color w:val="000000"/>
        </w:rPr>
        <w:t>регулятивных универсальных учебных действий</w:t>
      </w:r>
      <w:r>
        <w:rPr>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A1C00" w:rsidRDefault="000124E1" w:rsidP="00497F63">
      <w:pPr>
        <w:pStyle w:val="a0"/>
        <w:widowControl w:val="0"/>
        <w:numPr>
          <w:ilvl w:val="0"/>
          <w:numId w:val="64"/>
        </w:numPr>
        <w:tabs>
          <w:tab w:val="left" w:leader="dot" w:pos="624"/>
        </w:tabs>
        <w:autoSpaceDE w:val="0"/>
        <w:jc w:val="both"/>
      </w:pPr>
      <w:r>
        <w:rPr>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EA1C00" w:rsidRDefault="000124E1" w:rsidP="00497F63">
      <w:pPr>
        <w:pStyle w:val="a0"/>
        <w:widowControl w:val="0"/>
        <w:numPr>
          <w:ilvl w:val="0"/>
          <w:numId w:val="64"/>
        </w:numPr>
        <w:tabs>
          <w:tab w:val="left" w:leader="dot" w:pos="624"/>
        </w:tabs>
        <w:autoSpaceDE w:val="0"/>
        <w:jc w:val="both"/>
      </w:pPr>
      <w:r>
        <w:rPr>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A1C00" w:rsidRDefault="000124E1">
      <w:pPr>
        <w:pStyle w:val="a0"/>
        <w:widowControl w:val="0"/>
        <w:tabs>
          <w:tab w:val="left" w:leader="dot" w:pos="624"/>
        </w:tabs>
        <w:autoSpaceDE w:val="0"/>
        <w:ind w:firstLine="339"/>
        <w:jc w:val="both"/>
      </w:pPr>
      <w:r>
        <w:rPr>
          <w:rFonts w:eastAsia="@Arial Unicode MS"/>
          <w:color w:val="000000"/>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Общекультурные и общетрудовые компетенции. Основы культуры труда, самообслуживание</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A1C00" w:rsidRDefault="000124E1">
      <w:pPr>
        <w:pStyle w:val="a0"/>
        <w:widowControl w:val="0"/>
        <w:tabs>
          <w:tab w:val="left" w:leader="dot" w:pos="624"/>
        </w:tabs>
        <w:autoSpaceDE w:val="0"/>
        <w:jc w:val="both"/>
      </w:pPr>
      <w:r>
        <w:rPr>
          <w:rFonts w:eastAsia="@Arial Unicode MS"/>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A1C00" w:rsidRDefault="000124E1">
      <w:pPr>
        <w:pStyle w:val="a0"/>
        <w:widowControl w:val="0"/>
        <w:tabs>
          <w:tab w:val="left" w:leader="dot" w:pos="624"/>
        </w:tabs>
        <w:autoSpaceDE w:val="0"/>
        <w:jc w:val="both"/>
      </w:pPr>
      <w:r>
        <w:rPr>
          <w:rFonts w:eastAsia="@Arial Unicode MS"/>
          <w:color w:val="000000"/>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A1C00" w:rsidRDefault="000124E1">
      <w:pPr>
        <w:pStyle w:val="a0"/>
        <w:widowControl w:val="0"/>
        <w:tabs>
          <w:tab w:val="left" w:leader="dot" w:pos="624"/>
        </w:tabs>
        <w:autoSpaceDE w:val="0"/>
        <w:jc w:val="both"/>
      </w:pPr>
      <w:r>
        <w:rPr>
          <w:rFonts w:eastAsia="@Arial Unicode MS"/>
          <w:color w:val="000000"/>
        </w:rPr>
        <w:t>- выполнять доступные действия по самообслуживанию и доступные виды домашнего труда.</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уважительно относиться к труду людей;</w:t>
      </w:r>
    </w:p>
    <w:p w:rsidR="00EA1C00" w:rsidRDefault="000124E1">
      <w:pPr>
        <w:pStyle w:val="a0"/>
        <w:widowControl w:val="0"/>
        <w:tabs>
          <w:tab w:val="left" w:leader="dot" w:pos="624"/>
        </w:tabs>
        <w:autoSpaceDE w:val="0"/>
        <w:jc w:val="both"/>
      </w:pPr>
      <w:r>
        <w:rPr>
          <w:rFonts w:eastAsia="@Arial Unicode MS"/>
          <w:i/>
          <w:iCs/>
          <w:color w:val="000000"/>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A1C00" w:rsidRDefault="000124E1">
      <w:pPr>
        <w:pStyle w:val="a0"/>
        <w:widowControl w:val="0"/>
        <w:tabs>
          <w:tab w:val="left" w:leader="dot" w:pos="624"/>
        </w:tabs>
        <w:autoSpaceDE w:val="0"/>
        <w:jc w:val="both"/>
      </w:pPr>
      <w:r>
        <w:rPr>
          <w:rFonts w:eastAsia="@Arial Unicode MS"/>
          <w:i/>
          <w:iCs/>
          <w:color w:val="00000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Технология ручной обработки материалов. Элементы графической грамоты</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A1C00" w:rsidRDefault="000124E1">
      <w:pPr>
        <w:pStyle w:val="a0"/>
        <w:widowControl w:val="0"/>
        <w:tabs>
          <w:tab w:val="left" w:leader="dot" w:pos="624"/>
        </w:tabs>
        <w:autoSpaceDE w:val="0"/>
        <w:jc w:val="both"/>
      </w:pPr>
      <w:r>
        <w:rPr>
          <w:rFonts w:eastAsia="@Arial Unicode MS"/>
          <w:color w:val="00000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A1C00" w:rsidRDefault="000124E1">
      <w:pPr>
        <w:pStyle w:val="a0"/>
        <w:widowControl w:val="0"/>
        <w:tabs>
          <w:tab w:val="left" w:leader="dot" w:pos="624"/>
        </w:tabs>
        <w:autoSpaceDE w:val="0"/>
        <w:jc w:val="both"/>
      </w:pPr>
      <w:r>
        <w:rPr>
          <w:rFonts w:eastAsia="@Arial Unicode MS"/>
          <w:color w:val="000000"/>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A1C00" w:rsidRDefault="000124E1">
      <w:pPr>
        <w:pStyle w:val="a0"/>
        <w:widowControl w:val="0"/>
        <w:tabs>
          <w:tab w:val="left" w:leader="dot" w:pos="624"/>
        </w:tabs>
        <w:autoSpaceDE w:val="0"/>
        <w:jc w:val="both"/>
      </w:pPr>
      <w:r>
        <w:rPr>
          <w:rFonts w:eastAsia="@Arial Unicode MS"/>
          <w:color w:val="00000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p w:rsidR="00EA1C00" w:rsidRDefault="000124E1">
      <w:pPr>
        <w:pStyle w:val="a0"/>
        <w:widowControl w:val="0"/>
        <w:tabs>
          <w:tab w:val="left" w:leader="dot" w:pos="624"/>
        </w:tabs>
        <w:autoSpaceDE w:val="0"/>
        <w:jc w:val="both"/>
      </w:pPr>
      <w:r>
        <w:rPr>
          <w:rFonts w:eastAsia="@Arial Unicode MS"/>
          <w:i/>
          <w:iCs/>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136"/>
        <w:jc w:val="center"/>
      </w:pPr>
      <w:r>
        <w:rPr>
          <w:rFonts w:eastAsia="@Arial Unicode MS"/>
          <w:b/>
          <w:iCs/>
          <w:color w:val="000000"/>
        </w:rPr>
        <w:t xml:space="preserve"> Конструирование и моделирование</w:t>
      </w:r>
    </w:p>
    <w:p w:rsidR="00EA1C00" w:rsidRDefault="000124E1">
      <w:pPr>
        <w:pStyle w:val="a0"/>
        <w:widowControl w:val="0"/>
        <w:tabs>
          <w:tab w:val="left" w:leader="dot" w:pos="624"/>
        </w:tabs>
        <w:autoSpaceDE w:val="0"/>
        <w:spacing w:after="136"/>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анализировать устройство изделия: выделять детали, их форму, определять взаимное расположение, виды соединения деталей;</w:t>
      </w:r>
    </w:p>
    <w:p w:rsidR="00EA1C00" w:rsidRDefault="000124E1">
      <w:pPr>
        <w:pStyle w:val="a0"/>
        <w:widowControl w:val="0"/>
        <w:tabs>
          <w:tab w:val="left" w:leader="dot" w:pos="624"/>
        </w:tabs>
        <w:autoSpaceDE w:val="0"/>
        <w:jc w:val="both"/>
      </w:pPr>
      <w:r>
        <w:rPr>
          <w:rFonts w:eastAsia="@Arial Unicode MS"/>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A1C00" w:rsidRDefault="000124E1">
      <w:pPr>
        <w:pStyle w:val="a0"/>
        <w:widowControl w:val="0"/>
        <w:tabs>
          <w:tab w:val="left" w:leader="dot" w:pos="624"/>
        </w:tabs>
        <w:autoSpaceDE w:val="0"/>
        <w:jc w:val="both"/>
      </w:pPr>
      <w:r>
        <w:rPr>
          <w:rFonts w:eastAsia="@Arial Unicode MS"/>
          <w:color w:val="000000"/>
        </w:rPr>
        <w:t>- изготавливать несложные конструкции изделий по рисунку, простейшему чертежу или эскизу, образцу и доступным заданным условиям.</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соотносить объёмную конструкцию, основанную на правильных геометрических формах, с изображениями их развёрток;</w:t>
      </w:r>
    </w:p>
    <w:p w:rsidR="00EA1C00" w:rsidRDefault="000124E1">
      <w:pPr>
        <w:pStyle w:val="a0"/>
        <w:widowControl w:val="0"/>
        <w:tabs>
          <w:tab w:val="left" w:leader="dot" w:pos="624"/>
        </w:tabs>
        <w:autoSpaceDE w:val="0"/>
        <w:jc w:val="both"/>
      </w:pPr>
      <w:r>
        <w:rPr>
          <w:rFonts w:eastAsia="@Arial Unicode MS"/>
          <w:i/>
          <w:iCs/>
          <w:color w:val="000000"/>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136"/>
        <w:jc w:val="center"/>
      </w:pPr>
      <w:r>
        <w:rPr>
          <w:rFonts w:eastAsia="@Arial Unicode MS"/>
          <w:b/>
          <w:iCs/>
          <w:color w:val="000000"/>
        </w:rPr>
        <w:t>Практика работы на компьютере</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A1C00" w:rsidRDefault="000124E1">
      <w:pPr>
        <w:pStyle w:val="a0"/>
        <w:widowControl w:val="0"/>
        <w:tabs>
          <w:tab w:val="left" w:leader="dot" w:pos="624"/>
        </w:tabs>
        <w:autoSpaceDE w:val="0"/>
        <w:jc w:val="both"/>
      </w:pPr>
      <w:r>
        <w:rPr>
          <w:rFonts w:eastAsia="@Arial Unicode MS"/>
          <w:color w:val="000000"/>
        </w:rPr>
        <w:t>- использовать простейшие приёмы работы с готовыми электронными ресурсами: активировать, читать информацию, выполнять задания;</w:t>
      </w:r>
    </w:p>
    <w:p w:rsidR="00EA1C00" w:rsidRDefault="000124E1">
      <w:pPr>
        <w:pStyle w:val="a0"/>
        <w:widowControl w:val="0"/>
        <w:tabs>
          <w:tab w:val="left" w:leader="dot" w:pos="624"/>
        </w:tabs>
        <w:autoSpaceDE w:val="0"/>
        <w:jc w:val="both"/>
      </w:pPr>
      <w:r>
        <w:rPr>
          <w:rFonts w:eastAsia="@Arial Unicode MS"/>
          <w:color w:val="000000"/>
        </w:rPr>
        <w:t>- создавать небольшие тексты, иллюстрации к устному рассказу, используя редакторы текстов и презентаций.</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A1C00" w:rsidRDefault="000124E1">
      <w:pPr>
        <w:pStyle w:val="a0"/>
        <w:widowControl w:val="0"/>
        <w:tabs>
          <w:tab w:val="left" w:leader="dot" w:pos="624"/>
        </w:tabs>
        <w:autoSpaceDE w:val="0"/>
        <w:spacing w:after="64"/>
        <w:jc w:val="center"/>
      </w:pPr>
      <w:r>
        <w:rPr>
          <w:rFonts w:eastAsia="@Arial Unicode MS"/>
          <w:b/>
          <w:bCs/>
          <w:color w:val="000000"/>
          <w:sz w:val="28"/>
          <w:szCs w:val="28"/>
        </w:rPr>
        <w:t>Физическая культура</w:t>
      </w:r>
    </w:p>
    <w:p w:rsidR="00EA1C00" w:rsidRDefault="000124E1">
      <w:pPr>
        <w:pStyle w:val="a0"/>
        <w:widowControl w:val="0"/>
        <w:tabs>
          <w:tab w:val="left" w:leader="dot" w:pos="624"/>
        </w:tabs>
        <w:autoSpaceDE w:val="0"/>
        <w:spacing w:after="112"/>
        <w:jc w:val="center"/>
      </w:pPr>
      <w:r>
        <w:rPr>
          <w:rFonts w:eastAsia="@Arial Unicode MS"/>
          <w:i/>
          <w:iCs/>
          <w:color w:val="000000"/>
        </w:rPr>
        <w:t>(для учащихся, не имеющих противопоказаний для занятий физической культурой или существенных ограничений по нагрузке)</w:t>
      </w:r>
    </w:p>
    <w:p w:rsidR="00EA1C00" w:rsidRDefault="000124E1">
      <w:pPr>
        <w:pStyle w:val="a0"/>
        <w:widowControl w:val="0"/>
        <w:tabs>
          <w:tab w:val="left" w:leader="dot" w:pos="624"/>
        </w:tabs>
        <w:autoSpaceDE w:val="0"/>
        <w:ind w:firstLine="339"/>
        <w:jc w:val="both"/>
      </w:pPr>
      <w:r>
        <w:rPr>
          <w:rFonts w:eastAsia="@Arial Unicode MS"/>
          <w:color w:val="000000"/>
        </w:rPr>
        <w:t xml:space="preserve">В результате обучения учащиеся на </w:t>
      </w:r>
      <w:r w:rsidR="008E004D">
        <w:rPr>
          <w:rFonts w:eastAsia="@Arial Unicode MS"/>
          <w:color w:val="000000"/>
        </w:rPr>
        <w:t>уровне</w:t>
      </w:r>
      <w:r>
        <w:rPr>
          <w:rFonts w:eastAsia="@Arial Unicode MS"/>
          <w:color w:val="000000"/>
        </w:rPr>
        <w:t>начального общего образования:</w:t>
      </w:r>
    </w:p>
    <w:p w:rsidR="00EA1C00" w:rsidRDefault="000124E1" w:rsidP="00497F63">
      <w:pPr>
        <w:pStyle w:val="a0"/>
        <w:widowControl w:val="0"/>
        <w:numPr>
          <w:ilvl w:val="0"/>
          <w:numId w:val="66"/>
        </w:numPr>
        <w:tabs>
          <w:tab w:val="left" w:leader="dot" w:pos="624"/>
        </w:tabs>
        <w:autoSpaceDE w:val="0"/>
        <w:jc w:val="both"/>
      </w:pPr>
      <w:r>
        <w:rPr>
          <w:rFonts w:eastAsia="@Arial Unicode MS"/>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A1C00" w:rsidRDefault="000124E1" w:rsidP="00497F63">
      <w:pPr>
        <w:pStyle w:val="a0"/>
        <w:widowControl w:val="0"/>
        <w:numPr>
          <w:ilvl w:val="0"/>
          <w:numId w:val="66"/>
        </w:numPr>
        <w:tabs>
          <w:tab w:val="left" w:leader="dot" w:pos="624"/>
        </w:tabs>
        <w:autoSpaceDE w:val="0"/>
        <w:jc w:val="both"/>
      </w:pPr>
      <w:r>
        <w:rPr>
          <w:rFonts w:eastAsia="@Arial Unicode MS"/>
          <w:color w:val="000000"/>
        </w:rPr>
        <w:t xml:space="preserve">начнут осознанно использовать знания, полученные в курсе «Физическая культура», при </w:t>
      </w:r>
      <w:r>
        <w:rPr>
          <w:rFonts w:eastAsia="@Arial Unicode MS"/>
          <w:color w:val="000000"/>
        </w:rPr>
        <w:lastRenderedPageBreak/>
        <w:t>планировании и соблюдении режима дня, выполнении физических упражнений и во время подвижных игр на досуге;</w:t>
      </w:r>
    </w:p>
    <w:p w:rsidR="00EA1C00" w:rsidRDefault="000124E1" w:rsidP="00497F63">
      <w:pPr>
        <w:pStyle w:val="a0"/>
        <w:widowControl w:val="0"/>
        <w:numPr>
          <w:ilvl w:val="0"/>
          <w:numId w:val="66"/>
        </w:numPr>
        <w:tabs>
          <w:tab w:val="left" w:leader="dot" w:pos="624"/>
        </w:tabs>
        <w:autoSpaceDE w:val="0"/>
        <w:jc w:val="both"/>
      </w:pPr>
      <w:r>
        <w:rPr>
          <w:rFonts w:eastAsia="@Arial Unicode MS"/>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A1C00" w:rsidRDefault="000124E1">
      <w:pPr>
        <w:pStyle w:val="a0"/>
        <w:widowControl w:val="0"/>
        <w:tabs>
          <w:tab w:val="left" w:leader="dot" w:pos="624"/>
        </w:tabs>
        <w:autoSpaceDE w:val="0"/>
        <w:ind w:firstLine="339"/>
        <w:jc w:val="both"/>
      </w:pPr>
      <w:r>
        <w:rPr>
          <w:rFonts w:eastAsia="@Arial Unicode MS"/>
          <w:color w:val="000000"/>
        </w:rPr>
        <w:t>Учащиеся:</w:t>
      </w:r>
    </w:p>
    <w:p w:rsidR="00EA1C00" w:rsidRDefault="000124E1" w:rsidP="00497F63">
      <w:pPr>
        <w:pStyle w:val="a0"/>
        <w:widowControl w:val="0"/>
        <w:numPr>
          <w:ilvl w:val="0"/>
          <w:numId w:val="58"/>
        </w:numPr>
        <w:tabs>
          <w:tab w:val="left" w:leader="dot" w:pos="624"/>
        </w:tabs>
        <w:autoSpaceDE w:val="0"/>
        <w:jc w:val="both"/>
      </w:pPr>
      <w:r>
        <w:rPr>
          <w:rFonts w:eastAsia="@Arial Unicode MS"/>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A1C00" w:rsidRDefault="000124E1" w:rsidP="00497F63">
      <w:pPr>
        <w:pStyle w:val="a0"/>
        <w:widowControl w:val="0"/>
        <w:numPr>
          <w:ilvl w:val="0"/>
          <w:numId w:val="58"/>
        </w:numPr>
        <w:tabs>
          <w:tab w:val="left" w:leader="dot" w:pos="624"/>
        </w:tabs>
        <w:autoSpaceDE w:val="0"/>
        <w:jc w:val="both"/>
      </w:pPr>
      <w:r>
        <w:rPr>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EA1C00" w:rsidRDefault="000124E1" w:rsidP="00497F63">
      <w:pPr>
        <w:pStyle w:val="a0"/>
        <w:widowControl w:val="0"/>
        <w:numPr>
          <w:ilvl w:val="0"/>
          <w:numId w:val="58"/>
        </w:numPr>
        <w:tabs>
          <w:tab w:val="left" w:leader="dot" w:pos="624"/>
        </w:tabs>
        <w:autoSpaceDE w:val="0"/>
        <w:jc w:val="both"/>
      </w:pPr>
      <w:r>
        <w:rPr>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A1C00" w:rsidRDefault="000124E1" w:rsidP="00497F63">
      <w:pPr>
        <w:pStyle w:val="a0"/>
        <w:widowControl w:val="0"/>
        <w:numPr>
          <w:ilvl w:val="0"/>
          <w:numId w:val="58"/>
        </w:numPr>
        <w:tabs>
          <w:tab w:val="left" w:leader="dot" w:pos="624"/>
        </w:tabs>
        <w:autoSpaceDE w:val="0"/>
        <w:jc w:val="both"/>
      </w:pPr>
      <w:r>
        <w:rPr>
          <w:rFonts w:eastAsia="@Arial Unicode MS"/>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A1C00" w:rsidRDefault="000124E1" w:rsidP="00497F63">
      <w:pPr>
        <w:pStyle w:val="a0"/>
        <w:widowControl w:val="0"/>
        <w:numPr>
          <w:ilvl w:val="0"/>
          <w:numId w:val="58"/>
        </w:numPr>
        <w:tabs>
          <w:tab w:val="left" w:leader="dot" w:pos="624"/>
        </w:tabs>
        <w:autoSpaceDE w:val="0"/>
        <w:jc w:val="both"/>
      </w:pPr>
      <w:r>
        <w:rPr>
          <w:rFonts w:eastAsia="@Arial Unicode M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A1C00" w:rsidRDefault="000124E1" w:rsidP="00497F63">
      <w:pPr>
        <w:pStyle w:val="a0"/>
        <w:widowControl w:val="0"/>
        <w:numPr>
          <w:ilvl w:val="0"/>
          <w:numId w:val="58"/>
        </w:numPr>
        <w:tabs>
          <w:tab w:val="left" w:leader="dot" w:pos="624"/>
        </w:tabs>
        <w:autoSpaceDE w:val="0"/>
        <w:jc w:val="both"/>
      </w:pPr>
      <w:r>
        <w:rPr>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EA1C00" w:rsidRDefault="000124E1" w:rsidP="00497F63">
      <w:pPr>
        <w:pStyle w:val="a0"/>
        <w:widowControl w:val="0"/>
        <w:numPr>
          <w:ilvl w:val="0"/>
          <w:numId w:val="58"/>
        </w:numPr>
        <w:tabs>
          <w:tab w:val="left" w:leader="dot" w:pos="624"/>
        </w:tabs>
        <w:autoSpaceDE w:val="0"/>
        <w:jc w:val="both"/>
      </w:pPr>
      <w:r>
        <w:rPr>
          <w:rFonts w:eastAsia="@Arial Unicode MS"/>
          <w:color w:val="000000"/>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 xml:space="preserve"> Знания о физической культуре</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ориентироваться в понятиях «физическая культура», «режим дня»; характеризовать роль и значение утренней зарядки, физкультминуток,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A1C00" w:rsidRDefault="000124E1">
      <w:pPr>
        <w:pStyle w:val="a0"/>
        <w:widowControl w:val="0"/>
        <w:tabs>
          <w:tab w:val="left" w:leader="dot" w:pos="624"/>
        </w:tabs>
        <w:autoSpaceDE w:val="0"/>
        <w:jc w:val="both"/>
      </w:pPr>
      <w:r>
        <w:rPr>
          <w:rFonts w:eastAsia="@Arial Unicode MS"/>
          <w:color w:val="00000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A1C00" w:rsidRDefault="000124E1">
      <w:pPr>
        <w:pStyle w:val="a0"/>
        <w:widowControl w:val="0"/>
        <w:tabs>
          <w:tab w:val="left" w:leader="dot" w:pos="624"/>
        </w:tabs>
        <w:autoSpaceDE w:val="0"/>
        <w:jc w:val="both"/>
      </w:pPr>
      <w:r>
        <w:rPr>
          <w:rFonts w:eastAsia="@Arial Unicode MS"/>
          <w:color w:val="00000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EA1C00" w:rsidRDefault="000124E1">
      <w:pPr>
        <w:pStyle w:val="a0"/>
        <w:widowControl w:val="0"/>
        <w:tabs>
          <w:tab w:val="left" w:leader="dot" w:pos="624"/>
        </w:tabs>
        <w:autoSpaceDE w:val="0"/>
        <w:jc w:val="both"/>
      </w:pPr>
      <w:r>
        <w:rPr>
          <w:rFonts w:eastAsia="@Arial Unicode MS"/>
          <w:color w:val="000000"/>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выявлять связь занятий физической культурой с трудовой и оборонной деятельностью;</w:t>
      </w:r>
    </w:p>
    <w:p w:rsidR="00EA1C00" w:rsidRDefault="000124E1">
      <w:pPr>
        <w:pStyle w:val="a0"/>
        <w:widowControl w:val="0"/>
        <w:tabs>
          <w:tab w:val="left" w:leader="dot" w:pos="624"/>
        </w:tabs>
        <w:autoSpaceDE w:val="0"/>
        <w:jc w:val="both"/>
      </w:pPr>
      <w:r>
        <w:rPr>
          <w:rFonts w:eastAsia="@Arial Unicode MS"/>
          <w:i/>
          <w:iCs/>
          <w:color w:val="000000"/>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136"/>
        <w:jc w:val="center"/>
      </w:pPr>
      <w:r>
        <w:rPr>
          <w:rFonts w:eastAsia="@Arial Unicode MS"/>
          <w:b/>
          <w:iCs/>
          <w:color w:val="000000"/>
        </w:rPr>
        <w:t>Способы физкультурной деятельности</w:t>
      </w:r>
    </w:p>
    <w:p w:rsidR="00EA1C00" w:rsidRDefault="000124E1">
      <w:pPr>
        <w:pStyle w:val="a0"/>
        <w:widowControl w:val="0"/>
        <w:tabs>
          <w:tab w:val="left" w:leader="dot" w:pos="624"/>
        </w:tabs>
        <w:autoSpaceDE w:val="0"/>
        <w:spacing w:after="136"/>
      </w:pPr>
      <w:r>
        <w:rPr>
          <w:rFonts w:eastAsia="@Arial Unicode MS"/>
          <w:b/>
          <w:i/>
          <w:color w:val="000000"/>
        </w:rPr>
        <w:lastRenderedPageBreak/>
        <w:t>Выпускник научится:</w:t>
      </w:r>
    </w:p>
    <w:p w:rsidR="00EA1C00" w:rsidRDefault="000124E1">
      <w:pPr>
        <w:pStyle w:val="a0"/>
        <w:widowControl w:val="0"/>
        <w:tabs>
          <w:tab w:val="left" w:leader="dot" w:pos="624"/>
        </w:tabs>
        <w:autoSpaceDE w:val="0"/>
        <w:jc w:val="both"/>
      </w:pPr>
      <w:r>
        <w:rPr>
          <w:rFonts w:eastAsia="@Arial Unicode MS"/>
          <w:color w:val="000000"/>
        </w:rPr>
        <w:t>- отбирать и выполнять комплексы упражнений для утренней зарядки и физкультминуток в соответствии с изученными правилами;</w:t>
      </w:r>
    </w:p>
    <w:p w:rsidR="00EA1C00" w:rsidRDefault="000124E1">
      <w:pPr>
        <w:pStyle w:val="a0"/>
        <w:widowControl w:val="0"/>
        <w:tabs>
          <w:tab w:val="left" w:leader="dot" w:pos="624"/>
        </w:tabs>
        <w:autoSpaceDE w:val="0"/>
        <w:jc w:val="both"/>
      </w:pPr>
      <w:r>
        <w:rPr>
          <w:rFonts w:eastAsia="@Arial Unicode MS"/>
          <w:color w:val="00000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A1C00" w:rsidRDefault="000124E1">
      <w:pPr>
        <w:pStyle w:val="a0"/>
        <w:widowControl w:val="0"/>
        <w:tabs>
          <w:tab w:val="left" w:leader="dot" w:pos="624"/>
        </w:tabs>
        <w:autoSpaceDE w:val="0"/>
        <w:jc w:val="both"/>
      </w:pPr>
      <w:r>
        <w:rPr>
          <w:rFonts w:eastAsia="@Arial Unicode MS"/>
          <w:color w:val="000000"/>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A1C00" w:rsidRDefault="000124E1">
      <w:pPr>
        <w:pStyle w:val="a0"/>
        <w:widowControl w:val="0"/>
        <w:tabs>
          <w:tab w:val="left" w:leader="dot" w:pos="624"/>
        </w:tabs>
        <w:autoSpaceDE w:val="0"/>
        <w:jc w:val="both"/>
      </w:pPr>
      <w:r>
        <w:rPr>
          <w:rFonts w:eastAsia="@Arial Unicode MS"/>
          <w:i/>
          <w:iCs/>
          <w:color w:val="000000"/>
        </w:rPr>
        <w:t>- целенаправленно отбирать физические упражнения для индивидуальных занятий по развитию физических качеств;</w:t>
      </w:r>
    </w:p>
    <w:p w:rsidR="00EA1C00" w:rsidRDefault="000124E1">
      <w:pPr>
        <w:pStyle w:val="a0"/>
        <w:widowControl w:val="0"/>
        <w:tabs>
          <w:tab w:val="left" w:leader="dot" w:pos="624"/>
        </w:tabs>
        <w:autoSpaceDE w:val="0"/>
        <w:jc w:val="both"/>
      </w:pPr>
      <w:r>
        <w:rPr>
          <w:rFonts w:eastAsia="@Arial Unicode MS"/>
          <w:i/>
          <w:iCs/>
          <w:color w:val="000000"/>
        </w:rPr>
        <w:t>- выполнять простейшие приёмы оказания доврачебной помощи при травмах и ушибах.</w:t>
      </w:r>
    </w:p>
    <w:p w:rsidR="00EA1C00" w:rsidRDefault="00EA1C00">
      <w:pPr>
        <w:pStyle w:val="a0"/>
        <w:widowControl w:val="0"/>
        <w:tabs>
          <w:tab w:val="left" w:leader="dot" w:pos="624"/>
        </w:tabs>
        <w:autoSpaceDE w:val="0"/>
        <w:spacing w:after="68"/>
        <w:jc w:val="center"/>
      </w:pPr>
    </w:p>
    <w:p w:rsidR="00EA1C00" w:rsidRDefault="000124E1">
      <w:pPr>
        <w:pStyle w:val="a0"/>
        <w:widowControl w:val="0"/>
        <w:tabs>
          <w:tab w:val="left" w:leader="dot" w:pos="624"/>
        </w:tabs>
        <w:autoSpaceDE w:val="0"/>
        <w:spacing w:after="68"/>
        <w:jc w:val="center"/>
      </w:pPr>
      <w:r>
        <w:rPr>
          <w:rFonts w:eastAsia="@Arial Unicode MS"/>
          <w:b/>
          <w:iCs/>
          <w:color w:val="000000"/>
        </w:rPr>
        <w:t>Физическое совершенствование</w:t>
      </w:r>
    </w:p>
    <w:p w:rsidR="00EA1C00" w:rsidRDefault="000124E1">
      <w:pPr>
        <w:pStyle w:val="a0"/>
        <w:widowControl w:val="0"/>
        <w:tabs>
          <w:tab w:val="left" w:leader="dot" w:pos="624"/>
        </w:tabs>
        <w:autoSpaceDE w:val="0"/>
        <w:jc w:val="both"/>
      </w:pPr>
      <w:r>
        <w:rPr>
          <w:rFonts w:eastAsia="@Arial Unicode MS"/>
          <w:b/>
          <w:i/>
          <w:color w:val="000000"/>
        </w:rPr>
        <w:t>Выпускник научится:</w:t>
      </w:r>
    </w:p>
    <w:p w:rsidR="00EA1C00" w:rsidRDefault="000124E1">
      <w:pPr>
        <w:pStyle w:val="a0"/>
        <w:widowControl w:val="0"/>
        <w:tabs>
          <w:tab w:val="left" w:leader="dot" w:pos="624"/>
        </w:tabs>
        <w:autoSpaceDE w:val="0"/>
        <w:jc w:val="both"/>
      </w:pPr>
      <w:r>
        <w:rPr>
          <w:rFonts w:eastAsia="@Arial Unicode MS"/>
          <w:color w:val="00000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EA1C00" w:rsidRDefault="000124E1">
      <w:pPr>
        <w:pStyle w:val="a0"/>
        <w:widowControl w:val="0"/>
        <w:tabs>
          <w:tab w:val="left" w:leader="dot" w:pos="624"/>
        </w:tabs>
        <w:autoSpaceDE w:val="0"/>
        <w:jc w:val="both"/>
      </w:pPr>
      <w:r>
        <w:rPr>
          <w:rFonts w:eastAsia="@Arial Unicode MS"/>
          <w:color w:val="000000"/>
        </w:rPr>
        <w:t>- выполнять тестовые упражнения на оценку динамики индивидуального развития основных физических качеств;</w:t>
      </w:r>
    </w:p>
    <w:p w:rsidR="00EA1C00" w:rsidRDefault="000124E1">
      <w:pPr>
        <w:pStyle w:val="a0"/>
        <w:widowControl w:val="0"/>
        <w:tabs>
          <w:tab w:val="left" w:leader="dot" w:pos="624"/>
        </w:tabs>
        <w:autoSpaceDE w:val="0"/>
        <w:jc w:val="both"/>
      </w:pPr>
      <w:r>
        <w:rPr>
          <w:rFonts w:eastAsia="@Arial Unicode MS"/>
          <w:color w:val="000000"/>
        </w:rPr>
        <w:t>- выполнять организующие строевые команды и приёмы;</w:t>
      </w:r>
    </w:p>
    <w:p w:rsidR="00EA1C00" w:rsidRDefault="000124E1">
      <w:pPr>
        <w:pStyle w:val="a0"/>
        <w:widowControl w:val="0"/>
        <w:tabs>
          <w:tab w:val="left" w:leader="dot" w:pos="624"/>
        </w:tabs>
        <w:autoSpaceDE w:val="0"/>
        <w:jc w:val="both"/>
      </w:pPr>
      <w:r>
        <w:rPr>
          <w:rFonts w:eastAsia="@Arial Unicode MS"/>
          <w:color w:val="000000"/>
        </w:rPr>
        <w:t>- выполнять акробатические упражнения (кувырки, стойки, перекаты);</w:t>
      </w:r>
    </w:p>
    <w:p w:rsidR="00EA1C00" w:rsidRDefault="000124E1">
      <w:pPr>
        <w:pStyle w:val="a0"/>
        <w:widowControl w:val="0"/>
        <w:tabs>
          <w:tab w:val="left" w:leader="dot" w:pos="624"/>
        </w:tabs>
        <w:autoSpaceDE w:val="0"/>
        <w:jc w:val="both"/>
      </w:pPr>
      <w:r>
        <w:rPr>
          <w:rFonts w:eastAsia="@Arial Unicode MS"/>
          <w:color w:val="000000"/>
        </w:rPr>
        <w:t>- выполнять гимнастические упражнения на спортивных снарядах (низкие перекладина и брусья, напольное гимнастическое бревно);</w:t>
      </w:r>
    </w:p>
    <w:p w:rsidR="00EA1C00" w:rsidRDefault="000124E1">
      <w:pPr>
        <w:pStyle w:val="a0"/>
        <w:widowControl w:val="0"/>
        <w:tabs>
          <w:tab w:val="left" w:leader="dot" w:pos="624"/>
        </w:tabs>
        <w:autoSpaceDE w:val="0"/>
        <w:jc w:val="both"/>
      </w:pPr>
      <w:r>
        <w:rPr>
          <w:rFonts w:eastAsia="@Arial Unicode MS"/>
          <w:color w:val="000000"/>
        </w:rPr>
        <w:t>- выполнять легкоатлетические упражнения (бег, прыжки, метания и броски мяча разного веса и объёма);</w:t>
      </w:r>
    </w:p>
    <w:p w:rsidR="00EA1C00" w:rsidRDefault="000124E1">
      <w:pPr>
        <w:pStyle w:val="a0"/>
        <w:widowControl w:val="0"/>
        <w:tabs>
          <w:tab w:val="left" w:leader="dot" w:pos="624"/>
        </w:tabs>
        <w:autoSpaceDE w:val="0"/>
        <w:jc w:val="both"/>
      </w:pPr>
      <w:r>
        <w:rPr>
          <w:rFonts w:eastAsia="@Arial Unicode MS"/>
          <w:color w:val="000000"/>
        </w:rPr>
        <w:t>- выполнять игровые действия и упражнения из подвижных игр разной функциональной направленности.</w:t>
      </w:r>
    </w:p>
    <w:p w:rsidR="00EA1C00" w:rsidRDefault="000124E1">
      <w:pPr>
        <w:pStyle w:val="a0"/>
        <w:widowControl w:val="0"/>
        <w:tabs>
          <w:tab w:val="left" w:leader="dot" w:pos="624"/>
        </w:tabs>
        <w:autoSpaceDE w:val="0"/>
        <w:jc w:val="both"/>
      </w:pPr>
      <w:r>
        <w:rPr>
          <w:rFonts w:eastAsia="@Arial Unicode MS"/>
          <w:b/>
          <w:i/>
          <w:iCs/>
          <w:color w:val="000000"/>
        </w:rPr>
        <w:t>Выпускник получит возможность научиться:</w:t>
      </w:r>
    </w:p>
    <w:p w:rsidR="00EA1C00" w:rsidRDefault="000124E1">
      <w:pPr>
        <w:pStyle w:val="a0"/>
        <w:widowControl w:val="0"/>
        <w:tabs>
          <w:tab w:val="left" w:leader="dot" w:pos="624"/>
        </w:tabs>
        <w:autoSpaceDE w:val="0"/>
        <w:jc w:val="both"/>
      </w:pPr>
      <w:r>
        <w:rPr>
          <w:rFonts w:eastAsia="@Arial Unicode MS"/>
          <w:i/>
          <w:iCs/>
          <w:color w:val="000000"/>
        </w:rPr>
        <w:t>- сохранять правильную осанку, оптимальное телосложение;</w:t>
      </w:r>
    </w:p>
    <w:p w:rsidR="00EA1C00" w:rsidRDefault="000124E1">
      <w:pPr>
        <w:pStyle w:val="a0"/>
        <w:widowControl w:val="0"/>
        <w:tabs>
          <w:tab w:val="left" w:leader="dot" w:pos="624"/>
        </w:tabs>
        <w:autoSpaceDE w:val="0"/>
        <w:jc w:val="both"/>
      </w:pPr>
      <w:r>
        <w:rPr>
          <w:rFonts w:eastAsia="@Arial Unicode MS"/>
          <w:i/>
          <w:iCs/>
          <w:color w:val="000000"/>
        </w:rPr>
        <w:t>- выполнять эстетически красиво гимнастические и акробатические комбинации;</w:t>
      </w:r>
    </w:p>
    <w:p w:rsidR="00EA1C00" w:rsidRDefault="000124E1">
      <w:pPr>
        <w:pStyle w:val="a0"/>
        <w:widowControl w:val="0"/>
        <w:tabs>
          <w:tab w:val="left" w:leader="dot" w:pos="624"/>
        </w:tabs>
        <w:autoSpaceDE w:val="0"/>
        <w:jc w:val="both"/>
      </w:pPr>
      <w:r>
        <w:rPr>
          <w:rFonts w:eastAsia="@Arial Unicode MS"/>
          <w:i/>
          <w:iCs/>
          <w:color w:val="000000"/>
        </w:rPr>
        <w:t>- играть в баскетбол, футбол и волейбол по упрощённым правилам;</w:t>
      </w:r>
    </w:p>
    <w:p w:rsidR="00EA1C00" w:rsidRDefault="000124E1">
      <w:pPr>
        <w:pStyle w:val="a0"/>
        <w:widowControl w:val="0"/>
        <w:tabs>
          <w:tab w:val="left" w:leader="dot" w:pos="624"/>
        </w:tabs>
        <w:autoSpaceDE w:val="0"/>
        <w:jc w:val="both"/>
      </w:pPr>
      <w:r>
        <w:rPr>
          <w:rFonts w:eastAsia="@Arial Unicode MS"/>
          <w:i/>
          <w:iCs/>
          <w:color w:val="000000"/>
        </w:rPr>
        <w:t>- выполнять тестовые нормативы по физической подготовке;</w:t>
      </w:r>
    </w:p>
    <w:p w:rsidR="00EA1C00" w:rsidRDefault="000124E1">
      <w:pPr>
        <w:pStyle w:val="a0"/>
        <w:widowControl w:val="0"/>
        <w:tabs>
          <w:tab w:val="left" w:leader="dot" w:pos="624"/>
        </w:tabs>
        <w:autoSpaceDE w:val="0"/>
        <w:jc w:val="both"/>
      </w:pPr>
      <w:r>
        <w:rPr>
          <w:rFonts w:eastAsia="@Arial Unicode MS"/>
          <w:i/>
          <w:iCs/>
          <w:color w:val="000000"/>
        </w:rPr>
        <w:t>- плавать, в том числе спортивными способами;</w:t>
      </w:r>
    </w:p>
    <w:p w:rsidR="00095D0A" w:rsidRDefault="000124E1" w:rsidP="00095D0A">
      <w:pPr>
        <w:pStyle w:val="a0"/>
        <w:widowControl w:val="0"/>
        <w:tabs>
          <w:tab w:val="left" w:leader="dot" w:pos="624"/>
        </w:tabs>
        <w:autoSpaceDE w:val="0"/>
        <w:jc w:val="both"/>
        <w:rPr>
          <w:rFonts w:eastAsia="@Arial Unicode MS"/>
          <w:i/>
          <w:iCs/>
          <w:color w:val="000000"/>
        </w:rPr>
      </w:pPr>
      <w:r>
        <w:rPr>
          <w:rFonts w:eastAsia="@Arial Unicode MS"/>
          <w:i/>
          <w:iCs/>
          <w:color w:val="000000"/>
        </w:rPr>
        <w:t>- выполнять передвижения на лыжах (для снежных регионов России).</w:t>
      </w:r>
    </w:p>
    <w:p w:rsidR="00095D0A" w:rsidRDefault="00095D0A" w:rsidP="00095D0A">
      <w:pPr>
        <w:pStyle w:val="a0"/>
        <w:widowControl w:val="0"/>
        <w:tabs>
          <w:tab w:val="left" w:leader="dot" w:pos="624"/>
        </w:tabs>
        <w:autoSpaceDE w:val="0"/>
        <w:jc w:val="both"/>
        <w:rPr>
          <w:rFonts w:eastAsia="@Arial Unicode MS"/>
          <w:i/>
          <w:iCs/>
          <w:color w:val="000000"/>
        </w:rPr>
      </w:pPr>
    </w:p>
    <w:p w:rsidR="001E5EA6" w:rsidRPr="00095D0A" w:rsidRDefault="001E5EA6" w:rsidP="00095D0A">
      <w:pPr>
        <w:pStyle w:val="a0"/>
        <w:widowControl w:val="0"/>
        <w:tabs>
          <w:tab w:val="left" w:leader="dot" w:pos="624"/>
        </w:tabs>
        <w:autoSpaceDE w:val="0"/>
        <w:jc w:val="both"/>
      </w:pPr>
      <w:r w:rsidRPr="00095D0A">
        <w:rPr>
          <w:rFonts w:eastAsia="Calibri"/>
          <w:lang w:eastAsia="en-US"/>
        </w:rPr>
        <w:t>Установлены государственные требования к физической подготовленности граждан Российской Федерации. Всероссийский физкультурно-спортивный комплекс предусматривает подготовку к выполнению и непосредственное выполнение различными возрастными группами установленных нормативов Всероссийского физкультурно-спортивного комплекса по 3 уровням трудности, соответствующим золотому, серебряному и бронзовому знакам отличия Всероссийского физкультурно-спортивного комплекса.</w:t>
      </w:r>
    </w:p>
    <w:p w:rsidR="00095D0A" w:rsidRDefault="001E5EA6" w:rsidP="00095D0A">
      <w:pPr>
        <w:autoSpaceDE w:val="0"/>
        <w:autoSpaceDN w:val="0"/>
        <w:adjustRightInd w:val="0"/>
        <w:spacing w:after="0" w:line="240" w:lineRule="auto"/>
        <w:ind w:left="357"/>
        <w:rPr>
          <w:rFonts w:ascii="Times New Roman" w:eastAsia="Calibri" w:hAnsi="Times New Roman" w:cs="Times New Roman"/>
          <w:color w:val="000000"/>
          <w:sz w:val="24"/>
          <w:szCs w:val="24"/>
          <w:lang w:eastAsia="en-US"/>
        </w:rPr>
      </w:pPr>
      <w:r w:rsidRPr="00095D0A">
        <w:rPr>
          <w:rFonts w:ascii="Times New Roman" w:eastAsia="Calibri" w:hAnsi="Times New Roman" w:cs="Times New Roman"/>
          <w:color w:val="000000"/>
          <w:sz w:val="24"/>
          <w:szCs w:val="24"/>
          <w:lang w:eastAsia="en-US"/>
        </w:rPr>
        <w:t xml:space="preserve">Всероссийский физкультурно-спортивный комплекс основывается на следующих принципах: </w:t>
      </w:r>
    </w:p>
    <w:p w:rsidR="001E5EA6" w:rsidRPr="00095D0A" w:rsidRDefault="001E5EA6" w:rsidP="00095D0A">
      <w:pPr>
        <w:autoSpaceDE w:val="0"/>
        <w:autoSpaceDN w:val="0"/>
        <w:adjustRightInd w:val="0"/>
        <w:spacing w:after="0" w:line="240" w:lineRule="auto"/>
        <w:ind w:left="357"/>
        <w:rPr>
          <w:rFonts w:ascii="Times New Roman" w:eastAsia="Calibri" w:hAnsi="Times New Roman" w:cs="Times New Roman"/>
          <w:color w:val="000000"/>
          <w:sz w:val="24"/>
          <w:szCs w:val="24"/>
          <w:lang w:eastAsia="en-US"/>
        </w:rPr>
      </w:pPr>
      <w:r w:rsidRPr="00095D0A">
        <w:rPr>
          <w:rFonts w:ascii="Times New Roman" w:eastAsia="Calibri" w:hAnsi="Times New Roman" w:cs="Times New Roman"/>
          <w:color w:val="000000"/>
          <w:sz w:val="24"/>
          <w:szCs w:val="24"/>
          <w:lang w:eastAsia="en-US"/>
        </w:rPr>
        <w:t xml:space="preserve">а) добровольность и доступность; </w:t>
      </w:r>
    </w:p>
    <w:p w:rsidR="001E5EA6" w:rsidRPr="00095D0A" w:rsidRDefault="001E5EA6" w:rsidP="00095D0A">
      <w:pPr>
        <w:autoSpaceDE w:val="0"/>
        <w:autoSpaceDN w:val="0"/>
        <w:adjustRightInd w:val="0"/>
        <w:spacing w:after="0" w:line="240" w:lineRule="auto"/>
        <w:ind w:left="357"/>
        <w:rPr>
          <w:rFonts w:ascii="Times New Roman" w:eastAsia="Calibri" w:hAnsi="Times New Roman" w:cs="Times New Roman"/>
          <w:color w:val="000000"/>
          <w:sz w:val="24"/>
          <w:szCs w:val="24"/>
          <w:lang w:eastAsia="en-US"/>
        </w:rPr>
      </w:pPr>
      <w:r w:rsidRPr="00095D0A">
        <w:rPr>
          <w:rFonts w:ascii="Times New Roman" w:eastAsia="Calibri" w:hAnsi="Times New Roman" w:cs="Times New Roman"/>
          <w:color w:val="000000"/>
          <w:sz w:val="24"/>
          <w:szCs w:val="24"/>
          <w:lang w:eastAsia="en-US"/>
        </w:rPr>
        <w:t xml:space="preserve">б) оздоровительная и личностно ориентированная направленность; </w:t>
      </w:r>
    </w:p>
    <w:p w:rsidR="001E5EA6" w:rsidRPr="00095D0A" w:rsidRDefault="001E5EA6" w:rsidP="00095D0A">
      <w:pPr>
        <w:autoSpaceDE w:val="0"/>
        <w:autoSpaceDN w:val="0"/>
        <w:adjustRightInd w:val="0"/>
        <w:spacing w:after="0" w:line="240" w:lineRule="auto"/>
        <w:ind w:left="357"/>
        <w:rPr>
          <w:rFonts w:ascii="Times New Roman" w:eastAsia="Calibri" w:hAnsi="Times New Roman" w:cs="Times New Roman"/>
          <w:color w:val="000000"/>
          <w:sz w:val="24"/>
          <w:szCs w:val="24"/>
          <w:lang w:eastAsia="en-US"/>
        </w:rPr>
      </w:pPr>
      <w:r w:rsidRPr="00095D0A">
        <w:rPr>
          <w:rFonts w:ascii="Times New Roman" w:eastAsia="Calibri" w:hAnsi="Times New Roman" w:cs="Times New Roman"/>
          <w:color w:val="000000"/>
          <w:sz w:val="24"/>
          <w:szCs w:val="24"/>
          <w:lang w:eastAsia="en-US"/>
        </w:rPr>
        <w:t xml:space="preserve">в) обязательность медицинского контроля; </w:t>
      </w:r>
    </w:p>
    <w:p w:rsidR="001E5EA6" w:rsidRPr="00095D0A" w:rsidRDefault="001E5EA6" w:rsidP="00095D0A">
      <w:pPr>
        <w:autoSpaceDE w:val="0"/>
        <w:autoSpaceDN w:val="0"/>
        <w:adjustRightInd w:val="0"/>
        <w:spacing w:after="0" w:line="240" w:lineRule="auto"/>
        <w:ind w:left="357"/>
        <w:rPr>
          <w:rFonts w:ascii="Times New Roman" w:eastAsia="Calibri" w:hAnsi="Times New Roman" w:cs="Times New Roman"/>
          <w:color w:val="000000"/>
          <w:sz w:val="24"/>
          <w:szCs w:val="24"/>
          <w:lang w:eastAsia="en-US"/>
        </w:rPr>
      </w:pPr>
      <w:r w:rsidRPr="00095D0A">
        <w:rPr>
          <w:rFonts w:ascii="Times New Roman" w:eastAsia="Calibri" w:hAnsi="Times New Roman" w:cs="Times New Roman"/>
          <w:color w:val="000000"/>
          <w:sz w:val="24"/>
          <w:szCs w:val="24"/>
          <w:lang w:eastAsia="en-US"/>
        </w:rPr>
        <w:t xml:space="preserve">г) учет региональных особенностей и национальных традиций. </w:t>
      </w:r>
    </w:p>
    <w:p w:rsidR="001E5EA6" w:rsidRPr="00095D0A" w:rsidRDefault="001E5EA6" w:rsidP="00095D0A">
      <w:pPr>
        <w:spacing w:after="0" w:line="240" w:lineRule="auto"/>
        <w:jc w:val="both"/>
        <w:rPr>
          <w:rFonts w:ascii="Times New Roman" w:hAnsi="Times New Roman" w:cs="Times New Roman"/>
          <w:color w:val="FF0000"/>
          <w:sz w:val="24"/>
          <w:szCs w:val="24"/>
        </w:rPr>
      </w:pPr>
      <w:r w:rsidRPr="00095D0A">
        <w:rPr>
          <w:rFonts w:ascii="Times New Roman" w:hAnsi="Times New Roman" w:cs="Times New Roman"/>
          <w:sz w:val="24"/>
          <w:szCs w:val="24"/>
        </w:rPr>
        <w:lastRenderedPageBreak/>
        <w:t xml:space="preserve">Государственные требования к уровню физической подготовленности при выполнении нормативов Всероссийского физкультурно-спортивного комплекса Готов к труду и обороне» (ГТО), рекомендации к недельному двигательному режиму: </w:t>
      </w:r>
    </w:p>
    <w:p w:rsidR="001E5EA6" w:rsidRPr="00095D0A" w:rsidRDefault="001E5EA6" w:rsidP="00095D0A">
      <w:pPr>
        <w:spacing w:after="0" w:line="240" w:lineRule="auto"/>
        <w:rPr>
          <w:rFonts w:ascii="Times New Roman" w:hAnsi="Times New Roman" w:cs="Times New Roman"/>
          <w:sz w:val="24"/>
          <w:szCs w:val="24"/>
        </w:rPr>
      </w:pPr>
      <w:r w:rsidRPr="00095D0A">
        <w:rPr>
          <w:rFonts w:ascii="Times New Roman" w:hAnsi="Times New Roman" w:cs="Times New Roman"/>
          <w:sz w:val="24"/>
          <w:szCs w:val="24"/>
        </w:rPr>
        <w:t>Мальчики и девочки (6-8 лет)</w:t>
      </w:r>
    </w:p>
    <w:p w:rsidR="001E5EA6" w:rsidRPr="00095D0A" w:rsidRDefault="001E5EA6" w:rsidP="00095D0A">
      <w:pPr>
        <w:spacing w:after="0" w:line="240" w:lineRule="auto"/>
        <w:rPr>
          <w:rFonts w:ascii="Times New Roman" w:hAnsi="Times New Roman" w:cs="Times New Roman"/>
          <w:b/>
          <w:sz w:val="20"/>
          <w:szCs w:val="20"/>
        </w:rPr>
      </w:pPr>
      <w:r w:rsidRPr="00095D0A">
        <w:rPr>
          <w:rFonts w:ascii="Times New Roman" w:hAnsi="Times New Roman" w:cs="Times New Roman"/>
          <w:b/>
          <w:sz w:val="20"/>
          <w:szCs w:val="20"/>
        </w:rPr>
        <w:t>Виды испытаний (тесты) и нормативы</w:t>
      </w:r>
    </w:p>
    <w:tbl>
      <w:tblPr>
        <w:tblW w:w="101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636"/>
        <w:gridCol w:w="1153"/>
        <w:gridCol w:w="1270"/>
        <w:gridCol w:w="1039"/>
        <w:gridCol w:w="1153"/>
        <w:gridCol w:w="1270"/>
        <w:gridCol w:w="1235"/>
      </w:tblGrid>
      <w:tr w:rsidR="001E5EA6" w:rsidRPr="00095D0A" w:rsidTr="00223999">
        <w:trPr>
          <w:trHeight w:val="137"/>
          <w:jc w:val="center"/>
        </w:trPr>
        <w:tc>
          <w:tcPr>
            <w:tcW w:w="445"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w:t>
            </w:r>
          </w:p>
        </w:tc>
        <w:tc>
          <w:tcPr>
            <w:tcW w:w="0" w:type="auto"/>
            <w:vMerge w:val="restart"/>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Виды испытаний (тесты)</w:t>
            </w:r>
          </w:p>
        </w:tc>
        <w:tc>
          <w:tcPr>
            <w:tcW w:w="0" w:type="auto"/>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мальчики</w:t>
            </w:r>
          </w:p>
        </w:tc>
        <w:tc>
          <w:tcPr>
            <w:tcW w:w="0" w:type="auto"/>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девочки</w:t>
            </w:r>
          </w:p>
        </w:tc>
      </w:tr>
      <w:tr w:rsidR="001E5EA6" w:rsidRPr="00095D0A" w:rsidTr="00223999">
        <w:trPr>
          <w:trHeight w:val="405"/>
          <w:jc w:val="center"/>
        </w:trPr>
        <w:tc>
          <w:tcPr>
            <w:tcW w:w="445" w:type="dxa"/>
            <w:vMerge/>
          </w:tcPr>
          <w:p w:rsidR="001E5EA6" w:rsidRPr="00095D0A" w:rsidRDefault="001E5EA6" w:rsidP="00223999">
            <w:pPr>
              <w:rPr>
                <w:rFonts w:ascii="Times New Roman" w:hAnsi="Times New Roman" w:cs="Times New Roman"/>
                <w:sz w:val="20"/>
                <w:szCs w:val="20"/>
              </w:rPr>
            </w:pPr>
          </w:p>
        </w:tc>
        <w:tc>
          <w:tcPr>
            <w:tcW w:w="0" w:type="auto"/>
            <w:vMerge/>
          </w:tcPr>
          <w:p w:rsidR="001E5EA6" w:rsidRPr="00095D0A" w:rsidRDefault="001E5EA6" w:rsidP="00223999">
            <w:pPr>
              <w:rPr>
                <w:rFonts w:ascii="Times New Roman" w:hAnsi="Times New Roman" w:cs="Times New Roman"/>
                <w:sz w:val="20"/>
                <w:szCs w:val="20"/>
              </w:rPr>
            </w:pP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Бронзовый </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знак</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Серебряный</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знак</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Золотой знак</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Бронзовый </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знак</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Серебряный</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знак</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Золотой знак</w:t>
            </w:r>
          </w:p>
        </w:tc>
      </w:tr>
      <w:tr w:rsidR="001E5EA6" w:rsidRPr="00095D0A" w:rsidTr="00223999">
        <w:trPr>
          <w:jc w:val="center"/>
        </w:trPr>
        <w:tc>
          <w:tcPr>
            <w:tcW w:w="10173" w:type="dxa"/>
            <w:gridSpan w:val="8"/>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Обязательные испытания (тесты)</w:t>
            </w:r>
          </w:p>
        </w:tc>
      </w:tr>
      <w:tr w:rsidR="001E5EA6" w:rsidRPr="00095D0A" w:rsidTr="00223999">
        <w:trPr>
          <w:jc w:val="center"/>
        </w:trPr>
        <w:tc>
          <w:tcPr>
            <w:tcW w:w="445" w:type="dxa"/>
            <w:vMerge w:val="restart"/>
          </w:tcPr>
          <w:p w:rsidR="001E5EA6" w:rsidRPr="00095D0A" w:rsidRDefault="001E5EA6" w:rsidP="00223999">
            <w:pPr>
              <w:rPr>
                <w:rFonts w:ascii="Times New Roman" w:hAnsi="Times New Roman" w:cs="Times New Roman"/>
                <w:sz w:val="20"/>
                <w:szCs w:val="20"/>
              </w:rPr>
            </w:pP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1.</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Челночный бег</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3х10м (сек.)</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10,4</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10,1</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9,2</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10,7</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9,7</w:t>
            </w:r>
          </w:p>
        </w:tc>
      </w:tr>
      <w:tr w:rsidR="001E5EA6" w:rsidRPr="00095D0A" w:rsidTr="00223999">
        <w:trPr>
          <w:jc w:val="center"/>
        </w:trPr>
        <w:tc>
          <w:tcPr>
            <w:tcW w:w="445" w:type="dxa"/>
            <w:vMerge/>
          </w:tcPr>
          <w:p w:rsidR="001E5EA6" w:rsidRPr="00095D0A" w:rsidRDefault="001E5EA6" w:rsidP="00223999">
            <w:pPr>
              <w:rPr>
                <w:rFonts w:ascii="Times New Roman" w:hAnsi="Times New Roman" w:cs="Times New Roman"/>
                <w:sz w:val="20"/>
                <w:szCs w:val="20"/>
              </w:rPr>
            </w:pP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или бег на 30м (сек.)</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6,7</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7,2</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6,2</w:t>
            </w:r>
          </w:p>
        </w:tc>
      </w:tr>
      <w:tr w:rsidR="001E5EA6" w:rsidRPr="00095D0A" w:rsidTr="00223999">
        <w:trPr>
          <w:jc w:val="center"/>
        </w:trPr>
        <w:tc>
          <w:tcPr>
            <w:tcW w:w="44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2.</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Смешанное передвижение</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(1км)</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r>
      <w:tr w:rsidR="001E5EA6" w:rsidRPr="00095D0A" w:rsidTr="00223999">
        <w:trPr>
          <w:jc w:val="center"/>
        </w:trPr>
        <w:tc>
          <w:tcPr>
            <w:tcW w:w="44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3.</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Прыжок в длину с места толчком двумя ногами (см)</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135</w:t>
            </w:r>
          </w:p>
        </w:tc>
      </w:tr>
      <w:tr w:rsidR="001E5EA6" w:rsidRPr="00095D0A" w:rsidTr="00223999">
        <w:trPr>
          <w:jc w:val="center"/>
        </w:trPr>
        <w:tc>
          <w:tcPr>
            <w:tcW w:w="445" w:type="dxa"/>
            <w:vMerge w:val="restart"/>
          </w:tcPr>
          <w:p w:rsidR="001E5EA6" w:rsidRPr="00095D0A" w:rsidRDefault="001E5EA6" w:rsidP="00223999">
            <w:pPr>
              <w:rPr>
                <w:rFonts w:ascii="Times New Roman" w:hAnsi="Times New Roman" w:cs="Times New Roman"/>
                <w:sz w:val="20"/>
                <w:szCs w:val="20"/>
              </w:rPr>
            </w:pP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4.</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Подтягивание из виса на высокой перекладине (кол-во раз)</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r>
      <w:tr w:rsidR="001E5EA6" w:rsidRPr="00095D0A" w:rsidTr="00223999">
        <w:trPr>
          <w:jc w:val="center"/>
        </w:trPr>
        <w:tc>
          <w:tcPr>
            <w:tcW w:w="445" w:type="dxa"/>
            <w:vMerge/>
          </w:tcPr>
          <w:p w:rsidR="001E5EA6" w:rsidRPr="00095D0A" w:rsidRDefault="001E5EA6" w:rsidP="00223999">
            <w:pPr>
              <w:rPr>
                <w:rFonts w:ascii="Times New Roman" w:hAnsi="Times New Roman" w:cs="Times New Roman"/>
                <w:sz w:val="20"/>
                <w:szCs w:val="20"/>
              </w:rPr>
            </w:pP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или подтягивание из виса лежа на низкой перекладине (кол-во раз)</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w:t>
            </w:r>
          </w:p>
        </w:tc>
      </w:tr>
      <w:tr w:rsidR="001E5EA6" w:rsidRPr="00095D0A" w:rsidTr="00223999">
        <w:trPr>
          <w:jc w:val="center"/>
        </w:trPr>
        <w:tc>
          <w:tcPr>
            <w:tcW w:w="44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5.</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Сгибание и разгибание рук в упоре лежа на полу (кол-во раз)</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17</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w:t>
            </w:r>
          </w:p>
        </w:tc>
      </w:tr>
      <w:tr w:rsidR="001E5EA6" w:rsidRPr="00095D0A" w:rsidTr="00223999">
        <w:trPr>
          <w:jc w:val="center"/>
        </w:trPr>
        <w:tc>
          <w:tcPr>
            <w:tcW w:w="44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6.</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Наклон вперед из положения стоя с прямыми ногами на полу</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пальцами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пальцами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ладонями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пальцами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204"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ладонями</w:t>
            </w:r>
          </w:p>
        </w:tc>
      </w:tr>
      <w:tr w:rsidR="001E5EA6" w:rsidRPr="00095D0A" w:rsidTr="00223999">
        <w:trPr>
          <w:jc w:val="center"/>
        </w:trPr>
        <w:tc>
          <w:tcPr>
            <w:tcW w:w="10173" w:type="dxa"/>
            <w:gridSpan w:val="8"/>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Испытание (тесты) по выбору</w:t>
            </w:r>
          </w:p>
        </w:tc>
      </w:tr>
      <w:tr w:rsidR="001E5EA6" w:rsidRPr="00095D0A" w:rsidTr="00223999">
        <w:trPr>
          <w:jc w:val="center"/>
        </w:trPr>
        <w:tc>
          <w:tcPr>
            <w:tcW w:w="44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7.</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Метание теннисного мяча в цель (кол-во попаданий)</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r>
      <w:tr w:rsidR="001E5EA6" w:rsidRPr="00095D0A" w:rsidTr="00095D0A">
        <w:trPr>
          <w:trHeight w:val="481"/>
          <w:jc w:val="center"/>
        </w:trPr>
        <w:tc>
          <w:tcPr>
            <w:tcW w:w="445"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8.</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Бег на лыжах на </w:t>
            </w:r>
            <w:smartTag w:uri="urn:schemas-microsoft-com:office:smarttags" w:element="metricconverter">
              <w:smartTagPr>
                <w:attr w:name="ProductID" w:val="1 км"/>
              </w:smartTagPr>
              <w:r w:rsidRPr="00095D0A">
                <w:rPr>
                  <w:rFonts w:ascii="Times New Roman" w:hAnsi="Times New Roman" w:cs="Times New Roman"/>
                  <w:sz w:val="20"/>
                  <w:szCs w:val="20"/>
                </w:rPr>
                <w:t>1 км</w:t>
              </w:r>
            </w:smartTag>
            <w:r w:rsidRPr="00095D0A">
              <w:rPr>
                <w:rFonts w:ascii="Times New Roman" w:hAnsi="Times New Roman" w:cs="Times New Roman"/>
                <w:sz w:val="20"/>
                <w:szCs w:val="20"/>
              </w:rPr>
              <w:t xml:space="preserve"> (мин, сек)</w:t>
            </w:r>
          </w:p>
          <w:p w:rsidR="001E5EA6" w:rsidRPr="00095D0A" w:rsidRDefault="001E5EA6" w:rsidP="00223999">
            <w:pPr>
              <w:rPr>
                <w:rFonts w:ascii="Times New Roman" w:hAnsi="Times New Roman" w:cs="Times New Roman"/>
                <w:sz w:val="20"/>
                <w:szCs w:val="20"/>
              </w:rPr>
            </w:pPr>
          </w:p>
          <w:p w:rsidR="001E5EA6" w:rsidRPr="00095D0A" w:rsidRDefault="001E5EA6" w:rsidP="00223999">
            <w:pPr>
              <w:rPr>
                <w:rFonts w:ascii="Times New Roman" w:hAnsi="Times New Roman" w:cs="Times New Roman"/>
                <w:sz w:val="20"/>
                <w:szCs w:val="20"/>
              </w:rPr>
            </w:pP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8.45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8.30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8.00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9.15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9.00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8.30</w:t>
            </w:r>
          </w:p>
        </w:tc>
      </w:tr>
      <w:tr w:rsidR="001E5EA6" w:rsidRPr="00095D0A" w:rsidTr="00223999">
        <w:trPr>
          <w:jc w:val="center"/>
        </w:trPr>
        <w:tc>
          <w:tcPr>
            <w:tcW w:w="445" w:type="dxa"/>
            <w:vMerge/>
          </w:tcPr>
          <w:p w:rsidR="001E5EA6" w:rsidRPr="00095D0A" w:rsidRDefault="001E5EA6" w:rsidP="00223999">
            <w:pPr>
              <w:rPr>
                <w:rFonts w:ascii="Times New Roman" w:hAnsi="Times New Roman" w:cs="Times New Roman"/>
                <w:sz w:val="20"/>
                <w:szCs w:val="20"/>
              </w:rPr>
            </w:pP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или на </w:t>
            </w:r>
            <w:smartTag w:uri="urn:schemas-microsoft-com:office:smarttags" w:element="metricconverter">
              <w:smartTagPr>
                <w:attr w:name="ProductID" w:val="2 км"/>
              </w:smartTagPr>
              <w:r w:rsidRPr="00095D0A">
                <w:rPr>
                  <w:rFonts w:ascii="Times New Roman" w:hAnsi="Times New Roman" w:cs="Times New Roman"/>
                  <w:sz w:val="20"/>
                  <w:szCs w:val="20"/>
                </w:rPr>
                <w:t>2 км</w:t>
              </w:r>
            </w:smartTag>
          </w:p>
          <w:p w:rsidR="001E5EA6" w:rsidRPr="00095D0A" w:rsidRDefault="001E5EA6" w:rsidP="00223999">
            <w:pPr>
              <w:rPr>
                <w:rFonts w:ascii="Times New Roman" w:hAnsi="Times New Roman" w:cs="Times New Roman"/>
                <w:sz w:val="20"/>
                <w:szCs w:val="20"/>
              </w:rPr>
            </w:pP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r>
      <w:tr w:rsidR="001E5EA6" w:rsidRPr="00095D0A" w:rsidTr="00223999">
        <w:trPr>
          <w:jc w:val="center"/>
        </w:trPr>
        <w:tc>
          <w:tcPr>
            <w:tcW w:w="44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lastRenderedPageBreak/>
              <w:t>9.</w:t>
            </w:r>
          </w:p>
        </w:tc>
        <w:tc>
          <w:tcPr>
            <w:tcW w:w="0" w:type="auto"/>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Плавание без учета времени (м)</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w:t>
            </w:r>
          </w:p>
        </w:tc>
      </w:tr>
      <w:tr w:rsidR="001E5EA6" w:rsidRPr="00095D0A" w:rsidTr="00223999">
        <w:trPr>
          <w:jc w:val="center"/>
        </w:trPr>
        <w:tc>
          <w:tcPr>
            <w:tcW w:w="2123"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Кол-во видов испытаний (тестов) в возрастной группе</w:t>
            </w:r>
          </w:p>
          <w:p w:rsidR="001E5EA6" w:rsidRPr="00095D0A" w:rsidRDefault="001E5EA6" w:rsidP="00223999">
            <w:pPr>
              <w:rPr>
                <w:rFonts w:ascii="Times New Roman" w:hAnsi="Times New Roman" w:cs="Times New Roman"/>
                <w:sz w:val="20"/>
                <w:szCs w:val="20"/>
              </w:rPr>
            </w:pP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r>
      <w:tr w:rsidR="001E5EA6" w:rsidRPr="00095D0A" w:rsidTr="00095D0A">
        <w:trPr>
          <w:trHeight w:val="1223"/>
          <w:jc w:val="center"/>
        </w:trPr>
        <w:tc>
          <w:tcPr>
            <w:tcW w:w="2123"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Кол-во видов испытаний (тестов), которые необходимо выполнить для получения знака отличия Комплекса**</w:t>
            </w:r>
          </w:p>
          <w:p w:rsidR="001E5EA6" w:rsidRPr="00095D0A" w:rsidRDefault="001E5EA6" w:rsidP="00223999">
            <w:pPr>
              <w:rPr>
                <w:rFonts w:ascii="Times New Roman" w:hAnsi="Times New Roman" w:cs="Times New Roman"/>
                <w:sz w:val="20"/>
                <w:szCs w:val="20"/>
              </w:rPr>
            </w:pP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0" w:type="auto"/>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w:t>
            </w:r>
          </w:p>
        </w:tc>
      </w:tr>
    </w:tbl>
    <w:p w:rsidR="001E5EA6" w:rsidRPr="00095D0A" w:rsidRDefault="001E5EA6" w:rsidP="001E5EA6">
      <w:pPr>
        <w:rPr>
          <w:rFonts w:ascii="Times New Roman" w:hAnsi="Times New Roman" w:cs="Times New Roman"/>
          <w:sz w:val="20"/>
          <w:szCs w:val="20"/>
        </w:rPr>
      </w:pPr>
      <w:r w:rsidRPr="00095D0A">
        <w:rPr>
          <w:rFonts w:ascii="Times New Roman" w:hAnsi="Times New Roman" w:cs="Times New Roman"/>
          <w:sz w:val="20"/>
          <w:szCs w:val="20"/>
        </w:rPr>
        <w:t>** При выполнении нормативов для получения знаков отличия Комплекса обязательны испытания (тесты) на силу, быстроты, гибкость и выносливость.</w:t>
      </w:r>
    </w:p>
    <w:p w:rsidR="001E5EA6" w:rsidRPr="00095D0A" w:rsidRDefault="001E5EA6" w:rsidP="001E5EA6">
      <w:pPr>
        <w:rPr>
          <w:rFonts w:ascii="Times New Roman" w:hAnsi="Times New Roman" w:cs="Times New Roman"/>
          <w:sz w:val="24"/>
          <w:szCs w:val="24"/>
        </w:rPr>
      </w:pPr>
      <w:r w:rsidRPr="00095D0A">
        <w:rPr>
          <w:rFonts w:ascii="Times New Roman" w:hAnsi="Times New Roman" w:cs="Times New Roman"/>
          <w:sz w:val="24"/>
          <w:szCs w:val="24"/>
        </w:rPr>
        <w:t xml:space="preserve"> Рекомендации к недельному двигательному режиму (не менее 10 часов).</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095"/>
        <w:gridCol w:w="3260"/>
      </w:tblGrid>
      <w:tr w:rsidR="001E5EA6" w:rsidRPr="00095D0A" w:rsidTr="00223999">
        <w:trPr>
          <w:jc w:val="center"/>
        </w:trPr>
        <w:tc>
          <w:tcPr>
            <w:tcW w:w="852"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п/п</w:t>
            </w:r>
          </w:p>
        </w:tc>
        <w:tc>
          <w:tcPr>
            <w:tcW w:w="6095"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Виды двигательной активности</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Временной объем</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 неделю, мин.</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Утренняя гимнастика</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70</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Обязательные учебные занятия в образовательных организациях</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120</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Виды двигательной активности в процессе учебного дня</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(динамические паузы, физкульминутки и т.д.)</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150</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соревнованиях</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120</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Самостоятельные занятие физической культурой (с участием родителей) в том числе подвижными и спортивными играми, другими видами двигательной активности</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160</w:t>
            </w:r>
          </w:p>
        </w:tc>
      </w:tr>
      <w:tr w:rsidR="001E5EA6" w:rsidRPr="00095D0A" w:rsidTr="00223999">
        <w:trPr>
          <w:jc w:val="center"/>
        </w:trPr>
        <w:tc>
          <w:tcPr>
            <w:tcW w:w="1020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 каникулярное время ежедневный двигательный режим должен составлять не менее 3 часов.</w:t>
            </w:r>
          </w:p>
        </w:tc>
      </w:tr>
    </w:tbl>
    <w:p w:rsidR="001E5EA6" w:rsidRPr="00E67620" w:rsidRDefault="001E5EA6" w:rsidP="00E67620">
      <w:pPr>
        <w:spacing w:after="0" w:line="240" w:lineRule="auto"/>
        <w:rPr>
          <w:rFonts w:ascii="Times New Roman" w:hAnsi="Times New Roman" w:cs="Times New Roman"/>
          <w:sz w:val="24"/>
          <w:szCs w:val="24"/>
        </w:rPr>
      </w:pPr>
      <w:r w:rsidRPr="00E67620">
        <w:rPr>
          <w:rFonts w:ascii="Times New Roman" w:hAnsi="Times New Roman" w:cs="Times New Roman"/>
          <w:sz w:val="24"/>
          <w:szCs w:val="24"/>
        </w:rPr>
        <w:t>Мальчики и девочки 9-10 лет</w:t>
      </w:r>
    </w:p>
    <w:p w:rsidR="001E5EA6" w:rsidRPr="00E67620" w:rsidRDefault="001E5EA6" w:rsidP="00E67620">
      <w:pPr>
        <w:spacing w:after="0" w:line="240" w:lineRule="auto"/>
        <w:rPr>
          <w:rFonts w:ascii="Times New Roman" w:hAnsi="Times New Roman" w:cs="Times New Roman"/>
          <w:b/>
          <w:sz w:val="24"/>
          <w:szCs w:val="24"/>
        </w:rPr>
      </w:pPr>
      <w:r w:rsidRPr="00E67620">
        <w:rPr>
          <w:rFonts w:ascii="Times New Roman" w:hAnsi="Times New Roman" w:cs="Times New Roman"/>
          <w:b/>
          <w:sz w:val="24"/>
          <w:szCs w:val="24"/>
        </w:rPr>
        <w:t>Виды испытаний (тесты) и нормативы</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
        <w:gridCol w:w="1795"/>
        <w:gridCol w:w="1341"/>
        <w:gridCol w:w="1378"/>
        <w:gridCol w:w="102"/>
        <w:gridCol w:w="1204"/>
        <w:gridCol w:w="1341"/>
        <w:gridCol w:w="1322"/>
        <w:gridCol w:w="158"/>
        <w:gridCol w:w="976"/>
      </w:tblGrid>
      <w:tr w:rsidR="001E5EA6" w:rsidRPr="00095D0A" w:rsidTr="00223999">
        <w:trPr>
          <w:trHeight w:val="137"/>
          <w:jc w:val="center"/>
        </w:trPr>
        <w:tc>
          <w:tcPr>
            <w:tcW w:w="448" w:type="dxa"/>
            <w:gridSpan w:val="2"/>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w:t>
            </w:r>
          </w:p>
        </w:tc>
        <w:tc>
          <w:tcPr>
            <w:tcW w:w="1795" w:type="dxa"/>
            <w:vMerge w:val="restart"/>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Виды испытаний (тесты)</w:t>
            </w:r>
          </w:p>
        </w:tc>
        <w:tc>
          <w:tcPr>
            <w:tcW w:w="4025" w:type="dxa"/>
            <w:gridSpan w:val="4"/>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мальчики</w:t>
            </w:r>
          </w:p>
        </w:tc>
        <w:tc>
          <w:tcPr>
            <w:tcW w:w="3797" w:type="dxa"/>
            <w:gridSpan w:val="4"/>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девочки</w:t>
            </w:r>
          </w:p>
        </w:tc>
      </w:tr>
      <w:tr w:rsidR="001E5EA6" w:rsidRPr="00095D0A" w:rsidTr="00223999">
        <w:trPr>
          <w:trHeight w:val="405"/>
          <w:jc w:val="center"/>
        </w:trPr>
        <w:tc>
          <w:tcPr>
            <w:tcW w:w="448" w:type="dxa"/>
            <w:gridSpan w:val="2"/>
            <w:vMerge/>
          </w:tcPr>
          <w:p w:rsidR="001E5EA6" w:rsidRPr="00095D0A" w:rsidRDefault="001E5EA6" w:rsidP="00223999">
            <w:pPr>
              <w:rPr>
                <w:rFonts w:ascii="Times New Roman" w:hAnsi="Times New Roman" w:cs="Times New Roman"/>
                <w:sz w:val="20"/>
                <w:szCs w:val="20"/>
              </w:rPr>
            </w:pPr>
          </w:p>
        </w:tc>
        <w:tc>
          <w:tcPr>
            <w:tcW w:w="1795" w:type="dxa"/>
            <w:vMerge/>
          </w:tcPr>
          <w:p w:rsidR="001E5EA6" w:rsidRPr="00095D0A" w:rsidRDefault="001E5EA6" w:rsidP="00223999">
            <w:pPr>
              <w:rPr>
                <w:rFonts w:ascii="Times New Roman" w:hAnsi="Times New Roman" w:cs="Times New Roman"/>
                <w:sz w:val="20"/>
                <w:szCs w:val="20"/>
              </w:rPr>
            </w:pP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Бронзовый</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знак</w:t>
            </w:r>
          </w:p>
        </w:tc>
        <w:tc>
          <w:tcPr>
            <w:tcW w:w="1480"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Серебряный</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знак</w:t>
            </w:r>
          </w:p>
        </w:tc>
        <w:tc>
          <w:tcPr>
            <w:tcW w:w="1204"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Золотой знак</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Бронзовый</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знак</w:t>
            </w:r>
          </w:p>
        </w:tc>
        <w:tc>
          <w:tcPr>
            <w:tcW w:w="1480"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Серебряный</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знак</w:t>
            </w:r>
          </w:p>
        </w:tc>
        <w:tc>
          <w:tcPr>
            <w:tcW w:w="976"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Золотой знак</w:t>
            </w:r>
          </w:p>
        </w:tc>
      </w:tr>
      <w:tr w:rsidR="001E5EA6" w:rsidRPr="00095D0A" w:rsidTr="00223999">
        <w:trPr>
          <w:jc w:val="center"/>
        </w:trPr>
        <w:tc>
          <w:tcPr>
            <w:tcW w:w="10065" w:type="dxa"/>
            <w:gridSpan w:val="11"/>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Обязательные испытания (тесты)</w:t>
            </w:r>
          </w:p>
        </w:tc>
      </w:tr>
      <w:tr w:rsidR="001E5EA6" w:rsidRPr="00095D0A" w:rsidTr="00223999">
        <w:trPr>
          <w:jc w:val="center"/>
        </w:trPr>
        <w:tc>
          <w:tcPr>
            <w:tcW w:w="425" w:type="dxa"/>
          </w:tcPr>
          <w:p w:rsidR="001E5EA6" w:rsidRPr="00095D0A" w:rsidRDefault="001E5EA6" w:rsidP="00223999">
            <w:pPr>
              <w:rPr>
                <w:rFonts w:ascii="Times New Roman" w:hAnsi="Times New Roman" w:cs="Times New Roman"/>
                <w:sz w:val="20"/>
                <w:szCs w:val="20"/>
              </w:rPr>
            </w:pP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1.</w:t>
            </w:r>
          </w:p>
        </w:tc>
        <w:tc>
          <w:tcPr>
            <w:tcW w:w="181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Бег на </w:t>
            </w:r>
            <w:smartTag w:uri="urn:schemas-microsoft-com:office:smarttags" w:element="metricconverter">
              <w:smartTagPr>
                <w:attr w:name="ProductID" w:val="60 м"/>
              </w:smartTagPr>
              <w:r w:rsidRPr="00095D0A">
                <w:rPr>
                  <w:rFonts w:ascii="Times New Roman" w:hAnsi="Times New Roman" w:cs="Times New Roman"/>
                  <w:sz w:val="20"/>
                  <w:szCs w:val="20"/>
                </w:rPr>
                <w:t>60 м</w:t>
              </w:r>
            </w:smartTag>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(сек.)</w:t>
            </w:r>
          </w:p>
          <w:p w:rsidR="001E5EA6" w:rsidRPr="00095D0A" w:rsidRDefault="001E5EA6" w:rsidP="00223999">
            <w:pPr>
              <w:rPr>
                <w:rFonts w:ascii="Times New Roman" w:hAnsi="Times New Roman" w:cs="Times New Roman"/>
                <w:sz w:val="20"/>
                <w:szCs w:val="20"/>
              </w:rPr>
            </w:pP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12,0</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11,6</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10,5</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12,9</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12,3</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11,0</w:t>
            </w:r>
          </w:p>
        </w:tc>
      </w:tr>
      <w:tr w:rsidR="001E5EA6" w:rsidRPr="00095D0A" w:rsidTr="00223999">
        <w:trPr>
          <w:jc w:val="center"/>
        </w:trPr>
        <w:tc>
          <w:tcPr>
            <w:tcW w:w="42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2.</w:t>
            </w:r>
          </w:p>
        </w:tc>
        <w:tc>
          <w:tcPr>
            <w:tcW w:w="181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Бег на </w:t>
            </w:r>
            <w:smartTag w:uri="urn:schemas-microsoft-com:office:smarttags" w:element="metricconverter">
              <w:smartTagPr>
                <w:attr w:name="ProductID" w:val="1 км"/>
              </w:smartTagPr>
              <w:r w:rsidRPr="00095D0A">
                <w:rPr>
                  <w:rFonts w:ascii="Times New Roman" w:hAnsi="Times New Roman" w:cs="Times New Roman"/>
                  <w:sz w:val="20"/>
                  <w:szCs w:val="20"/>
                </w:rPr>
                <w:t>1 км</w:t>
              </w:r>
            </w:smartTag>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lastRenderedPageBreak/>
              <w:t>(мин.сек.)</w:t>
            </w:r>
          </w:p>
          <w:p w:rsidR="001E5EA6" w:rsidRPr="00095D0A" w:rsidRDefault="001E5EA6" w:rsidP="00223999">
            <w:pPr>
              <w:rPr>
                <w:rFonts w:ascii="Times New Roman" w:hAnsi="Times New Roman" w:cs="Times New Roman"/>
                <w:sz w:val="20"/>
                <w:szCs w:val="20"/>
              </w:rPr>
            </w:pP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lastRenderedPageBreak/>
              <w:t>7,10</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6,10</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4,50</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6,50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6,30</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6,00</w:t>
            </w:r>
          </w:p>
        </w:tc>
      </w:tr>
      <w:tr w:rsidR="001E5EA6" w:rsidRPr="00095D0A" w:rsidTr="00223999">
        <w:trPr>
          <w:jc w:val="center"/>
        </w:trPr>
        <w:tc>
          <w:tcPr>
            <w:tcW w:w="425"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lastRenderedPageBreak/>
              <w:t>3.</w:t>
            </w:r>
          </w:p>
        </w:tc>
        <w:tc>
          <w:tcPr>
            <w:tcW w:w="181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Прыжок в длину с разбега (см)</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190</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220</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290</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190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200</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260</w:t>
            </w:r>
          </w:p>
        </w:tc>
      </w:tr>
      <w:tr w:rsidR="001E5EA6" w:rsidRPr="00095D0A" w:rsidTr="00223999">
        <w:trPr>
          <w:jc w:val="center"/>
        </w:trPr>
        <w:tc>
          <w:tcPr>
            <w:tcW w:w="425" w:type="dxa"/>
            <w:vMerge/>
          </w:tcPr>
          <w:p w:rsidR="001E5EA6" w:rsidRPr="00095D0A" w:rsidRDefault="001E5EA6" w:rsidP="00223999">
            <w:pPr>
              <w:rPr>
                <w:rFonts w:ascii="Times New Roman" w:hAnsi="Times New Roman" w:cs="Times New Roman"/>
                <w:sz w:val="20"/>
                <w:szCs w:val="20"/>
              </w:rPr>
            </w:pPr>
          </w:p>
        </w:tc>
        <w:tc>
          <w:tcPr>
            <w:tcW w:w="181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или прыжок в длину с места толчком двумя ногами (см)</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130</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140</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160</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125</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130</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150</w:t>
            </w:r>
          </w:p>
        </w:tc>
      </w:tr>
      <w:tr w:rsidR="001E5EA6" w:rsidRPr="00095D0A" w:rsidTr="00223999">
        <w:trPr>
          <w:jc w:val="center"/>
        </w:trPr>
        <w:tc>
          <w:tcPr>
            <w:tcW w:w="425"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4.</w:t>
            </w:r>
          </w:p>
        </w:tc>
        <w:tc>
          <w:tcPr>
            <w:tcW w:w="181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Подтягивание из виса на высокой перекладине (кол-во раз)</w:t>
            </w:r>
          </w:p>
          <w:p w:rsidR="001E5EA6" w:rsidRPr="00095D0A" w:rsidRDefault="001E5EA6" w:rsidP="00223999">
            <w:pPr>
              <w:rPr>
                <w:rFonts w:ascii="Times New Roman" w:hAnsi="Times New Roman" w:cs="Times New Roman"/>
                <w:sz w:val="20"/>
                <w:szCs w:val="20"/>
              </w:rPr>
            </w:pP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r>
      <w:tr w:rsidR="001E5EA6" w:rsidRPr="00095D0A" w:rsidTr="00223999">
        <w:trPr>
          <w:jc w:val="center"/>
        </w:trPr>
        <w:tc>
          <w:tcPr>
            <w:tcW w:w="425" w:type="dxa"/>
            <w:vMerge/>
          </w:tcPr>
          <w:p w:rsidR="001E5EA6" w:rsidRPr="00095D0A" w:rsidRDefault="001E5EA6" w:rsidP="00223999">
            <w:pPr>
              <w:rPr>
                <w:rFonts w:ascii="Times New Roman" w:hAnsi="Times New Roman" w:cs="Times New Roman"/>
                <w:sz w:val="20"/>
                <w:szCs w:val="20"/>
              </w:rPr>
            </w:pPr>
          </w:p>
        </w:tc>
        <w:tc>
          <w:tcPr>
            <w:tcW w:w="181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или подтягивание из виса лежа на низкой перекладине</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(кол-во раз)</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w:t>
            </w:r>
          </w:p>
        </w:tc>
      </w:tr>
      <w:tr w:rsidR="001E5EA6" w:rsidRPr="00095D0A" w:rsidTr="00223999">
        <w:trPr>
          <w:jc w:val="center"/>
        </w:trPr>
        <w:tc>
          <w:tcPr>
            <w:tcW w:w="42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5.</w:t>
            </w:r>
          </w:p>
        </w:tc>
        <w:tc>
          <w:tcPr>
            <w:tcW w:w="181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Сгибание разгибание рук в упоре лежа на полу (кол-во раз)</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16</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w:t>
            </w:r>
          </w:p>
        </w:tc>
      </w:tr>
      <w:tr w:rsidR="001E5EA6" w:rsidRPr="00095D0A" w:rsidTr="00223999">
        <w:trPr>
          <w:jc w:val="center"/>
        </w:trPr>
        <w:tc>
          <w:tcPr>
            <w:tcW w:w="42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6.</w:t>
            </w:r>
          </w:p>
        </w:tc>
        <w:tc>
          <w:tcPr>
            <w:tcW w:w="181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Наклон вперед из положение стоя с прямыми ногами на полу(кол-во раз)</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ладонями</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ладонями</w:t>
            </w:r>
          </w:p>
        </w:tc>
      </w:tr>
      <w:tr w:rsidR="001E5EA6" w:rsidRPr="00095D0A" w:rsidTr="00223999">
        <w:trPr>
          <w:jc w:val="center"/>
        </w:trPr>
        <w:tc>
          <w:tcPr>
            <w:tcW w:w="10065" w:type="dxa"/>
            <w:gridSpan w:val="11"/>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Испытание (тесты) по выбору</w:t>
            </w:r>
          </w:p>
        </w:tc>
      </w:tr>
      <w:tr w:rsidR="001E5EA6" w:rsidRPr="00095D0A" w:rsidTr="00223999">
        <w:trPr>
          <w:jc w:val="center"/>
        </w:trPr>
        <w:tc>
          <w:tcPr>
            <w:tcW w:w="44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7.</w:t>
            </w: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Метание мяча весом 150г (м)</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24</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27</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32</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17</w:t>
            </w:r>
          </w:p>
        </w:tc>
      </w:tr>
      <w:tr w:rsidR="001E5EA6" w:rsidRPr="00095D0A" w:rsidTr="00223999">
        <w:trPr>
          <w:jc w:val="center"/>
        </w:trPr>
        <w:tc>
          <w:tcPr>
            <w:tcW w:w="448" w:type="dxa"/>
            <w:gridSpan w:val="2"/>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8.</w:t>
            </w: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Бег на лыжах на </w:t>
            </w:r>
            <w:smartTag w:uri="urn:schemas-microsoft-com:office:smarttags" w:element="metricconverter">
              <w:smartTagPr>
                <w:attr w:name="ProductID" w:val="1 км"/>
              </w:smartTagPr>
              <w:r w:rsidRPr="00095D0A">
                <w:rPr>
                  <w:rFonts w:ascii="Times New Roman" w:hAnsi="Times New Roman" w:cs="Times New Roman"/>
                  <w:sz w:val="20"/>
                  <w:szCs w:val="20"/>
                </w:rPr>
                <w:t>1 км</w:t>
              </w:r>
            </w:smartTag>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(мин.сек.)</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8.15</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7.45</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6.45</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8.40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8.20</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7.30</w:t>
            </w:r>
          </w:p>
        </w:tc>
      </w:tr>
      <w:tr w:rsidR="001E5EA6" w:rsidRPr="00095D0A" w:rsidTr="00223999">
        <w:trPr>
          <w:jc w:val="center"/>
        </w:trPr>
        <w:tc>
          <w:tcPr>
            <w:tcW w:w="448" w:type="dxa"/>
            <w:gridSpan w:val="2"/>
            <w:vMerge/>
          </w:tcPr>
          <w:p w:rsidR="001E5EA6" w:rsidRPr="00095D0A" w:rsidRDefault="001E5EA6" w:rsidP="00223999">
            <w:pPr>
              <w:rPr>
                <w:rFonts w:ascii="Times New Roman" w:hAnsi="Times New Roman" w:cs="Times New Roman"/>
                <w:sz w:val="20"/>
                <w:szCs w:val="20"/>
              </w:rPr>
            </w:pP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или на </w:t>
            </w:r>
            <w:smartTag w:uri="urn:schemas-microsoft-com:office:smarttags" w:element="metricconverter">
              <w:smartTagPr>
                <w:attr w:name="ProductID" w:val="2 км"/>
              </w:smartTagPr>
              <w:r w:rsidRPr="00095D0A">
                <w:rPr>
                  <w:rFonts w:ascii="Times New Roman" w:hAnsi="Times New Roman" w:cs="Times New Roman"/>
                  <w:sz w:val="20"/>
                  <w:szCs w:val="20"/>
                </w:rPr>
                <w:t>2 км</w:t>
              </w:r>
            </w:smartTag>
          </w:p>
          <w:p w:rsidR="001E5EA6" w:rsidRPr="00095D0A" w:rsidRDefault="001E5EA6" w:rsidP="00223999">
            <w:pPr>
              <w:rPr>
                <w:rFonts w:ascii="Times New Roman" w:hAnsi="Times New Roman" w:cs="Times New Roman"/>
                <w:sz w:val="20"/>
                <w:szCs w:val="20"/>
              </w:rPr>
            </w:pP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r>
      <w:tr w:rsidR="001E5EA6" w:rsidRPr="00095D0A" w:rsidTr="00223999">
        <w:trPr>
          <w:jc w:val="center"/>
        </w:trPr>
        <w:tc>
          <w:tcPr>
            <w:tcW w:w="448"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9.</w:t>
            </w: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Плавание без учета времени (м)</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25</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25</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50</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25</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25</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50</w:t>
            </w:r>
          </w:p>
        </w:tc>
      </w:tr>
      <w:tr w:rsidR="001E5EA6" w:rsidRPr="00095D0A" w:rsidTr="00223999">
        <w:trPr>
          <w:jc w:val="center"/>
        </w:trPr>
        <w:tc>
          <w:tcPr>
            <w:tcW w:w="2243" w:type="dxa"/>
            <w:gridSpan w:val="3"/>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Кол-во видов испытаний (тестов) в возрастной группе</w:t>
            </w:r>
          </w:p>
          <w:p w:rsidR="001E5EA6" w:rsidRPr="00095D0A" w:rsidRDefault="001E5EA6" w:rsidP="00223999">
            <w:pPr>
              <w:rPr>
                <w:rFonts w:ascii="Times New Roman" w:hAnsi="Times New Roman" w:cs="Times New Roman"/>
                <w:sz w:val="20"/>
                <w:szCs w:val="20"/>
              </w:rPr>
            </w:pP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r>
      <w:tr w:rsidR="001E5EA6" w:rsidRPr="00095D0A" w:rsidTr="00223999">
        <w:trPr>
          <w:jc w:val="center"/>
        </w:trPr>
        <w:tc>
          <w:tcPr>
            <w:tcW w:w="2243" w:type="dxa"/>
            <w:gridSpan w:val="3"/>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lastRenderedPageBreak/>
              <w:t>Кол-во видов испытаний (тестов), которые необходимо получить для знака отличия Комплекса**</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137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w:t>
            </w:r>
          </w:p>
        </w:tc>
        <w:tc>
          <w:tcPr>
            <w:tcW w:w="130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c>
          <w:tcPr>
            <w:tcW w:w="1341"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w:t>
            </w:r>
          </w:p>
        </w:tc>
        <w:tc>
          <w:tcPr>
            <w:tcW w:w="113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r>
    </w:tbl>
    <w:p w:rsidR="001E5EA6" w:rsidRPr="00095D0A" w:rsidRDefault="001E5EA6" w:rsidP="001E5EA6">
      <w:pPr>
        <w:rPr>
          <w:rFonts w:ascii="Times New Roman" w:hAnsi="Times New Roman" w:cs="Times New Roman"/>
          <w:sz w:val="20"/>
          <w:szCs w:val="20"/>
        </w:rPr>
      </w:pPr>
      <w:r w:rsidRPr="00095D0A">
        <w:rPr>
          <w:rFonts w:ascii="Times New Roman" w:hAnsi="Times New Roman" w:cs="Times New Roman"/>
          <w:sz w:val="20"/>
          <w:szCs w:val="20"/>
        </w:rPr>
        <w:t>** При выполнении нормативов для получения знаков отличия Комплекса обязательны испытания (тесты) на силу, быстроты, гибкость и выносливость.</w:t>
      </w:r>
    </w:p>
    <w:p w:rsidR="001E5EA6" w:rsidRPr="00095D0A" w:rsidRDefault="001E5EA6" w:rsidP="001E5EA6">
      <w:pPr>
        <w:rPr>
          <w:rFonts w:ascii="Times New Roman" w:hAnsi="Times New Roman" w:cs="Times New Roman"/>
          <w:sz w:val="20"/>
          <w:szCs w:val="20"/>
        </w:rPr>
      </w:pPr>
      <w:r w:rsidRPr="00095D0A">
        <w:rPr>
          <w:rFonts w:ascii="Times New Roman" w:hAnsi="Times New Roman" w:cs="Times New Roman"/>
          <w:b/>
          <w:sz w:val="20"/>
          <w:szCs w:val="20"/>
        </w:rPr>
        <w:t xml:space="preserve">Рекомендации к недельному двигательному режиму </w:t>
      </w:r>
      <w:r w:rsidRPr="00095D0A">
        <w:rPr>
          <w:rFonts w:ascii="Times New Roman" w:hAnsi="Times New Roman" w:cs="Times New Roman"/>
          <w:sz w:val="20"/>
          <w:szCs w:val="20"/>
        </w:rPr>
        <w:t>(не менее 12 часов).</w:t>
      </w: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3260"/>
      </w:tblGrid>
      <w:tr w:rsidR="001E5EA6" w:rsidRPr="00095D0A" w:rsidTr="00223999">
        <w:trPr>
          <w:jc w:val="center"/>
        </w:trPr>
        <w:tc>
          <w:tcPr>
            <w:tcW w:w="709"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п/п</w:t>
            </w:r>
          </w:p>
        </w:tc>
        <w:tc>
          <w:tcPr>
            <w:tcW w:w="6379"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Виды двигательной активности</w:t>
            </w:r>
          </w:p>
        </w:tc>
        <w:tc>
          <w:tcPr>
            <w:tcW w:w="3260"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Временной объем</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в неделю, мин.</w:t>
            </w:r>
          </w:p>
        </w:tc>
      </w:tr>
      <w:tr w:rsidR="001E5EA6" w:rsidRPr="00095D0A" w:rsidTr="00223999">
        <w:trPr>
          <w:jc w:val="center"/>
        </w:trPr>
        <w:tc>
          <w:tcPr>
            <w:tcW w:w="709"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w:t>
            </w:r>
          </w:p>
        </w:tc>
        <w:tc>
          <w:tcPr>
            <w:tcW w:w="6379"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Утренняя гимнастика</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105</w:t>
            </w:r>
          </w:p>
        </w:tc>
      </w:tr>
      <w:tr w:rsidR="001E5EA6" w:rsidRPr="00095D0A" w:rsidTr="00223999">
        <w:trPr>
          <w:jc w:val="center"/>
        </w:trPr>
        <w:tc>
          <w:tcPr>
            <w:tcW w:w="709"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w:t>
            </w:r>
          </w:p>
        </w:tc>
        <w:tc>
          <w:tcPr>
            <w:tcW w:w="6379"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Обязательные учебные занятия в образовательных организациях</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135</w:t>
            </w:r>
          </w:p>
        </w:tc>
      </w:tr>
      <w:tr w:rsidR="001E5EA6" w:rsidRPr="00095D0A" w:rsidTr="00223999">
        <w:trPr>
          <w:jc w:val="center"/>
        </w:trPr>
        <w:tc>
          <w:tcPr>
            <w:tcW w:w="709"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w:t>
            </w:r>
          </w:p>
        </w:tc>
        <w:tc>
          <w:tcPr>
            <w:tcW w:w="6379"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Виды двигательной активности в процессе учебного дня</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(динамические паузы, физкульминутки и т.д.)</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150</w:t>
            </w:r>
          </w:p>
        </w:tc>
      </w:tr>
      <w:tr w:rsidR="001E5EA6" w:rsidRPr="00095D0A" w:rsidTr="00223999">
        <w:trPr>
          <w:jc w:val="center"/>
        </w:trPr>
        <w:tc>
          <w:tcPr>
            <w:tcW w:w="709"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6379"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соревнованиях</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180</w:t>
            </w:r>
          </w:p>
        </w:tc>
      </w:tr>
      <w:tr w:rsidR="001E5EA6" w:rsidRPr="00095D0A" w:rsidTr="00223999">
        <w:trPr>
          <w:jc w:val="center"/>
        </w:trPr>
        <w:tc>
          <w:tcPr>
            <w:tcW w:w="709"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6379"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Самостоятельные занятие физической культурой (с участием родителей) в том числе подвижными и спортивными играми, другими видами двигательной активности</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160</w:t>
            </w:r>
          </w:p>
        </w:tc>
      </w:tr>
      <w:tr w:rsidR="001E5EA6" w:rsidRPr="00095D0A" w:rsidTr="00223999">
        <w:trPr>
          <w:jc w:val="center"/>
        </w:trPr>
        <w:tc>
          <w:tcPr>
            <w:tcW w:w="10348" w:type="dxa"/>
            <w:gridSpan w:val="3"/>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В каникулярное время ежедневный двигательный режим должен составлять не менее 3 часов.</w:t>
            </w:r>
          </w:p>
        </w:tc>
      </w:tr>
    </w:tbl>
    <w:p w:rsidR="001E5EA6" w:rsidRPr="00E67620" w:rsidRDefault="001E5EA6" w:rsidP="00E67620">
      <w:pPr>
        <w:spacing w:after="0" w:line="240" w:lineRule="auto"/>
        <w:rPr>
          <w:rFonts w:ascii="Times New Roman" w:hAnsi="Times New Roman" w:cs="Times New Roman"/>
          <w:sz w:val="24"/>
          <w:szCs w:val="24"/>
        </w:rPr>
      </w:pPr>
      <w:r w:rsidRPr="00E67620">
        <w:rPr>
          <w:rFonts w:ascii="Times New Roman" w:hAnsi="Times New Roman" w:cs="Times New Roman"/>
          <w:sz w:val="24"/>
          <w:szCs w:val="24"/>
        </w:rPr>
        <w:t>Мальчики и девочки 11 – 12 лет</w:t>
      </w:r>
    </w:p>
    <w:p w:rsidR="001E5EA6" w:rsidRPr="00E67620" w:rsidRDefault="001E5EA6" w:rsidP="00E67620">
      <w:pPr>
        <w:spacing w:after="0" w:line="240" w:lineRule="auto"/>
        <w:rPr>
          <w:rFonts w:ascii="Times New Roman" w:hAnsi="Times New Roman" w:cs="Times New Roman"/>
          <w:sz w:val="24"/>
          <w:szCs w:val="24"/>
        </w:rPr>
      </w:pPr>
      <w:r w:rsidRPr="00E67620">
        <w:rPr>
          <w:rFonts w:ascii="Times New Roman" w:hAnsi="Times New Roman" w:cs="Times New Roman"/>
          <w:b/>
          <w:sz w:val="24"/>
          <w:szCs w:val="24"/>
        </w:rPr>
        <w:t>Виды испытаний (тесты) и нормативы</w:t>
      </w:r>
    </w:p>
    <w:tbl>
      <w:tblPr>
        <w:tblW w:w="1059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95"/>
        <w:gridCol w:w="296"/>
        <w:gridCol w:w="1045"/>
        <w:gridCol w:w="102"/>
        <w:gridCol w:w="1276"/>
        <w:gridCol w:w="102"/>
        <w:gridCol w:w="39"/>
        <w:gridCol w:w="1165"/>
        <w:gridCol w:w="111"/>
        <w:gridCol w:w="1230"/>
        <w:gridCol w:w="1322"/>
        <w:gridCol w:w="158"/>
        <w:gridCol w:w="1388"/>
      </w:tblGrid>
      <w:tr w:rsidR="001E5EA6" w:rsidRPr="00095D0A" w:rsidTr="00223999">
        <w:trPr>
          <w:trHeight w:val="137"/>
          <w:jc w:val="center"/>
        </w:trPr>
        <w:tc>
          <w:tcPr>
            <w:tcW w:w="567"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w:t>
            </w:r>
          </w:p>
        </w:tc>
        <w:tc>
          <w:tcPr>
            <w:tcW w:w="1795" w:type="dxa"/>
            <w:vMerge w:val="restart"/>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Виды испытаний (тесты)</w:t>
            </w:r>
          </w:p>
        </w:tc>
        <w:tc>
          <w:tcPr>
            <w:tcW w:w="4025" w:type="dxa"/>
            <w:gridSpan w:val="7"/>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мальчики</w:t>
            </w:r>
          </w:p>
        </w:tc>
        <w:tc>
          <w:tcPr>
            <w:tcW w:w="4209" w:type="dxa"/>
            <w:gridSpan w:val="5"/>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девочки</w:t>
            </w:r>
          </w:p>
        </w:tc>
      </w:tr>
      <w:tr w:rsidR="001E5EA6" w:rsidRPr="00095D0A" w:rsidTr="00223999">
        <w:trPr>
          <w:trHeight w:val="405"/>
          <w:jc w:val="center"/>
        </w:trPr>
        <w:tc>
          <w:tcPr>
            <w:tcW w:w="567" w:type="dxa"/>
            <w:vMerge/>
          </w:tcPr>
          <w:p w:rsidR="001E5EA6" w:rsidRPr="00095D0A" w:rsidRDefault="001E5EA6" w:rsidP="00223999">
            <w:pPr>
              <w:rPr>
                <w:rFonts w:ascii="Times New Roman" w:hAnsi="Times New Roman" w:cs="Times New Roman"/>
                <w:sz w:val="20"/>
                <w:szCs w:val="20"/>
              </w:rPr>
            </w:pPr>
          </w:p>
        </w:tc>
        <w:tc>
          <w:tcPr>
            <w:tcW w:w="1795" w:type="dxa"/>
            <w:vMerge/>
          </w:tcPr>
          <w:p w:rsidR="001E5EA6" w:rsidRPr="00095D0A" w:rsidRDefault="001E5EA6" w:rsidP="00223999">
            <w:pPr>
              <w:rPr>
                <w:rFonts w:ascii="Times New Roman" w:hAnsi="Times New Roman" w:cs="Times New Roman"/>
                <w:sz w:val="20"/>
                <w:szCs w:val="20"/>
              </w:rPr>
            </w:pP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Бронзовый</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знак</w:t>
            </w:r>
          </w:p>
        </w:tc>
        <w:tc>
          <w:tcPr>
            <w:tcW w:w="1480"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Серебряный</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знак</w:t>
            </w:r>
          </w:p>
        </w:tc>
        <w:tc>
          <w:tcPr>
            <w:tcW w:w="1204"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Золотой знак</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Бронзовый</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знак</w:t>
            </w:r>
          </w:p>
        </w:tc>
        <w:tc>
          <w:tcPr>
            <w:tcW w:w="1480"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Серебряный</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знак</w:t>
            </w:r>
          </w:p>
        </w:tc>
        <w:tc>
          <w:tcPr>
            <w:tcW w:w="1388"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Золотой знак</w:t>
            </w:r>
          </w:p>
        </w:tc>
      </w:tr>
      <w:tr w:rsidR="001E5EA6" w:rsidRPr="00095D0A" w:rsidTr="00223999">
        <w:trPr>
          <w:jc w:val="center"/>
        </w:trPr>
        <w:tc>
          <w:tcPr>
            <w:tcW w:w="10596" w:type="dxa"/>
            <w:gridSpan w:val="14"/>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Обязательные испытания (тесты)</w:t>
            </w:r>
          </w:p>
        </w:tc>
      </w:tr>
      <w:tr w:rsidR="001E5EA6" w:rsidRPr="00095D0A" w:rsidTr="00223999">
        <w:trPr>
          <w:jc w:val="center"/>
        </w:trPr>
        <w:tc>
          <w:tcPr>
            <w:tcW w:w="567"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1.</w:t>
            </w: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Бег на </w:t>
            </w:r>
            <w:smartTag w:uri="urn:schemas-microsoft-com:office:smarttags" w:element="metricconverter">
              <w:smartTagPr>
                <w:attr w:name="ProductID" w:val="60 м"/>
              </w:smartTagPr>
              <w:r w:rsidRPr="00095D0A">
                <w:rPr>
                  <w:rFonts w:ascii="Times New Roman" w:hAnsi="Times New Roman" w:cs="Times New Roman"/>
                  <w:sz w:val="20"/>
                  <w:szCs w:val="20"/>
                </w:rPr>
                <w:t>60 м</w:t>
              </w:r>
            </w:smartTag>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(сек.)</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11,0</w:t>
            </w:r>
          </w:p>
        </w:tc>
        <w:tc>
          <w:tcPr>
            <w:tcW w:w="1378"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10,8</w:t>
            </w:r>
          </w:p>
        </w:tc>
        <w:tc>
          <w:tcPr>
            <w:tcW w:w="1306"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9,9</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11,4</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11,2</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10,3</w:t>
            </w:r>
          </w:p>
        </w:tc>
      </w:tr>
      <w:tr w:rsidR="001E5EA6" w:rsidRPr="00095D0A" w:rsidTr="00223999">
        <w:trPr>
          <w:jc w:val="center"/>
        </w:trPr>
        <w:tc>
          <w:tcPr>
            <w:tcW w:w="567"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2.</w:t>
            </w: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Бег на </w:t>
            </w:r>
            <w:smartTag w:uri="urn:schemas-microsoft-com:office:smarttags" w:element="metricconverter">
              <w:smartTagPr>
                <w:attr w:name="ProductID" w:val="1,5 км"/>
              </w:smartTagPr>
              <w:r w:rsidRPr="00095D0A">
                <w:rPr>
                  <w:rFonts w:ascii="Times New Roman" w:hAnsi="Times New Roman" w:cs="Times New Roman"/>
                  <w:sz w:val="20"/>
                  <w:szCs w:val="20"/>
                </w:rPr>
                <w:t>1,5 км</w:t>
              </w:r>
            </w:smartTag>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(мин.сек.)</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8.35</w:t>
            </w:r>
          </w:p>
        </w:tc>
        <w:tc>
          <w:tcPr>
            <w:tcW w:w="1378"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7.55</w:t>
            </w:r>
          </w:p>
        </w:tc>
        <w:tc>
          <w:tcPr>
            <w:tcW w:w="1306"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7.10</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8.55</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8.35</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8.00</w:t>
            </w:r>
          </w:p>
        </w:tc>
      </w:tr>
      <w:tr w:rsidR="001E5EA6" w:rsidRPr="00095D0A" w:rsidTr="00223999">
        <w:trPr>
          <w:jc w:val="center"/>
        </w:trPr>
        <w:tc>
          <w:tcPr>
            <w:tcW w:w="567" w:type="dxa"/>
            <w:vMerge/>
          </w:tcPr>
          <w:p w:rsidR="001E5EA6" w:rsidRPr="00095D0A" w:rsidRDefault="001E5EA6" w:rsidP="00223999">
            <w:pPr>
              <w:rPr>
                <w:rFonts w:ascii="Times New Roman" w:hAnsi="Times New Roman" w:cs="Times New Roman"/>
                <w:sz w:val="20"/>
                <w:szCs w:val="20"/>
              </w:rPr>
            </w:pP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или на </w:t>
            </w:r>
            <w:smartTag w:uri="urn:schemas-microsoft-com:office:smarttags" w:element="metricconverter">
              <w:smartTagPr>
                <w:attr w:name="ProductID" w:val="2 км"/>
              </w:smartTagPr>
              <w:r w:rsidRPr="00095D0A">
                <w:rPr>
                  <w:rFonts w:ascii="Times New Roman" w:hAnsi="Times New Roman" w:cs="Times New Roman"/>
                  <w:sz w:val="20"/>
                  <w:szCs w:val="20"/>
                </w:rPr>
                <w:t>2 км</w:t>
              </w:r>
            </w:smartTag>
            <w:r w:rsidRPr="00095D0A">
              <w:rPr>
                <w:rFonts w:ascii="Times New Roman" w:hAnsi="Times New Roman" w:cs="Times New Roman"/>
                <w:sz w:val="20"/>
                <w:szCs w:val="20"/>
              </w:rPr>
              <w:t xml:space="preserve"> (мин.сек.)</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10.25</w:t>
            </w:r>
          </w:p>
        </w:tc>
        <w:tc>
          <w:tcPr>
            <w:tcW w:w="1378"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10.00</w:t>
            </w:r>
          </w:p>
        </w:tc>
        <w:tc>
          <w:tcPr>
            <w:tcW w:w="1306"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9.30</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12.30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12.00</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11.30</w:t>
            </w:r>
          </w:p>
        </w:tc>
      </w:tr>
      <w:tr w:rsidR="001E5EA6" w:rsidRPr="00095D0A" w:rsidTr="00223999">
        <w:trPr>
          <w:jc w:val="center"/>
        </w:trPr>
        <w:tc>
          <w:tcPr>
            <w:tcW w:w="567"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3.</w:t>
            </w: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Прыжок в длину с разбега (см)</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280</w:t>
            </w:r>
          </w:p>
        </w:tc>
        <w:tc>
          <w:tcPr>
            <w:tcW w:w="1378"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290</w:t>
            </w:r>
          </w:p>
        </w:tc>
        <w:tc>
          <w:tcPr>
            <w:tcW w:w="1306"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330</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240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260</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300</w:t>
            </w:r>
          </w:p>
        </w:tc>
      </w:tr>
      <w:tr w:rsidR="001E5EA6" w:rsidRPr="00095D0A" w:rsidTr="00223999">
        <w:trPr>
          <w:jc w:val="center"/>
        </w:trPr>
        <w:tc>
          <w:tcPr>
            <w:tcW w:w="567" w:type="dxa"/>
            <w:vMerge/>
          </w:tcPr>
          <w:p w:rsidR="001E5EA6" w:rsidRPr="00095D0A" w:rsidRDefault="001E5EA6" w:rsidP="00223999">
            <w:pPr>
              <w:rPr>
                <w:rFonts w:ascii="Times New Roman" w:hAnsi="Times New Roman" w:cs="Times New Roman"/>
                <w:sz w:val="20"/>
                <w:szCs w:val="20"/>
              </w:rPr>
            </w:pP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или прыжок в длину с места толчком двумя </w:t>
            </w:r>
            <w:r w:rsidRPr="00095D0A">
              <w:rPr>
                <w:rFonts w:ascii="Times New Roman" w:hAnsi="Times New Roman" w:cs="Times New Roman"/>
                <w:sz w:val="20"/>
                <w:szCs w:val="20"/>
              </w:rPr>
              <w:lastRenderedPageBreak/>
              <w:t>ногами (см)</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lastRenderedPageBreak/>
              <w:t>150</w:t>
            </w:r>
          </w:p>
        </w:tc>
        <w:tc>
          <w:tcPr>
            <w:tcW w:w="1378"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160</w:t>
            </w:r>
          </w:p>
        </w:tc>
        <w:tc>
          <w:tcPr>
            <w:tcW w:w="1306"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175</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145</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165</w:t>
            </w:r>
          </w:p>
        </w:tc>
      </w:tr>
      <w:tr w:rsidR="001E5EA6" w:rsidRPr="00095D0A" w:rsidTr="00223999">
        <w:trPr>
          <w:jc w:val="center"/>
        </w:trPr>
        <w:tc>
          <w:tcPr>
            <w:tcW w:w="567"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lastRenderedPageBreak/>
              <w:t>4.</w:t>
            </w: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Подтягивание из виса на высокой перекладине (кол-во раз)</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w:t>
            </w:r>
          </w:p>
        </w:tc>
        <w:tc>
          <w:tcPr>
            <w:tcW w:w="1378"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1306"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r>
      <w:tr w:rsidR="001E5EA6" w:rsidRPr="00095D0A" w:rsidTr="00223999">
        <w:trPr>
          <w:jc w:val="center"/>
        </w:trPr>
        <w:tc>
          <w:tcPr>
            <w:tcW w:w="567" w:type="dxa"/>
            <w:vMerge/>
          </w:tcPr>
          <w:p w:rsidR="001E5EA6" w:rsidRPr="00095D0A" w:rsidRDefault="001E5EA6" w:rsidP="00223999">
            <w:pPr>
              <w:rPr>
                <w:rFonts w:ascii="Times New Roman" w:hAnsi="Times New Roman" w:cs="Times New Roman"/>
                <w:sz w:val="20"/>
                <w:szCs w:val="20"/>
              </w:rPr>
            </w:pP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или подтягивание из виса лежа на низкой перекладине</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(кол-во раз)</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378"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306"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9</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11</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17</w:t>
            </w:r>
          </w:p>
        </w:tc>
      </w:tr>
      <w:tr w:rsidR="001E5EA6" w:rsidRPr="00095D0A" w:rsidTr="00223999">
        <w:trPr>
          <w:jc w:val="center"/>
        </w:trPr>
        <w:tc>
          <w:tcPr>
            <w:tcW w:w="567" w:type="dxa"/>
            <w:vMerge/>
          </w:tcPr>
          <w:p w:rsidR="001E5EA6" w:rsidRPr="00095D0A" w:rsidRDefault="001E5EA6" w:rsidP="00223999">
            <w:pPr>
              <w:rPr>
                <w:rFonts w:ascii="Times New Roman" w:hAnsi="Times New Roman" w:cs="Times New Roman"/>
                <w:sz w:val="20"/>
                <w:szCs w:val="20"/>
              </w:rPr>
            </w:pPr>
          </w:p>
        </w:tc>
        <w:tc>
          <w:tcPr>
            <w:tcW w:w="17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или сгибание и разгибание рук в упоре лежа на полу (кол-во раз)</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12</w:t>
            </w:r>
          </w:p>
        </w:tc>
        <w:tc>
          <w:tcPr>
            <w:tcW w:w="1378"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w:t>
            </w:r>
          </w:p>
        </w:tc>
        <w:tc>
          <w:tcPr>
            <w:tcW w:w="1306"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20</w:t>
            </w:r>
          </w:p>
        </w:tc>
        <w:tc>
          <w:tcPr>
            <w:tcW w:w="1341"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8</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w:t>
            </w:r>
          </w:p>
        </w:tc>
      </w:tr>
      <w:tr w:rsidR="001E5EA6" w:rsidRPr="00095D0A" w:rsidTr="00223999">
        <w:trPr>
          <w:jc w:val="center"/>
        </w:trPr>
        <w:tc>
          <w:tcPr>
            <w:tcW w:w="10596" w:type="dxa"/>
            <w:gridSpan w:val="14"/>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Испытание (тесты) по выбору</w:t>
            </w:r>
          </w:p>
        </w:tc>
      </w:tr>
      <w:tr w:rsidR="001E5EA6" w:rsidRPr="00095D0A" w:rsidTr="00223999">
        <w:trPr>
          <w:jc w:val="center"/>
        </w:trPr>
        <w:tc>
          <w:tcPr>
            <w:tcW w:w="567"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5.</w:t>
            </w:r>
          </w:p>
        </w:tc>
        <w:tc>
          <w:tcPr>
            <w:tcW w:w="2091"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Метание мяча весом 150г (м)</w:t>
            </w:r>
          </w:p>
        </w:tc>
        <w:tc>
          <w:tcPr>
            <w:tcW w:w="1147"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25</w:t>
            </w:r>
          </w:p>
        </w:tc>
        <w:tc>
          <w:tcPr>
            <w:tcW w:w="141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28</w:t>
            </w:r>
          </w:p>
        </w:tc>
        <w:tc>
          <w:tcPr>
            <w:tcW w:w="127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34</w:t>
            </w:r>
          </w:p>
        </w:tc>
        <w:tc>
          <w:tcPr>
            <w:tcW w:w="123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18</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22</w:t>
            </w:r>
          </w:p>
        </w:tc>
      </w:tr>
      <w:tr w:rsidR="001E5EA6" w:rsidRPr="00095D0A" w:rsidTr="00223999">
        <w:trPr>
          <w:jc w:val="center"/>
        </w:trPr>
        <w:tc>
          <w:tcPr>
            <w:tcW w:w="567" w:type="dxa"/>
            <w:vMerge w:val="restart"/>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6.</w:t>
            </w:r>
          </w:p>
        </w:tc>
        <w:tc>
          <w:tcPr>
            <w:tcW w:w="2091"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Бег на лыжах на </w:t>
            </w:r>
            <w:smartTag w:uri="urn:schemas-microsoft-com:office:smarttags" w:element="metricconverter">
              <w:smartTagPr>
                <w:attr w:name="ProductID" w:val="2 км"/>
              </w:smartTagPr>
              <w:r w:rsidRPr="00095D0A">
                <w:rPr>
                  <w:rFonts w:ascii="Times New Roman" w:hAnsi="Times New Roman" w:cs="Times New Roman"/>
                  <w:sz w:val="20"/>
                  <w:szCs w:val="20"/>
                </w:rPr>
                <w:t>2 км</w:t>
              </w:r>
            </w:smartTag>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(мин.сек.)</w:t>
            </w:r>
          </w:p>
        </w:tc>
        <w:tc>
          <w:tcPr>
            <w:tcW w:w="1147"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14.10</w:t>
            </w:r>
          </w:p>
        </w:tc>
        <w:tc>
          <w:tcPr>
            <w:tcW w:w="141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13.50</w:t>
            </w:r>
          </w:p>
        </w:tc>
        <w:tc>
          <w:tcPr>
            <w:tcW w:w="127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13.00</w:t>
            </w:r>
          </w:p>
        </w:tc>
        <w:tc>
          <w:tcPr>
            <w:tcW w:w="123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14.50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14.30</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13.50</w:t>
            </w:r>
          </w:p>
        </w:tc>
      </w:tr>
      <w:tr w:rsidR="001E5EA6" w:rsidRPr="00095D0A" w:rsidTr="00223999">
        <w:trPr>
          <w:jc w:val="center"/>
        </w:trPr>
        <w:tc>
          <w:tcPr>
            <w:tcW w:w="567" w:type="dxa"/>
            <w:vMerge/>
          </w:tcPr>
          <w:p w:rsidR="001E5EA6" w:rsidRPr="00095D0A" w:rsidRDefault="001E5EA6" w:rsidP="00223999">
            <w:pPr>
              <w:rPr>
                <w:rFonts w:ascii="Times New Roman" w:hAnsi="Times New Roman" w:cs="Times New Roman"/>
                <w:sz w:val="20"/>
                <w:szCs w:val="20"/>
              </w:rPr>
            </w:pPr>
          </w:p>
        </w:tc>
        <w:tc>
          <w:tcPr>
            <w:tcW w:w="2091"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xml:space="preserve">или на </w:t>
            </w:r>
            <w:smartTag w:uri="urn:schemas-microsoft-com:office:smarttags" w:element="metricconverter">
              <w:smartTagPr>
                <w:attr w:name="ProductID" w:val="3 км"/>
              </w:smartTagPr>
              <w:r w:rsidRPr="00095D0A">
                <w:rPr>
                  <w:rFonts w:ascii="Times New Roman" w:hAnsi="Times New Roman" w:cs="Times New Roman"/>
                  <w:sz w:val="20"/>
                  <w:szCs w:val="20"/>
                </w:rPr>
                <w:t>3 км</w:t>
              </w:r>
            </w:smartTag>
          </w:p>
          <w:p w:rsidR="001E5EA6" w:rsidRPr="00095D0A" w:rsidRDefault="001E5EA6" w:rsidP="00223999">
            <w:pPr>
              <w:rPr>
                <w:rFonts w:ascii="Times New Roman" w:hAnsi="Times New Roman" w:cs="Times New Roman"/>
                <w:sz w:val="20"/>
                <w:szCs w:val="20"/>
              </w:rPr>
            </w:pPr>
          </w:p>
        </w:tc>
        <w:tc>
          <w:tcPr>
            <w:tcW w:w="1147"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41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27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23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r>
      <w:tr w:rsidR="001E5EA6" w:rsidRPr="00095D0A" w:rsidTr="00223999">
        <w:trPr>
          <w:jc w:val="center"/>
        </w:trPr>
        <w:tc>
          <w:tcPr>
            <w:tcW w:w="567"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7.</w:t>
            </w:r>
          </w:p>
        </w:tc>
        <w:tc>
          <w:tcPr>
            <w:tcW w:w="2091"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Плавание 50м (мин.,сек)</w:t>
            </w:r>
          </w:p>
        </w:tc>
        <w:tc>
          <w:tcPr>
            <w:tcW w:w="1147"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41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27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0.50</w:t>
            </w:r>
          </w:p>
        </w:tc>
        <w:tc>
          <w:tcPr>
            <w:tcW w:w="123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Без учета времени</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1.05</w:t>
            </w:r>
          </w:p>
        </w:tc>
      </w:tr>
      <w:tr w:rsidR="001E5EA6" w:rsidRPr="00095D0A" w:rsidTr="00223999">
        <w:trPr>
          <w:jc w:val="center"/>
        </w:trPr>
        <w:tc>
          <w:tcPr>
            <w:tcW w:w="567"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8.</w:t>
            </w:r>
          </w:p>
        </w:tc>
        <w:tc>
          <w:tcPr>
            <w:tcW w:w="2091"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Наклон вперед из положения стоя с прямыми ногами на полу</w:t>
            </w:r>
          </w:p>
        </w:tc>
        <w:tc>
          <w:tcPr>
            <w:tcW w:w="1147"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41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27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ладонями</w:t>
            </w:r>
          </w:p>
        </w:tc>
        <w:tc>
          <w:tcPr>
            <w:tcW w:w="123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пальцами</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Достать пол ладонями</w:t>
            </w:r>
          </w:p>
        </w:tc>
      </w:tr>
      <w:tr w:rsidR="001E5EA6" w:rsidRPr="00095D0A" w:rsidTr="00223999">
        <w:trPr>
          <w:jc w:val="center"/>
        </w:trPr>
        <w:tc>
          <w:tcPr>
            <w:tcW w:w="567"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9.</w:t>
            </w:r>
          </w:p>
        </w:tc>
        <w:tc>
          <w:tcPr>
            <w:tcW w:w="2091"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Стрельба из пневматической винтовки из положения сидя или стоя с опорой локтей о стол или стойку, дистанция-5м (очки)</w:t>
            </w:r>
          </w:p>
        </w:tc>
        <w:tc>
          <w:tcPr>
            <w:tcW w:w="1147"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141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w:t>
            </w:r>
          </w:p>
        </w:tc>
        <w:tc>
          <w:tcPr>
            <w:tcW w:w="127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20</w:t>
            </w:r>
          </w:p>
        </w:tc>
        <w:tc>
          <w:tcPr>
            <w:tcW w:w="123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20</w:t>
            </w:r>
          </w:p>
        </w:tc>
      </w:tr>
      <w:tr w:rsidR="001E5EA6" w:rsidRPr="00095D0A" w:rsidTr="00223999">
        <w:trPr>
          <w:jc w:val="center"/>
        </w:trPr>
        <w:tc>
          <w:tcPr>
            <w:tcW w:w="567"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10.</w:t>
            </w:r>
          </w:p>
        </w:tc>
        <w:tc>
          <w:tcPr>
            <w:tcW w:w="2091" w:type="dxa"/>
            <w:gridSpan w:val="2"/>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Туристический поход с проверкой туристических навыков</w:t>
            </w:r>
          </w:p>
        </w:tc>
        <w:tc>
          <w:tcPr>
            <w:tcW w:w="7938" w:type="dxa"/>
            <w:gridSpan w:val="11"/>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 соответствии с возрастными требованиями</w:t>
            </w:r>
          </w:p>
        </w:tc>
      </w:tr>
      <w:tr w:rsidR="001E5EA6" w:rsidRPr="00095D0A" w:rsidTr="00223999">
        <w:trPr>
          <w:jc w:val="center"/>
        </w:trPr>
        <w:tc>
          <w:tcPr>
            <w:tcW w:w="2658" w:type="dxa"/>
            <w:gridSpan w:val="3"/>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Кол-во видов испытаний (тестов) в возрастной группе</w:t>
            </w:r>
          </w:p>
          <w:p w:rsidR="001E5EA6" w:rsidRPr="00095D0A" w:rsidRDefault="001E5EA6" w:rsidP="00223999">
            <w:pPr>
              <w:rPr>
                <w:rFonts w:ascii="Times New Roman" w:hAnsi="Times New Roman" w:cs="Times New Roman"/>
                <w:sz w:val="20"/>
                <w:szCs w:val="20"/>
              </w:rPr>
            </w:pPr>
          </w:p>
        </w:tc>
        <w:tc>
          <w:tcPr>
            <w:tcW w:w="1147"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141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127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123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10</w:t>
            </w:r>
          </w:p>
        </w:tc>
      </w:tr>
      <w:tr w:rsidR="001E5EA6" w:rsidRPr="00095D0A" w:rsidTr="00223999">
        <w:trPr>
          <w:jc w:val="center"/>
        </w:trPr>
        <w:tc>
          <w:tcPr>
            <w:tcW w:w="2658" w:type="dxa"/>
            <w:gridSpan w:val="3"/>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lastRenderedPageBreak/>
              <w:t>Кол-во видов испытаний (тестов), которые необходимо получить для знака отличия Комплекса**</w:t>
            </w:r>
          </w:p>
        </w:tc>
        <w:tc>
          <w:tcPr>
            <w:tcW w:w="1147"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141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w:t>
            </w:r>
          </w:p>
        </w:tc>
        <w:tc>
          <w:tcPr>
            <w:tcW w:w="127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c>
          <w:tcPr>
            <w:tcW w:w="123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132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6</w:t>
            </w:r>
          </w:p>
        </w:tc>
        <w:tc>
          <w:tcPr>
            <w:tcW w:w="1546" w:type="dxa"/>
            <w:gridSpan w:val="2"/>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7</w:t>
            </w:r>
          </w:p>
        </w:tc>
      </w:tr>
    </w:tbl>
    <w:p w:rsidR="001E5EA6" w:rsidRPr="00095D0A" w:rsidRDefault="001E5EA6" w:rsidP="001E5EA6">
      <w:pPr>
        <w:rPr>
          <w:rFonts w:ascii="Times New Roman" w:hAnsi="Times New Roman" w:cs="Times New Roman"/>
          <w:sz w:val="20"/>
          <w:szCs w:val="20"/>
        </w:rPr>
      </w:pPr>
      <w:r w:rsidRPr="00095D0A">
        <w:rPr>
          <w:rFonts w:ascii="Times New Roman" w:hAnsi="Times New Roman" w:cs="Times New Roman"/>
          <w:sz w:val="20"/>
          <w:szCs w:val="20"/>
        </w:rPr>
        <w:t>** При выполнении нормативов для получения знаков отличия Комплекса обязательны испытания (тесты) на силу, быстроты, гибкость и выносливость.</w:t>
      </w:r>
    </w:p>
    <w:p w:rsidR="001E5EA6" w:rsidRPr="00095D0A" w:rsidRDefault="001E5EA6" w:rsidP="001E5EA6">
      <w:pPr>
        <w:rPr>
          <w:rFonts w:ascii="Times New Roman" w:hAnsi="Times New Roman" w:cs="Times New Roman"/>
          <w:sz w:val="20"/>
          <w:szCs w:val="20"/>
        </w:rPr>
      </w:pPr>
      <w:r w:rsidRPr="00095D0A">
        <w:rPr>
          <w:rFonts w:ascii="Times New Roman" w:hAnsi="Times New Roman" w:cs="Times New Roman"/>
          <w:sz w:val="20"/>
          <w:szCs w:val="20"/>
        </w:rPr>
        <w:tab/>
      </w:r>
      <w:r w:rsidRPr="00095D0A">
        <w:rPr>
          <w:rFonts w:ascii="Times New Roman" w:hAnsi="Times New Roman" w:cs="Times New Roman"/>
          <w:sz w:val="20"/>
          <w:szCs w:val="20"/>
        </w:rPr>
        <w:tab/>
      </w:r>
      <w:r w:rsidRPr="00095D0A">
        <w:rPr>
          <w:rFonts w:ascii="Times New Roman" w:hAnsi="Times New Roman" w:cs="Times New Roman"/>
          <w:sz w:val="20"/>
          <w:szCs w:val="20"/>
        </w:rPr>
        <w:tab/>
      </w:r>
      <w:r w:rsidRPr="00095D0A">
        <w:rPr>
          <w:rFonts w:ascii="Times New Roman" w:hAnsi="Times New Roman" w:cs="Times New Roman"/>
          <w:b/>
          <w:sz w:val="20"/>
          <w:szCs w:val="20"/>
        </w:rPr>
        <w:t xml:space="preserve">Рекомендации к недельному двигательному режиму </w:t>
      </w:r>
      <w:r w:rsidRPr="00095D0A">
        <w:rPr>
          <w:rFonts w:ascii="Times New Roman" w:hAnsi="Times New Roman" w:cs="Times New Roman"/>
          <w:sz w:val="20"/>
          <w:szCs w:val="20"/>
        </w:rPr>
        <w:t>(не менее 12 часов).</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095"/>
        <w:gridCol w:w="3260"/>
      </w:tblGrid>
      <w:tr w:rsidR="001E5EA6" w:rsidRPr="00095D0A" w:rsidTr="00223999">
        <w:trPr>
          <w:jc w:val="center"/>
        </w:trPr>
        <w:tc>
          <w:tcPr>
            <w:tcW w:w="852"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 п/п</w:t>
            </w:r>
          </w:p>
        </w:tc>
        <w:tc>
          <w:tcPr>
            <w:tcW w:w="6095"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Виды двигательной активности</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Временной объем</w:t>
            </w:r>
          </w:p>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 неделю, мин.</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Утренняя гимнастика</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105</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2.</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Обязательные учебные занятия в образовательных организациях</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135</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3.</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Виды двигательной активности в процессе учебного дня</w:t>
            </w:r>
          </w:p>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(динамические паузы, физкульминутки и т.д.)</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150</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4.</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соревнованиях</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240</w:t>
            </w:r>
          </w:p>
        </w:tc>
      </w:tr>
      <w:tr w:rsidR="001E5EA6" w:rsidRPr="00095D0A" w:rsidTr="00223999">
        <w:trPr>
          <w:jc w:val="center"/>
        </w:trPr>
        <w:tc>
          <w:tcPr>
            <w:tcW w:w="852"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5.</w:t>
            </w:r>
          </w:p>
        </w:tc>
        <w:tc>
          <w:tcPr>
            <w:tcW w:w="6095" w:type="dxa"/>
          </w:tcPr>
          <w:p w:rsidR="001E5EA6" w:rsidRPr="00095D0A" w:rsidRDefault="001E5EA6" w:rsidP="00223999">
            <w:pPr>
              <w:rPr>
                <w:rFonts w:ascii="Times New Roman" w:hAnsi="Times New Roman" w:cs="Times New Roman"/>
                <w:sz w:val="20"/>
                <w:szCs w:val="20"/>
              </w:rPr>
            </w:pPr>
            <w:r w:rsidRPr="00095D0A">
              <w:rPr>
                <w:rFonts w:ascii="Times New Roman" w:hAnsi="Times New Roman" w:cs="Times New Roman"/>
                <w:sz w:val="20"/>
                <w:szCs w:val="20"/>
              </w:rPr>
              <w:t>Самостоятельные занятие физической культурой (с участием родителей) в том числе подвижными и спортивными играми, другими видами двигательной активности</w:t>
            </w:r>
          </w:p>
        </w:tc>
        <w:tc>
          <w:tcPr>
            <w:tcW w:w="3260" w:type="dxa"/>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Не менее 160</w:t>
            </w:r>
          </w:p>
        </w:tc>
      </w:tr>
      <w:tr w:rsidR="001E5EA6" w:rsidRPr="00095D0A" w:rsidTr="00223999">
        <w:trPr>
          <w:jc w:val="center"/>
        </w:trPr>
        <w:tc>
          <w:tcPr>
            <w:tcW w:w="10207" w:type="dxa"/>
            <w:gridSpan w:val="3"/>
          </w:tcPr>
          <w:p w:rsidR="001E5EA6" w:rsidRPr="00095D0A" w:rsidRDefault="001E5EA6" w:rsidP="00223999">
            <w:pPr>
              <w:jc w:val="center"/>
              <w:rPr>
                <w:rFonts w:ascii="Times New Roman" w:hAnsi="Times New Roman" w:cs="Times New Roman"/>
                <w:sz w:val="20"/>
                <w:szCs w:val="20"/>
              </w:rPr>
            </w:pPr>
            <w:r w:rsidRPr="00095D0A">
              <w:rPr>
                <w:rFonts w:ascii="Times New Roman" w:hAnsi="Times New Roman" w:cs="Times New Roman"/>
                <w:sz w:val="20"/>
                <w:szCs w:val="20"/>
              </w:rPr>
              <w:t>В каникулярное время ежедневный двигательный режим должен составлять не менее 4 часов.</w:t>
            </w:r>
          </w:p>
        </w:tc>
      </w:tr>
    </w:tbl>
    <w:p w:rsidR="00EA1C00" w:rsidRPr="00095D0A" w:rsidRDefault="00EA1C00">
      <w:pPr>
        <w:pStyle w:val="a0"/>
        <w:autoSpaceDE w:val="0"/>
        <w:jc w:val="both"/>
        <w:rPr>
          <w:sz w:val="20"/>
          <w:szCs w:val="20"/>
        </w:rPr>
      </w:pPr>
    </w:p>
    <w:p w:rsidR="00B16A17" w:rsidRPr="00B16A17" w:rsidRDefault="00B16A17" w:rsidP="00B16A17">
      <w:pPr>
        <w:autoSpaceDE w:val="0"/>
        <w:autoSpaceDN w:val="0"/>
        <w:adjustRightInd w:val="0"/>
        <w:spacing w:after="0" w:line="240" w:lineRule="auto"/>
        <w:rPr>
          <w:rFonts w:ascii="Times New Roman" w:hAnsi="Times New Roman" w:cs="Times New Roman"/>
          <w:color w:val="000000"/>
          <w:sz w:val="23"/>
          <w:szCs w:val="23"/>
        </w:rPr>
      </w:pPr>
      <w:r w:rsidRPr="00B16A17">
        <w:rPr>
          <w:rFonts w:ascii="Times New Roman" w:hAnsi="Times New Roman" w:cs="Times New Roman"/>
          <w:b/>
          <w:bCs/>
          <w:i/>
          <w:iCs/>
          <w:color w:val="000000"/>
          <w:sz w:val="23"/>
          <w:szCs w:val="23"/>
        </w:rPr>
        <w:t xml:space="preserve">Основными результатами начального общего образования следует считать: </w:t>
      </w:r>
    </w:p>
    <w:p w:rsidR="00B16A17" w:rsidRPr="00B16A17" w:rsidRDefault="00B16A17" w:rsidP="00B16A17">
      <w:pPr>
        <w:autoSpaceDE w:val="0"/>
        <w:autoSpaceDN w:val="0"/>
        <w:adjustRightInd w:val="0"/>
        <w:spacing w:after="0" w:line="240" w:lineRule="auto"/>
        <w:rPr>
          <w:rFonts w:ascii="Times New Roman" w:hAnsi="Times New Roman" w:cs="Times New Roman"/>
          <w:color w:val="000000"/>
          <w:sz w:val="23"/>
          <w:szCs w:val="23"/>
        </w:rPr>
      </w:pPr>
      <w:r w:rsidRPr="00B16A17">
        <w:rPr>
          <w:rFonts w:ascii="Times New Roman" w:hAnsi="Times New Roman" w:cs="Times New Roman"/>
          <w:b/>
          <w:bCs/>
          <w:i/>
          <w:iCs/>
          <w:color w:val="000000"/>
          <w:sz w:val="23"/>
          <w:szCs w:val="23"/>
        </w:rPr>
        <w:t xml:space="preserve">- формирование опорной системы знаний, универсальных и специфических для предмета способов действий, обеспечивающих возможность продолжения образования в основной школе; </w:t>
      </w:r>
    </w:p>
    <w:p w:rsidR="00B16A17" w:rsidRPr="00B16A17" w:rsidRDefault="00B16A17" w:rsidP="00B16A17">
      <w:pPr>
        <w:autoSpaceDE w:val="0"/>
        <w:autoSpaceDN w:val="0"/>
        <w:adjustRightInd w:val="0"/>
        <w:spacing w:after="0" w:line="240" w:lineRule="auto"/>
        <w:rPr>
          <w:rFonts w:ascii="Times New Roman" w:hAnsi="Times New Roman" w:cs="Times New Roman"/>
          <w:color w:val="000000"/>
          <w:sz w:val="23"/>
          <w:szCs w:val="23"/>
        </w:rPr>
      </w:pPr>
      <w:r w:rsidRPr="00B16A17">
        <w:rPr>
          <w:rFonts w:ascii="Times New Roman" w:hAnsi="Times New Roman" w:cs="Times New Roman"/>
          <w:b/>
          <w:bCs/>
          <w:i/>
          <w:iCs/>
          <w:color w:val="000000"/>
          <w:sz w:val="23"/>
          <w:szCs w:val="23"/>
        </w:rPr>
        <w:t xml:space="preserve">- воспитание умения учиться – способности к самоорганизации с целью постановки и решения учебных задач; </w:t>
      </w:r>
    </w:p>
    <w:p w:rsidR="00B16A17" w:rsidRPr="00B16A17" w:rsidRDefault="00B16A17" w:rsidP="00B16A17">
      <w:pPr>
        <w:autoSpaceDE w:val="0"/>
        <w:autoSpaceDN w:val="0"/>
        <w:adjustRightInd w:val="0"/>
        <w:spacing w:after="0" w:line="240" w:lineRule="auto"/>
        <w:rPr>
          <w:rFonts w:ascii="Times New Roman" w:hAnsi="Times New Roman" w:cs="Times New Roman"/>
          <w:color w:val="000000"/>
          <w:sz w:val="23"/>
          <w:szCs w:val="23"/>
        </w:rPr>
      </w:pPr>
      <w:r w:rsidRPr="00B16A17">
        <w:rPr>
          <w:rFonts w:ascii="Times New Roman" w:hAnsi="Times New Roman" w:cs="Times New Roman"/>
          <w:b/>
          <w:bCs/>
          <w:i/>
          <w:iCs/>
          <w:color w:val="000000"/>
          <w:sz w:val="23"/>
          <w:szCs w:val="23"/>
        </w:rPr>
        <w:t xml:space="preserve">- индивидуальный прогресс в основных сферах личностного развития - мотивационно- смысловой, познавательной, эмоциональной, волевой, саморегуляции. </w:t>
      </w:r>
    </w:p>
    <w:p w:rsidR="00B16A17" w:rsidRPr="00B16A17" w:rsidRDefault="00B16A17" w:rsidP="00B16A17">
      <w:pPr>
        <w:autoSpaceDE w:val="0"/>
        <w:autoSpaceDN w:val="0"/>
        <w:adjustRightInd w:val="0"/>
        <w:spacing w:after="0" w:line="240" w:lineRule="auto"/>
        <w:rPr>
          <w:rFonts w:ascii="Times New Roman" w:hAnsi="Times New Roman" w:cs="Times New Roman"/>
          <w:color w:val="000000"/>
          <w:sz w:val="23"/>
          <w:szCs w:val="23"/>
        </w:rPr>
      </w:pPr>
      <w:r w:rsidRPr="00B16A17">
        <w:rPr>
          <w:rFonts w:ascii="Times New Roman" w:hAnsi="Times New Roman" w:cs="Times New Roman"/>
          <w:color w:val="000000"/>
          <w:sz w:val="23"/>
          <w:szCs w:val="23"/>
        </w:rPr>
        <w:t xml:space="preserve">В таблице дан сравнительный анализ планируемых результатов по формированию УУД у обучающихся начальной школы. </w:t>
      </w:r>
    </w:p>
    <w:p w:rsidR="000A3CDE" w:rsidRDefault="00B16A17" w:rsidP="00B16A17">
      <w:pPr>
        <w:autoSpaceDE w:val="0"/>
        <w:autoSpaceDN w:val="0"/>
        <w:adjustRightInd w:val="0"/>
        <w:spacing w:after="0" w:line="240" w:lineRule="auto"/>
        <w:rPr>
          <w:rFonts w:ascii="Times New Roman" w:hAnsi="Times New Roman" w:cs="Times New Roman"/>
          <w:color w:val="000000"/>
          <w:sz w:val="23"/>
          <w:szCs w:val="23"/>
        </w:rPr>
      </w:pPr>
      <w:r w:rsidRPr="00B16A17">
        <w:rPr>
          <w:rFonts w:ascii="Times New Roman" w:hAnsi="Times New Roman" w:cs="Times New Roman"/>
          <w:color w:val="000000"/>
          <w:sz w:val="23"/>
          <w:szCs w:val="23"/>
        </w:rPr>
        <w:t xml:space="preserve">Таблица </w:t>
      </w:r>
    </w:p>
    <w:p w:rsidR="00B16A17" w:rsidRPr="00B16A17" w:rsidRDefault="000A3CDE" w:rsidP="00B16A17">
      <w:pPr>
        <w:autoSpaceDE w:val="0"/>
        <w:autoSpaceDN w:val="0"/>
        <w:adjustRightInd w:val="0"/>
        <w:spacing w:after="0" w:line="240" w:lineRule="auto"/>
        <w:rPr>
          <w:rFonts w:ascii="Times New Roman" w:hAnsi="Times New Roman" w:cs="Times New Roman"/>
          <w:color w:val="000000"/>
          <w:sz w:val="23"/>
          <w:szCs w:val="23"/>
        </w:rPr>
      </w:pPr>
      <w:r w:rsidRPr="00B16A17">
        <w:rPr>
          <w:rFonts w:ascii="Times New Roman" w:hAnsi="Times New Roman" w:cs="Times New Roman"/>
          <w:b/>
          <w:bCs/>
          <w:color w:val="000000"/>
          <w:sz w:val="23"/>
          <w:szCs w:val="23"/>
        </w:rPr>
        <w:t>Планирование результатов по формированию универсальных учебных действий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2291"/>
        <w:gridCol w:w="5449"/>
      </w:tblGrid>
      <w:tr w:rsidR="00095D0A" w:rsidRPr="000A3CDE" w:rsidTr="00095D0A">
        <w:trPr>
          <w:trHeight w:val="479"/>
        </w:trPr>
        <w:tc>
          <w:tcPr>
            <w:tcW w:w="2291" w:type="dxa"/>
          </w:tcPr>
          <w:p w:rsidR="00095D0A" w:rsidRPr="000A3CDE" w:rsidRDefault="00095D0A" w:rsidP="000A3CDE">
            <w:pPr>
              <w:autoSpaceDE w:val="0"/>
              <w:autoSpaceDN w:val="0"/>
              <w:adjustRightInd w:val="0"/>
              <w:spacing w:after="0" w:line="240" w:lineRule="auto"/>
              <w:rPr>
                <w:rFonts w:ascii="Times New Roman" w:hAnsi="Times New Roman" w:cs="Times New Roman"/>
                <w:color w:val="000000"/>
              </w:rPr>
            </w:pPr>
            <w:r w:rsidRPr="000A3CDE">
              <w:rPr>
                <w:rFonts w:ascii="Times New Roman" w:hAnsi="Times New Roman" w:cs="Times New Roman"/>
                <w:color w:val="000000"/>
              </w:rPr>
              <w:t>Сформированность</w:t>
            </w:r>
          </w:p>
          <w:p w:rsidR="00095D0A" w:rsidRPr="000A3CDE" w:rsidRDefault="00095D0A" w:rsidP="000A3CDE">
            <w:pPr>
              <w:autoSpaceDE w:val="0"/>
              <w:autoSpaceDN w:val="0"/>
              <w:adjustRightInd w:val="0"/>
              <w:spacing w:after="0" w:line="240" w:lineRule="auto"/>
              <w:rPr>
                <w:rFonts w:ascii="Times New Roman" w:hAnsi="Times New Roman" w:cs="Times New Roman"/>
                <w:color w:val="000000"/>
              </w:rPr>
            </w:pPr>
            <w:r w:rsidRPr="000A3CDE">
              <w:rPr>
                <w:rFonts w:ascii="Times New Roman" w:hAnsi="Times New Roman" w:cs="Times New Roman"/>
                <w:color w:val="000000"/>
              </w:rPr>
              <w:t xml:space="preserve">УУД у детей при поступлении в школу </w:t>
            </w:r>
          </w:p>
        </w:tc>
        <w:tc>
          <w:tcPr>
            <w:tcW w:w="2291" w:type="dxa"/>
          </w:tcPr>
          <w:p w:rsidR="00095D0A" w:rsidRPr="000A3CDE" w:rsidRDefault="00095D0A" w:rsidP="000A3CDE">
            <w:pPr>
              <w:autoSpaceDE w:val="0"/>
              <w:autoSpaceDN w:val="0"/>
              <w:adjustRightInd w:val="0"/>
              <w:spacing w:after="0" w:line="240" w:lineRule="auto"/>
              <w:rPr>
                <w:rFonts w:ascii="Times New Roman" w:hAnsi="Times New Roman" w:cs="Times New Roman"/>
                <w:color w:val="000000"/>
              </w:rPr>
            </w:pPr>
            <w:r w:rsidRPr="000A3CDE">
              <w:rPr>
                <w:rFonts w:ascii="Times New Roman" w:hAnsi="Times New Roman" w:cs="Times New Roman"/>
                <w:color w:val="000000"/>
              </w:rPr>
              <w:t xml:space="preserve">Планируемые результаты на конец </w:t>
            </w:r>
          </w:p>
          <w:p w:rsidR="00095D0A" w:rsidRPr="000A3CDE" w:rsidRDefault="00095D0A" w:rsidP="000A3CDE">
            <w:pPr>
              <w:autoSpaceDE w:val="0"/>
              <w:autoSpaceDN w:val="0"/>
              <w:adjustRightInd w:val="0"/>
              <w:spacing w:after="0" w:line="240" w:lineRule="auto"/>
              <w:rPr>
                <w:rFonts w:ascii="Times New Roman" w:hAnsi="Times New Roman" w:cs="Times New Roman"/>
                <w:color w:val="000000"/>
              </w:rPr>
            </w:pPr>
            <w:r w:rsidRPr="000A3CDE">
              <w:rPr>
                <w:rFonts w:ascii="Times New Roman" w:hAnsi="Times New Roman" w:cs="Times New Roman"/>
                <w:color w:val="000000"/>
              </w:rPr>
              <w:t xml:space="preserve">1 класса </w:t>
            </w:r>
          </w:p>
        </w:tc>
        <w:tc>
          <w:tcPr>
            <w:tcW w:w="5449" w:type="dxa"/>
          </w:tcPr>
          <w:p w:rsidR="00E67620" w:rsidRDefault="00095D0A" w:rsidP="000A3CDE">
            <w:pPr>
              <w:autoSpaceDE w:val="0"/>
              <w:autoSpaceDN w:val="0"/>
              <w:adjustRightInd w:val="0"/>
              <w:spacing w:after="0" w:line="240" w:lineRule="auto"/>
              <w:rPr>
                <w:rFonts w:ascii="Times New Roman" w:hAnsi="Times New Roman" w:cs="Times New Roman"/>
                <w:color w:val="000000"/>
              </w:rPr>
            </w:pPr>
            <w:r w:rsidRPr="000A3CDE">
              <w:rPr>
                <w:rFonts w:ascii="Times New Roman" w:hAnsi="Times New Roman" w:cs="Times New Roman"/>
                <w:color w:val="000000"/>
              </w:rPr>
              <w:t>Планируемые результаты по формированию УУД</w:t>
            </w:r>
          </w:p>
          <w:p w:rsidR="00095D0A" w:rsidRPr="000A3CDE" w:rsidRDefault="00095D0A" w:rsidP="000A3CDE">
            <w:pPr>
              <w:autoSpaceDE w:val="0"/>
              <w:autoSpaceDN w:val="0"/>
              <w:adjustRightInd w:val="0"/>
              <w:spacing w:after="0" w:line="240" w:lineRule="auto"/>
              <w:rPr>
                <w:rFonts w:ascii="Times New Roman" w:hAnsi="Times New Roman" w:cs="Times New Roman"/>
                <w:color w:val="000000"/>
              </w:rPr>
            </w:pPr>
            <w:r w:rsidRPr="000A3CDE">
              <w:rPr>
                <w:rFonts w:ascii="Times New Roman" w:hAnsi="Times New Roman" w:cs="Times New Roman"/>
                <w:color w:val="000000"/>
              </w:rPr>
              <w:t xml:space="preserve"> у выпускников начальной</w:t>
            </w:r>
            <w:r>
              <w:rPr>
                <w:rFonts w:ascii="Times New Roman" w:hAnsi="Times New Roman" w:cs="Times New Roman"/>
                <w:color w:val="000000"/>
              </w:rPr>
              <w:t xml:space="preserve"> школы</w:t>
            </w:r>
          </w:p>
        </w:tc>
      </w:tr>
      <w:tr w:rsidR="00095D0A" w:rsidRPr="00B16A17" w:rsidTr="00095D0A">
        <w:trPr>
          <w:trHeight w:val="479"/>
        </w:trPr>
        <w:tc>
          <w:tcPr>
            <w:tcW w:w="2291" w:type="dxa"/>
          </w:tcPr>
          <w:p w:rsidR="00095D0A" w:rsidRPr="00B16A17" w:rsidRDefault="00095D0A" w:rsidP="00B16A17">
            <w:pPr>
              <w:autoSpaceDE w:val="0"/>
              <w:autoSpaceDN w:val="0"/>
              <w:adjustRightInd w:val="0"/>
              <w:spacing w:after="0" w:line="240" w:lineRule="auto"/>
              <w:rPr>
                <w:rFonts w:ascii="Times New Roman" w:hAnsi="Times New Roman" w:cs="Times New Roman"/>
                <w:color w:val="000000"/>
              </w:rPr>
            </w:pPr>
          </w:p>
        </w:tc>
        <w:tc>
          <w:tcPr>
            <w:tcW w:w="2291" w:type="dxa"/>
          </w:tcPr>
          <w:p w:rsidR="00095D0A" w:rsidRDefault="00095D0A">
            <w:pPr>
              <w:pStyle w:val="Default"/>
              <w:rPr>
                <w:sz w:val="22"/>
                <w:szCs w:val="22"/>
              </w:rPr>
            </w:pPr>
            <w:r>
              <w:rPr>
                <w:sz w:val="22"/>
                <w:szCs w:val="22"/>
              </w:rPr>
              <w:t xml:space="preserve">Понимает предложения и оценки учителей, товарищей, родителей и других людей. </w:t>
            </w:r>
          </w:p>
        </w:tc>
        <w:tc>
          <w:tcPr>
            <w:tcW w:w="5449" w:type="dxa"/>
          </w:tcPr>
          <w:p w:rsidR="00095D0A" w:rsidRDefault="00095D0A">
            <w:pPr>
              <w:pStyle w:val="Default"/>
              <w:rPr>
                <w:sz w:val="22"/>
                <w:szCs w:val="22"/>
              </w:rPr>
            </w:pPr>
            <w:r>
              <w:rPr>
                <w:sz w:val="22"/>
                <w:szCs w:val="22"/>
              </w:rPr>
              <w:t xml:space="preserve">Умеет определять причины успеха в учебной деятельности, анализирует и контролирует результат, соответствие результатов требованиям конкретной задачи, понимает предложения и оценки учителей, товарищей, родителей и других людей. </w:t>
            </w:r>
          </w:p>
        </w:tc>
      </w:tr>
      <w:tr w:rsidR="00095D0A" w:rsidRPr="00B16A17" w:rsidTr="00095D0A">
        <w:trPr>
          <w:trHeight w:val="479"/>
        </w:trPr>
        <w:tc>
          <w:tcPr>
            <w:tcW w:w="2291" w:type="dxa"/>
          </w:tcPr>
          <w:p w:rsidR="00095D0A" w:rsidRPr="00B16A17" w:rsidRDefault="00095D0A" w:rsidP="00B16A17">
            <w:pPr>
              <w:autoSpaceDE w:val="0"/>
              <w:autoSpaceDN w:val="0"/>
              <w:adjustRightInd w:val="0"/>
              <w:spacing w:after="0" w:line="240" w:lineRule="auto"/>
              <w:rPr>
                <w:rFonts w:ascii="Times New Roman" w:hAnsi="Times New Roman" w:cs="Times New Roman"/>
                <w:b/>
                <w:bCs/>
                <w:color w:val="000000"/>
                <w:sz w:val="23"/>
                <w:szCs w:val="23"/>
              </w:rPr>
            </w:pPr>
          </w:p>
        </w:tc>
        <w:tc>
          <w:tcPr>
            <w:tcW w:w="2291" w:type="dxa"/>
          </w:tcPr>
          <w:p w:rsidR="00095D0A" w:rsidRDefault="00095D0A">
            <w:pPr>
              <w:pStyle w:val="Default"/>
              <w:rPr>
                <w:sz w:val="22"/>
                <w:szCs w:val="22"/>
              </w:rPr>
            </w:pPr>
            <w:r>
              <w:rPr>
                <w:sz w:val="22"/>
                <w:szCs w:val="22"/>
              </w:rPr>
              <w:t xml:space="preserve">Умеет оценить себя по критериям, предложенными взрослыми. </w:t>
            </w:r>
          </w:p>
        </w:tc>
        <w:tc>
          <w:tcPr>
            <w:tcW w:w="5449" w:type="dxa"/>
          </w:tcPr>
          <w:p w:rsidR="00095D0A" w:rsidRDefault="00095D0A">
            <w:pPr>
              <w:pStyle w:val="Default"/>
              <w:rPr>
                <w:sz w:val="22"/>
                <w:szCs w:val="22"/>
              </w:rPr>
            </w:pPr>
            <w:r>
              <w:rPr>
                <w:sz w:val="22"/>
                <w:szCs w:val="22"/>
              </w:rPr>
              <w:t xml:space="preserve">Может оценивать себя на основе критериев успешности учебной деятельности. </w:t>
            </w:r>
          </w:p>
        </w:tc>
      </w:tr>
      <w:tr w:rsidR="00095D0A" w:rsidRPr="00B16A17" w:rsidTr="00095D0A">
        <w:trPr>
          <w:trHeight w:val="479"/>
        </w:trPr>
        <w:tc>
          <w:tcPr>
            <w:tcW w:w="2291" w:type="dxa"/>
          </w:tcPr>
          <w:p w:rsidR="00095D0A" w:rsidRPr="00B16A17" w:rsidRDefault="00095D0A" w:rsidP="00B16A17">
            <w:pPr>
              <w:autoSpaceDE w:val="0"/>
              <w:autoSpaceDN w:val="0"/>
              <w:adjustRightInd w:val="0"/>
              <w:spacing w:after="0" w:line="240" w:lineRule="auto"/>
              <w:rPr>
                <w:rFonts w:ascii="Times New Roman" w:hAnsi="Times New Roman" w:cs="Times New Roman"/>
                <w:b/>
                <w:bCs/>
                <w:color w:val="000000"/>
                <w:sz w:val="23"/>
                <w:szCs w:val="23"/>
              </w:rPr>
            </w:pPr>
          </w:p>
        </w:tc>
        <w:tc>
          <w:tcPr>
            <w:tcW w:w="2291" w:type="dxa"/>
          </w:tcPr>
          <w:p w:rsidR="00095D0A" w:rsidRDefault="00095D0A">
            <w:pPr>
              <w:pStyle w:val="Default"/>
              <w:rPr>
                <w:sz w:val="22"/>
                <w:szCs w:val="22"/>
              </w:rPr>
            </w:pPr>
            <w:r>
              <w:rPr>
                <w:sz w:val="22"/>
                <w:szCs w:val="22"/>
              </w:rPr>
              <w:t xml:space="preserve">Положительно относится к школе. </w:t>
            </w:r>
          </w:p>
        </w:tc>
        <w:tc>
          <w:tcPr>
            <w:tcW w:w="5449" w:type="dxa"/>
          </w:tcPr>
          <w:p w:rsidR="00095D0A" w:rsidRDefault="00095D0A">
            <w:pPr>
              <w:pStyle w:val="Default"/>
              <w:rPr>
                <w:sz w:val="22"/>
                <w:szCs w:val="22"/>
              </w:rPr>
            </w:pPr>
            <w:r>
              <w:rPr>
                <w:sz w:val="22"/>
                <w:szCs w:val="22"/>
              </w:rPr>
              <w:t xml:space="preserve">Положительно относится к школе, ориентируется на содержательные моменты школьной </w:t>
            </w:r>
            <w:r>
              <w:rPr>
                <w:sz w:val="22"/>
                <w:szCs w:val="22"/>
              </w:rPr>
              <w:lastRenderedPageBreak/>
              <w:t xml:space="preserve">действительности, принимает образец «хорошего ученика». </w:t>
            </w:r>
          </w:p>
        </w:tc>
      </w:tr>
      <w:tr w:rsidR="00095D0A" w:rsidRPr="0013355D" w:rsidTr="00095D0A">
        <w:trPr>
          <w:trHeight w:val="1112"/>
        </w:trPr>
        <w:tc>
          <w:tcPr>
            <w:tcW w:w="2291" w:type="dxa"/>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r w:rsidRPr="0013355D">
              <w:rPr>
                <w:rFonts w:ascii="Times New Roman" w:hAnsi="Times New Roman" w:cs="Times New Roman"/>
                <w:color w:val="000000"/>
              </w:rPr>
              <w:lastRenderedPageBreak/>
              <w:t xml:space="preserve">Умеет </w:t>
            </w:r>
            <w:r w:rsidRPr="0013355D">
              <w:rPr>
                <w:rFonts w:ascii="Times New Roman" w:hAnsi="Times New Roman" w:cs="Times New Roman"/>
                <w:b/>
                <w:bCs/>
                <w:i/>
                <w:iCs/>
                <w:color w:val="000000"/>
              </w:rPr>
              <w:t>положительно относиться себе</w:t>
            </w:r>
            <w:r w:rsidRPr="0013355D">
              <w:rPr>
                <w:rFonts w:ascii="Times New Roman" w:hAnsi="Times New Roman" w:cs="Times New Roman"/>
                <w:color w:val="000000"/>
              </w:rPr>
              <w:t xml:space="preserve">, обладает </w:t>
            </w:r>
            <w:r w:rsidRPr="0013355D">
              <w:rPr>
                <w:rFonts w:ascii="Times New Roman" w:hAnsi="Times New Roman" w:cs="Times New Roman"/>
                <w:b/>
                <w:bCs/>
                <w:i/>
                <w:iCs/>
                <w:color w:val="000000"/>
              </w:rPr>
              <w:t xml:space="preserve">чувством собственного достоинства. </w:t>
            </w:r>
          </w:p>
        </w:tc>
        <w:tc>
          <w:tcPr>
            <w:tcW w:w="2291" w:type="dxa"/>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r w:rsidRPr="0013355D">
              <w:rPr>
                <w:rFonts w:ascii="Times New Roman" w:hAnsi="Times New Roman" w:cs="Times New Roman"/>
                <w:color w:val="000000"/>
              </w:rPr>
              <w:t xml:space="preserve">Умеет ориентироваться в нравственном содержании и смысле как </w:t>
            </w:r>
          </w:p>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r w:rsidRPr="0013355D">
              <w:rPr>
                <w:rFonts w:ascii="Times New Roman" w:hAnsi="Times New Roman" w:cs="Times New Roman"/>
                <w:color w:val="000000"/>
              </w:rPr>
              <w:t xml:space="preserve">собственных поступков, так и поступков окружающих людей. </w:t>
            </w:r>
          </w:p>
        </w:tc>
        <w:tc>
          <w:tcPr>
            <w:tcW w:w="5449" w:type="dxa"/>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r w:rsidRPr="0013355D">
              <w:rPr>
                <w:rFonts w:ascii="Times New Roman" w:hAnsi="Times New Roman" w:cs="Times New Roman"/>
                <w:color w:val="000000"/>
              </w:rPr>
              <w:t xml:space="preserve">Умеет соотносить поступки и события с принятыми этическими принципами, моральными нормами. </w:t>
            </w:r>
          </w:p>
        </w:tc>
      </w:tr>
      <w:tr w:rsidR="00095D0A" w:rsidRPr="0013355D" w:rsidTr="00095D0A">
        <w:trPr>
          <w:trHeight w:val="1112"/>
        </w:trPr>
        <w:tc>
          <w:tcPr>
            <w:tcW w:w="2291" w:type="dxa"/>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p>
        </w:tc>
        <w:tc>
          <w:tcPr>
            <w:tcW w:w="2291" w:type="dxa"/>
          </w:tcPr>
          <w:p w:rsidR="00095D0A" w:rsidRDefault="00095D0A">
            <w:pPr>
              <w:pStyle w:val="Default"/>
              <w:rPr>
                <w:sz w:val="22"/>
                <w:szCs w:val="22"/>
              </w:rPr>
            </w:pPr>
            <w:r>
              <w:rPr>
                <w:sz w:val="22"/>
                <w:szCs w:val="22"/>
              </w:rPr>
              <w:t xml:space="preserve">Умеет уважительно относиться к др. мнению. </w:t>
            </w:r>
          </w:p>
        </w:tc>
        <w:tc>
          <w:tcPr>
            <w:tcW w:w="5449" w:type="dxa"/>
          </w:tcPr>
          <w:p w:rsidR="00095D0A" w:rsidRDefault="00095D0A">
            <w:pPr>
              <w:pStyle w:val="Default"/>
              <w:rPr>
                <w:sz w:val="22"/>
                <w:szCs w:val="22"/>
              </w:rPr>
            </w:pPr>
            <w:r>
              <w:rPr>
                <w:sz w:val="22"/>
                <w:szCs w:val="22"/>
              </w:rPr>
              <w:t xml:space="preserve">Умеет уважительно относиться к др. мнению, истории и культуре других народов. </w:t>
            </w:r>
          </w:p>
        </w:tc>
      </w:tr>
      <w:tr w:rsidR="00095D0A" w:rsidRPr="0013355D" w:rsidTr="00095D0A">
        <w:trPr>
          <w:trHeight w:val="1112"/>
        </w:trPr>
        <w:tc>
          <w:tcPr>
            <w:tcW w:w="2291" w:type="dxa"/>
            <w:vMerge w:val="restart"/>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r w:rsidRPr="00394C57">
              <w:rPr>
                <w:rFonts w:ascii="Times New Roman" w:hAnsi="Times New Roman" w:cs="Times New Roman"/>
                <w:color w:val="000000"/>
              </w:rPr>
              <w:t>Умеет доброжелательно относиться к окружающим; отзывчив к переживаниям другого человека, умеет уважать достоинство других</w:t>
            </w:r>
          </w:p>
        </w:tc>
        <w:tc>
          <w:tcPr>
            <w:tcW w:w="2291" w:type="dxa"/>
          </w:tcPr>
          <w:p w:rsidR="00095D0A" w:rsidRDefault="00095D0A">
            <w:pPr>
              <w:pStyle w:val="Default"/>
              <w:rPr>
                <w:sz w:val="22"/>
                <w:szCs w:val="22"/>
              </w:rPr>
            </w:pPr>
            <w:r>
              <w:rPr>
                <w:sz w:val="22"/>
                <w:szCs w:val="22"/>
              </w:rPr>
              <w:t xml:space="preserve">Умеет понимать чувства других людей и сопереживать им; </w:t>
            </w:r>
          </w:p>
        </w:tc>
        <w:tc>
          <w:tcPr>
            <w:tcW w:w="5449" w:type="dxa"/>
          </w:tcPr>
          <w:p w:rsidR="00095D0A" w:rsidRDefault="00095D0A">
            <w:pPr>
              <w:pStyle w:val="Default"/>
              <w:rPr>
                <w:sz w:val="22"/>
                <w:szCs w:val="22"/>
              </w:rPr>
            </w:pPr>
            <w:r>
              <w:rPr>
                <w:sz w:val="22"/>
                <w:szCs w:val="22"/>
              </w:rPr>
              <w:t xml:space="preserve">Умеет доброжелательно эмоционально-нравственноотзываться, понимать и сопереживать чувствам других людей. </w:t>
            </w:r>
          </w:p>
        </w:tc>
      </w:tr>
      <w:tr w:rsidR="00095D0A" w:rsidRPr="0013355D" w:rsidTr="00095D0A">
        <w:trPr>
          <w:trHeight w:val="1112"/>
        </w:trPr>
        <w:tc>
          <w:tcPr>
            <w:tcW w:w="2291" w:type="dxa"/>
            <w:vMerge/>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p>
        </w:tc>
        <w:tc>
          <w:tcPr>
            <w:tcW w:w="2291" w:type="dxa"/>
          </w:tcPr>
          <w:p w:rsidR="00095D0A" w:rsidRDefault="00095D0A">
            <w:pPr>
              <w:pStyle w:val="Default"/>
              <w:rPr>
                <w:sz w:val="22"/>
                <w:szCs w:val="22"/>
              </w:rPr>
            </w:pPr>
            <w:r>
              <w:rPr>
                <w:sz w:val="22"/>
                <w:szCs w:val="22"/>
              </w:rPr>
              <w:t xml:space="preserve">Умеет бережно относиться к материальным ценностям. </w:t>
            </w:r>
          </w:p>
        </w:tc>
        <w:tc>
          <w:tcPr>
            <w:tcW w:w="5449" w:type="dxa"/>
          </w:tcPr>
          <w:p w:rsidR="00095D0A" w:rsidRDefault="00095D0A">
            <w:pPr>
              <w:pStyle w:val="Default"/>
              <w:rPr>
                <w:sz w:val="22"/>
                <w:szCs w:val="22"/>
              </w:rPr>
            </w:pPr>
            <w:r>
              <w:rPr>
                <w:sz w:val="22"/>
                <w:szCs w:val="22"/>
              </w:rPr>
              <w:t xml:space="preserve">Умеет бережно относиться к материальным и духовным ценностям. </w:t>
            </w:r>
          </w:p>
        </w:tc>
      </w:tr>
      <w:tr w:rsidR="00095D0A" w:rsidRPr="0013355D" w:rsidTr="00095D0A">
        <w:trPr>
          <w:trHeight w:val="1112"/>
        </w:trPr>
        <w:tc>
          <w:tcPr>
            <w:tcW w:w="2291" w:type="dxa"/>
            <w:vMerge/>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p>
        </w:tc>
        <w:tc>
          <w:tcPr>
            <w:tcW w:w="2291" w:type="dxa"/>
          </w:tcPr>
          <w:p w:rsidR="00095D0A" w:rsidRDefault="00095D0A">
            <w:pPr>
              <w:pStyle w:val="Default"/>
              <w:rPr>
                <w:sz w:val="22"/>
                <w:szCs w:val="22"/>
              </w:rPr>
            </w:pPr>
            <w:r>
              <w:rPr>
                <w:sz w:val="22"/>
                <w:szCs w:val="22"/>
              </w:rPr>
              <w:t xml:space="preserve">Уважает и принимает ценности семьи и общества. </w:t>
            </w:r>
          </w:p>
        </w:tc>
        <w:tc>
          <w:tcPr>
            <w:tcW w:w="5449" w:type="dxa"/>
          </w:tcPr>
          <w:p w:rsidR="00095D0A" w:rsidRDefault="00095D0A">
            <w:pPr>
              <w:pStyle w:val="Default"/>
              <w:rPr>
                <w:sz w:val="22"/>
                <w:szCs w:val="22"/>
              </w:rPr>
            </w:pPr>
            <w:r>
              <w:rPr>
                <w:sz w:val="22"/>
                <w:szCs w:val="22"/>
              </w:rPr>
              <w:t xml:space="preserve">Уважает и принимает ценности семьи и общества. </w:t>
            </w:r>
          </w:p>
        </w:tc>
      </w:tr>
      <w:tr w:rsidR="00095D0A" w:rsidRPr="0013355D" w:rsidTr="00095D0A">
        <w:trPr>
          <w:trHeight w:val="1112"/>
        </w:trPr>
        <w:tc>
          <w:tcPr>
            <w:tcW w:w="2291" w:type="dxa"/>
            <w:vMerge/>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p>
        </w:tc>
        <w:tc>
          <w:tcPr>
            <w:tcW w:w="2291" w:type="dxa"/>
          </w:tcPr>
          <w:p w:rsidR="00095D0A" w:rsidRDefault="00095D0A">
            <w:pPr>
              <w:pStyle w:val="Default"/>
              <w:rPr>
                <w:sz w:val="22"/>
                <w:szCs w:val="22"/>
              </w:rPr>
            </w:pPr>
            <w:r>
              <w:rPr>
                <w:sz w:val="22"/>
                <w:szCs w:val="22"/>
              </w:rPr>
              <w:t xml:space="preserve">Любит свой народ, свой край и Родину. </w:t>
            </w:r>
          </w:p>
        </w:tc>
        <w:tc>
          <w:tcPr>
            <w:tcW w:w="5449" w:type="dxa"/>
          </w:tcPr>
          <w:p w:rsidR="00095D0A" w:rsidRDefault="00095D0A">
            <w:pPr>
              <w:pStyle w:val="Default"/>
              <w:rPr>
                <w:sz w:val="22"/>
                <w:szCs w:val="22"/>
              </w:rPr>
            </w:pPr>
            <w:r>
              <w:rPr>
                <w:sz w:val="22"/>
                <w:szCs w:val="22"/>
              </w:rPr>
              <w:t xml:space="preserve">Осознает себя как гражданина России, гордится за свою Родину, народ и историю, осознает ответственность человека за общее благополучие, осознание своей этнической принадлежности </w:t>
            </w:r>
          </w:p>
        </w:tc>
      </w:tr>
      <w:tr w:rsidR="00095D0A" w:rsidRPr="0013355D" w:rsidTr="00095D0A">
        <w:trPr>
          <w:trHeight w:val="1112"/>
        </w:trPr>
        <w:tc>
          <w:tcPr>
            <w:tcW w:w="2291" w:type="dxa"/>
          </w:tcPr>
          <w:p w:rsidR="00095D0A" w:rsidRDefault="00095D0A">
            <w:pPr>
              <w:pStyle w:val="Default"/>
              <w:rPr>
                <w:sz w:val="22"/>
                <w:szCs w:val="22"/>
              </w:rPr>
            </w:pPr>
            <w:r>
              <w:rPr>
                <w:sz w:val="22"/>
                <w:szCs w:val="22"/>
              </w:rPr>
              <w:t xml:space="preserve">Умеет </w:t>
            </w:r>
            <w:r>
              <w:rPr>
                <w:b/>
                <w:bCs/>
                <w:i/>
                <w:iCs/>
                <w:sz w:val="22"/>
                <w:szCs w:val="22"/>
              </w:rPr>
              <w:t xml:space="preserve">взаимодействовать со сверстниками и взрослыми: </w:t>
            </w:r>
          </w:p>
          <w:p w:rsidR="00095D0A" w:rsidRDefault="00095D0A">
            <w:pPr>
              <w:pStyle w:val="Default"/>
              <w:rPr>
                <w:sz w:val="22"/>
                <w:szCs w:val="22"/>
              </w:rPr>
            </w:pPr>
            <w:r>
              <w:rPr>
                <w:b/>
                <w:bCs/>
                <w:i/>
                <w:iCs/>
                <w:sz w:val="22"/>
                <w:szCs w:val="22"/>
              </w:rPr>
              <w:t>через у</w:t>
            </w:r>
            <w:r>
              <w:rPr>
                <w:sz w:val="22"/>
                <w:szCs w:val="22"/>
              </w:rPr>
              <w:t xml:space="preserve">частие в совместных играх и их организациях, </w:t>
            </w:r>
          </w:p>
          <w:p w:rsidR="00095D0A" w:rsidRDefault="00095D0A">
            <w:pPr>
              <w:pStyle w:val="Default"/>
              <w:rPr>
                <w:sz w:val="22"/>
                <w:szCs w:val="22"/>
              </w:rPr>
            </w:pPr>
            <w:r>
              <w:rPr>
                <w:sz w:val="22"/>
                <w:szCs w:val="22"/>
              </w:rPr>
              <w:t xml:space="preserve">вести переговоры в игре, </w:t>
            </w:r>
          </w:p>
          <w:p w:rsidR="00095D0A" w:rsidRDefault="00095D0A">
            <w:pPr>
              <w:pStyle w:val="Default"/>
              <w:rPr>
                <w:sz w:val="22"/>
                <w:szCs w:val="22"/>
              </w:rPr>
            </w:pPr>
            <w:r>
              <w:rPr>
                <w:sz w:val="22"/>
                <w:szCs w:val="22"/>
              </w:rPr>
              <w:t xml:space="preserve">договариваться в игре, </w:t>
            </w:r>
          </w:p>
          <w:p w:rsidR="00095D0A" w:rsidRDefault="00095D0A">
            <w:pPr>
              <w:pStyle w:val="Default"/>
              <w:rPr>
                <w:sz w:val="22"/>
                <w:szCs w:val="22"/>
              </w:rPr>
            </w:pPr>
            <w:r>
              <w:rPr>
                <w:sz w:val="22"/>
                <w:szCs w:val="22"/>
              </w:rPr>
              <w:t xml:space="preserve">учитывать интересы других в игре, сдерживать свои эмоции в игре; </w:t>
            </w:r>
          </w:p>
          <w:p w:rsidR="00095D0A" w:rsidRDefault="00095D0A">
            <w:pPr>
              <w:pStyle w:val="Default"/>
              <w:rPr>
                <w:sz w:val="22"/>
                <w:szCs w:val="22"/>
              </w:rPr>
            </w:pPr>
            <w:r>
              <w:rPr>
                <w:sz w:val="22"/>
                <w:szCs w:val="22"/>
              </w:rPr>
              <w:t xml:space="preserve">В обществе сверстников умеет </w:t>
            </w:r>
            <w:r>
              <w:rPr>
                <w:b/>
                <w:bCs/>
                <w:i/>
                <w:iCs/>
                <w:sz w:val="22"/>
                <w:szCs w:val="22"/>
              </w:rPr>
              <w:t xml:space="preserve">выбирать </w:t>
            </w:r>
            <w:r>
              <w:rPr>
                <w:sz w:val="22"/>
                <w:szCs w:val="22"/>
              </w:rPr>
              <w:t xml:space="preserve">себе род занятий, партнеров. </w:t>
            </w:r>
          </w:p>
        </w:tc>
        <w:tc>
          <w:tcPr>
            <w:tcW w:w="2291" w:type="dxa"/>
          </w:tcPr>
          <w:p w:rsidR="00095D0A" w:rsidRDefault="00095D0A">
            <w:pPr>
              <w:pStyle w:val="Default"/>
              <w:rPr>
                <w:sz w:val="22"/>
                <w:szCs w:val="22"/>
              </w:rPr>
            </w:pPr>
            <w:r>
              <w:rPr>
                <w:sz w:val="22"/>
                <w:szCs w:val="22"/>
              </w:rPr>
              <w:t xml:space="preserve">Умеет </w:t>
            </w:r>
            <w:r>
              <w:rPr>
                <w:b/>
                <w:bCs/>
                <w:i/>
                <w:iCs/>
                <w:sz w:val="22"/>
                <w:szCs w:val="22"/>
              </w:rPr>
              <w:t>взаимодействовать со сверстниками и взрослыми: через у</w:t>
            </w:r>
            <w:r>
              <w:rPr>
                <w:sz w:val="22"/>
                <w:szCs w:val="22"/>
              </w:rPr>
              <w:t xml:space="preserve">частие в совместной деятельности, вести переговоры в игре, договариваться, </w:t>
            </w:r>
          </w:p>
          <w:p w:rsidR="00095D0A" w:rsidRDefault="00095D0A">
            <w:pPr>
              <w:pStyle w:val="Default"/>
              <w:rPr>
                <w:sz w:val="22"/>
                <w:szCs w:val="22"/>
              </w:rPr>
            </w:pPr>
            <w:r>
              <w:rPr>
                <w:sz w:val="22"/>
                <w:szCs w:val="22"/>
              </w:rPr>
              <w:t xml:space="preserve">учитывать интересы других, сдерживать свои эмоции. </w:t>
            </w:r>
          </w:p>
        </w:tc>
        <w:tc>
          <w:tcPr>
            <w:tcW w:w="5449" w:type="dxa"/>
          </w:tcPr>
          <w:p w:rsidR="00095D0A" w:rsidRDefault="00095D0A">
            <w:pPr>
              <w:pStyle w:val="Default"/>
              <w:rPr>
                <w:sz w:val="22"/>
                <w:szCs w:val="22"/>
              </w:rPr>
            </w:pPr>
            <w:r>
              <w:rPr>
                <w:sz w:val="22"/>
                <w:szCs w:val="22"/>
              </w:rPr>
              <w:t xml:space="preserve">Умеет ориентироваться в социальных ролях. </w:t>
            </w:r>
          </w:p>
          <w:p w:rsidR="00095D0A" w:rsidRDefault="00095D0A">
            <w:pPr>
              <w:pStyle w:val="Default"/>
              <w:rPr>
                <w:sz w:val="22"/>
                <w:szCs w:val="22"/>
              </w:rPr>
            </w:pPr>
            <w:r>
              <w:rPr>
                <w:sz w:val="22"/>
                <w:szCs w:val="22"/>
              </w:rPr>
              <w:t xml:space="preserve">Умеет выстраивать межличностные отношения. </w:t>
            </w:r>
          </w:p>
        </w:tc>
      </w:tr>
      <w:tr w:rsidR="00095D0A" w:rsidRPr="0013355D" w:rsidTr="00095D0A">
        <w:trPr>
          <w:trHeight w:val="1112"/>
        </w:trPr>
        <w:tc>
          <w:tcPr>
            <w:tcW w:w="2291" w:type="dxa"/>
            <w:vMerge w:val="restart"/>
          </w:tcPr>
          <w:p w:rsidR="00095D0A" w:rsidRDefault="00095D0A">
            <w:pPr>
              <w:pStyle w:val="Default"/>
              <w:rPr>
                <w:sz w:val="22"/>
                <w:szCs w:val="22"/>
              </w:rPr>
            </w:pPr>
            <w:r>
              <w:rPr>
                <w:sz w:val="22"/>
                <w:szCs w:val="22"/>
              </w:rPr>
              <w:t xml:space="preserve">Умеет обсуждать возникающие проблемы, правила, </w:t>
            </w:r>
          </w:p>
          <w:p w:rsidR="00095D0A" w:rsidRDefault="00095D0A">
            <w:pPr>
              <w:pStyle w:val="Default"/>
              <w:rPr>
                <w:sz w:val="22"/>
                <w:szCs w:val="22"/>
              </w:rPr>
            </w:pPr>
            <w:r>
              <w:rPr>
                <w:sz w:val="22"/>
                <w:szCs w:val="22"/>
              </w:rPr>
              <w:t xml:space="preserve">может поддержать разговор на интересную для него </w:t>
            </w:r>
            <w:r>
              <w:rPr>
                <w:sz w:val="22"/>
                <w:szCs w:val="22"/>
              </w:rPr>
              <w:lastRenderedPageBreak/>
              <w:t xml:space="preserve">тему. </w:t>
            </w:r>
          </w:p>
        </w:tc>
        <w:tc>
          <w:tcPr>
            <w:tcW w:w="2291" w:type="dxa"/>
            <w:vMerge w:val="restart"/>
          </w:tcPr>
          <w:p w:rsidR="00095D0A" w:rsidRDefault="00095D0A">
            <w:pPr>
              <w:pStyle w:val="Default"/>
              <w:rPr>
                <w:sz w:val="22"/>
                <w:szCs w:val="22"/>
              </w:rPr>
            </w:pPr>
            <w:r>
              <w:rPr>
                <w:sz w:val="22"/>
                <w:szCs w:val="22"/>
              </w:rPr>
              <w:lastRenderedPageBreak/>
              <w:t xml:space="preserve">Умеет обсуждать возникающие проблемы, правила, </w:t>
            </w:r>
          </w:p>
          <w:p w:rsidR="00095D0A" w:rsidRDefault="00095D0A" w:rsidP="00110966">
            <w:pPr>
              <w:pStyle w:val="Default"/>
              <w:rPr>
                <w:sz w:val="22"/>
                <w:szCs w:val="22"/>
              </w:rPr>
            </w:pPr>
            <w:r>
              <w:rPr>
                <w:sz w:val="22"/>
                <w:szCs w:val="22"/>
              </w:rPr>
              <w:t xml:space="preserve">может поддержать разговор на интересную для него </w:t>
            </w:r>
            <w:r>
              <w:rPr>
                <w:sz w:val="22"/>
                <w:szCs w:val="22"/>
              </w:rPr>
              <w:lastRenderedPageBreak/>
              <w:t>тему</w:t>
            </w:r>
          </w:p>
        </w:tc>
        <w:tc>
          <w:tcPr>
            <w:tcW w:w="5449" w:type="dxa"/>
          </w:tcPr>
          <w:p w:rsidR="00095D0A" w:rsidRDefault="00095D0A">
            <w:pPr>
              <w:pStyle w:val="Default"/>
              <w:rPr>
                <w:sz w:val="22"/>
                <w:szCs w:val="22"/>
              </w:rPr>
            </w:pPr>
            <w:r>
              <w:rPr>
                <w:sz w:val="22"/>
                <w:szCs w:val="22"/>
              </w:rPr>
              <w:lastRenderedPageBreak/>
              <w:t xml:space="preserve">Умеет избегать конфликтных ситуаций и находить выходы из спорных ситуаций. </w:t>
            </w:r>
          </w:p>
        </w:tc>
      </w:tr>
      <w:tr w:rsidR="00095D0A" w:rsidRPr="0013355D" w:rsidTr="00095D0A">
        <w:trPr>
          <w:trHeight w:val="267"/>
        </w:trPr>
        <w:tc>
          <w:tcPr>
            <w:tcW w:w="2291" w:type="dxa"/>
            <w:vMerge/>
          </w:tcPr>
          <w:p w:rsidR="00095D0A" w:rsidRPr="0013355D" w:rsidRDefault="00095D0A" w:rsidP="0013355D">
            <w:pPr>
              <w:autoSpaceDE w:val="0"/>
              <w:autoSpaceDN w:val="0"/>
              <w:adjustRightInd w:val="0"/>
              <w:spacing w:after="0" w:line="240" w:lineRule="auto"/>
              <w:rPr>
                <w:rFonts w:ascii="Times New Roman" w:hAnsi="Times New Roman" w:cs="Times New Roman"/>
                <w:color w:val="000000"/>
              </w:rPr>
            </w:pPr>
          </w:p>
        </w:tc>
        <w:tc>
          <w:tcPr>
            <w:tcW w:w="2291" w:type="dxa"/>
            <w:vMerge/>
          </w:tcPr>
          <w:p w:rsidR="00095D0A" w:rsidRDefault="00095D0A">
            <w:pPr>
              <w:pStyle w:val="Default"/>
              <w:rPr>
                <w:sz w:val="22"/>
                <w:szCs w:val="22"/>
              </w:rPr>
            </w:pPr>
          </w:p>
        </w:tc>
        <w:tc>
          <w:tcPr>
            <w:tcW w:w="5449" w:type="dxa"/>
          </w:tcPr>
          <w:p w:rsidR="00095D0A" w:rsidRDefault="00095D0A">
            <w:pPr>
              <w:pStyle w:val="Default"/>
              <w:rPr>
                <w:sz w:val="22"/>
                <w:szCs w:val="22"/>
              </w:rPr>
            </w:pPr>
            <w:r>
              <w:rPr>
                <w:sz w:val="22"/>
                <w:szCs w:val="22"/>
              </w:rPr>
              <w:t xml:space="preserve">Действует в соответствии с общепринятыми </w:t>
            </w:r>
            <w:r>
              <w:rPr>
                <w:sz w:val="22"/>
                <w:szCs w:val="22"/>
              </w:rPr>
              <w:lastRenderedPageBreak/>
              <w:t xml:space="preserve">моральными нормами. </w:t>
            </w:r>
          </w:p>
          <w:p w:rsidR="00095D0A" w:rsidRDefault="00095D0A">
            <w:pPr>
              <w:pStyle w:val="Default"/>
              <w:rPr>
                <w:sz w:val="22"/>
                <w:szCs w:val="22"/>
              </w:rPr>
            </w:pPr>
            <w:r>
              <w:rPr>
                <w:sz w:val="22"/>
                <w:szCs w:val="22"/>
              </w:rPr>
              <w:t xml:space="preserve">Умеет нести ответственность за свои поступки. </w:t>
            </w:r>
          </w:p>
        </w:tc>
      </w:tr>
      <w:tr w:rsidR="00095D0A" w:rsidRPr="0013355D" w:rsidTr="00095D0A">
        <w:trPr>
          <w:trHeight w:val="1112"/>
        </w:trPr>
        <w:tc>
          <w:tcPr>
            <w:tcW w:w="2291" w:type="dxa"/>
          </w:tcPr>
          <w:p w:rsidR="00095D0A" w:rsidRDefault="00095D0A">
            <w:pPr>
              <w:pStyle w:val="Default"/>
              <w:rPr>
                <w:sz w:val="22"/>
                <w:szCs w:val="22"/>
              </w:rPr>
            </w:pPr>
            <w:r>
              <w:rPr>
                <w:b/>
                <w:bCs/>
                <w:i/>
                <w:iCs/>
                <w:sz w:val="22"/>
                <w:szCs w:val="22"/>
              </w:rPr>
              <w:lastRenderedPageBreak/>
              <w:t xml:space="preserve">Умеет проявлять самостоятельность </w:t>
            </w:r>
            <w:r>
              <w:rPr>
                <w:sz w:val="22"/>
                <w:szCs w:val="22"/>
              </w:rPr>
              <w:t xml:space="preserve">в разных видах детской деятельности. </w:t>
            </w:r>
          </w:p>
        </w:tc>
        <w:tc>
          <w:tcPr>
            <w:tcW w:w="2291" w:type="dxa"/>
          </w:tcPr>
          <w:p w:rsidR="00095D0A" w:rsidRDefault="00095D0A">
            <w:pPr>
              <w:pStyle w:val="Default"/>
              <w:rPr>
                <w:sz w:val="22"/>
                <w:szCs w:val="22"/>
              </w:rPr>
            </w:pPr>
            <w:r>
              <w:rPr>
                <w:b/>
                <w:bCs/>
                <w:i/>
                <w:iCs/>
                <w:sz w:val="22"/>
                <w:szCs w:val="22"/>
              </w:rPr>
              <w:t xml:space="preserve">Умеет проявлять самостоятельность </w:t>
            </w:r>
            <w:r>
              <w:rPr>
                <w:sz w:val="22"/>
                <w:szCs w:val="22"/>
              </w:rPr>
              <w:t xml:space="preserve">в разных видах детской деятельности </w:t>
            </w:r>
          </w:p>
          <w:p w:rsidR="00095D0A" w:rsidRDefault="00095D0A">
            <w:pPr>
              <w:pStyle w:val="Default"/>
              <w:rPr>
                <w:sz w:val="22"/>
                <w:szCs w:val="22"/>
              </w:rPr>
            </w:pPr>
            <w:r>
              <w:rPr>
                <w:b/>
                <w:bCs/>
                <w:i/>
                <w:iCs/>
                <w:sz w:val="22"/>
                <w:szCs w:val="22"/>
              </w:rPr>
              <w:t xml:space="preserve">Умеет оценивать некоторые свои действия. </w:t>
            </w:r>
          </w:p>
        </w:tc>
        <w:tc>
          <w:tcPr>
            <w:tcW w:w="5449" w:type="dxa"/>
          </w:tcPr>
          <w:p w:rsidR="00095D0A" w:rsidRDefault="00095D0A">
            <w:pPr>
              <w:pStyle w:val="Default"/>
              <w:rPr>
                <w:sz w:val="22"/>
                <w:szCs w:val="22"/>
              </w:rPr>
            </w:pPr>
            <w:r>
              <w:rPr>
                <w:sz w:val="22"/>
                <w:szCs w:val="22"/>
              </w:rPr>
              <w:t xml:space="preserve">Умеет устанавливать взаимосвязь между целью учебной деятельности и мотивом. </w:t>
            </w:r>
          </w:p>
          <w:p w:rsidR="00095D0A" w:rsidRDefault="00095D0A">
            <w:pPr>
              <w:pStyle w:val="Default"/>
              <w:rPr>
                <w:sz w:val="22"/>
                <w:szCs w:val="22"/>
              </w:rPr>
            </w:pPr>
            <w:r>
              <w:rPr>
                <w:sz w:val="22"/>
                <w:szCs w:val="22"/>
              </w:rPr>
              <w:t xml:space="preserve">Умеет определять результат учения. </w:t>
            </w:r>
          </w:p>
          <w:p w:rsidR="00095D0A" w:rsidRDefault="00095D0A">
            <w:pPr>
              <w:pStyle w:val="Default"/>
              <w:rPr>
                <w:sz w:val="22"/>
                <w:szCs w:val="22"/>
              </w:rPr>
            </w:pPr>
            <w:r>
              <w:rPr>
                <w:sz w:val="22"/>
                <w:szCs w:val="22"/>
              </w:rPr>
              <w:t xml:space="preserve">Умеет отвечать на вопрос цели обучения. </w:t>
            </w:r>
          </w:p>
          <w:p w:rsidR="00095D0A" w:rsidRDefault="00095D0A">
            <w:pPr>
              <w:pStyle w:val="Default"/>
              <w:rPr>
                <w:sz w:val="22"/>
                <w:szCs w:val="22"/>
              </w:rPr>
            </w:pPr>
            <w:r>
              <w:rPr>
                <w:sz w:val="22"/>
                <w:szCs w:val="22"/>
              </w:rPr>
              <w:t xml:space="preserve">Умеет работать на результат. </w:t>
            </w:r>
          </w:p>
        </w:tc>
      </w:tr>
      <w:tr w:rsidR="00095D0A" w:rsidRPr="0013355D" w:rsidTr="00095D0A">
        <w:trPr>
          <w:trHeight w:val="1112"/>
        </w:trPr>
        <w:tc>
          <w:tcPr>
            <w:tcW w:w="2291" w:type="dxa"/>
          </w:tcPr>
          <w:p w:rsidR="00095D0A" w:rsidRDefault="00095D0A">
            <w:pPr>
              <w:pStyle w:val="Default"/>
              <w:rPr>
                <w:sz w:val="22"/>
                <w:szCs w:val="22"/>
              </w:rPr>
            </w:pPr>
            <w:r>
              <w:rPr>
                <w:sz w:val="22"/>
                <w:szCs w:val="22"/>
              </w:rPr>
              <w:t xml:space="preserve">Умеет открыто относиться к внешнему миру и чувствовать уверенность в своих силах. </w:t>
            </w:r>
          </w:p>
        </w:tc>
        <w:tc>
          <w:tcPr>
            <w:tcW w:w="2291" w:type="dxa"/>
          </w:tcPr>
          <w:p w:rsidR="00095D0A" w:rsidRDefault="00095D0A">
            <w:pPr>
              <w:pStyle w:val="Default"/>
              <w:rPr>
                <w:sz w:val="22"/>
                <w:szCs w:val="22"/>
              </w:rPr>
            </w:pPr>
            <w:r>
              <w:rPr>
                <w:sz w:val="22"/>
                <w:szCs w:val="22"/>
              </w:rPr>
              <w:t xml:space="preserve">Умеет адаптироваться к некоторым сложным ситуациям. </w:t>
            </w:r>
          </w:p>
        </w:tc>
        <w:tc>
          <w:tcPr>
            <w:tcW w:w="5449" w:type="dxa"/>
          </w:tcPr>
          <w:p w:rsidR="00095D0A" w:rsidRDefault="00095D0A">
            <w:pPr>
              <w:pStyle w:val="Default"/>
              <w:rPr>
                <w:sz w:val="22"/>
                <w:szCs w:val="22"/>
              </w:rPr>
            </w:pPr>
            <w:r>
              <w:rPr>
                <w:sz w:val="22"/>
                <w:szCs w:val="22"/>
              </w:rPr>
              <w:t xml:space="preserve">Умеет адаптироваться к динамично изменяющемуся и развивающемуся миру. </w:t>
            </w:r>
          </w:p>
          <w:p w:rsidR="00095D0A" w:rsidRDefault="00095D0A">
            <w:pPr>
              <w:pStyle w:val="Default"/>
              <w:rPr>
                <w:sz w:val="22"/>
                <w:szCs w:val="22"/>
              </w:rPr>
            </w:pPr>
            <w:r>
              <w:rPr>
                <w:sz w:val="22"/>
                <w:szCs w:val="22"/>
              </w:rPr>
              <w:t xml:space="preserve">Умеет делать личностный выбор на основе морали. </w:t>
            </w:r>
          </w:p>
        </w:tc>
      </w:tr>
      <w:tr w:rsidR="00095D0A" w:rsidRPr="0013355D" w:rsidTr="00095D0A">
        <w:trPr>
          <w:trHeight w:val="1112"/>
        </w:trPr>
        <w:tc>
          <w:tcPr>
            <w:tcW w:w="2291" w:type="dxa"/>
          </w:tcPr>
          <w:p w:rsidR="00095D0A" w:rsidRDefault="00095D0A">
            <w:pPr>
              <w:pStyle w:val="Default"/>
              <w:rPr>
                <w:sz w:val="22"/>
                <w:szCs w:val="22"/>
              </w:rPr>
            </w:pPr>
            <w:r>
              <w:rPr>
                <w:sz w:val="22"/>
                <w:szCs w:val="22"/>
              </w:rPr>
              <w:t xml:space="preserve">Умеет выполнять правила гигиены и ухода за телом, элементарные приемы закаливания, охраны своей жизни. </w:t>
            </w:r>
          </w:p>
        </w:tc>
        <w:tc>
          <w:tcPr>
            <w:tcW w:w="2291" w:type="dxa"/>
          </w:tcPr>
          <w:p w:rsidR="00095D0A" w:rsidRDefault="00095D0A">
            <w:pPr>
              <w:pStyle w:val="Default"/>
              <w:rPr>
                <w:sz w:val="22"/>
                <w:szCs w:val="22"/>
              </w:rPr>
            </w:pPr>
            <w:r>
              <w:rPr>
                <w:sz w:val="22"/>
                <w:szCs w:val="22"/>
              </w:rPr>
              <w:t xml:space="preserve">Умеет применять знания о безопасном и здоровом образе жизни. </w:t>
            </w:r>
          </w:p>
        </w:tc>
        <w:tc>
          <w:tcPr>
            <w:tcW w:w="5449" w:type="dxa"/>
          </w:tcPr>
          <w:p w:rsidR="00095D0A" w:rsidRDefault="00095D0A">
            <w:pPr>
              <w:pStyle w:val="Default"/>
              <w:rPr>
                <w:sz w:val="22"/>
                <w:szCs w:val="22"/>
              </w:rPr>
            </w:pPr>
            <w:r>
              <w:rPr>
                <w:sz w:val="22"/>
                <w:szCs w:val="22"/>
              </w:rPr>
              <w:t>Умеет принять ценности природного мира, готовность следовать в своей деятельности нормам природоохранного, нерасточительного, здоровьесберегающего</w:t>
            </w:r>
          </w:p>
        </w:tc>
      </w:tr>
    </w:tbl>
    <w:p w:rsidR="00EA1C00" w:rsidRDefault="00EA1C00">
      <w:pPr>
        <w:pStyle w:val="a0"/>
        <w:autoSpaceDE w:val="0"/>
        <w:jc w:val="both"/>
      </w:pPr>
    </w:p>
    <w:p w:rsidR="00824276" w:rsidRPr="00824276" w:rsidRDefault="00824276" w:rsidP="00095D0A">
      <w:pPr>
        <w:pStyle w:val="a0"/>
        <w:tabs>
          <w:tab w:val="left" w:pos="2475"/>
        </w:tabs>
        <w:spacing w:line="23" w:lineRule="atLeast"/>
        <w:ind w:firstLine="720"/>
        <w:rPr>
          <w:color w:val="000000"/>
          <w:sz w:val="23"/>
          <w:szCs w:val="23"/>
        </w:rPr>
      </w:pPr>
      <w:r w:rsidRPr="00824276">
        <w:rPr>
          <w:b/>
          <w:bCs/>
          <w:color w:val="000000"/>
          <w:sz w:val="23"/>
          <w:szCs w:val="23"/>
        </w:rPr>
        <w:t xml:space="preserve">Планируемые результаты внеурочной деятельности представлены в таблице.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27"/>
        <w:gridCol w:w="2835"/>
      </w:tblGrid>
      <w:tr w:rsidR="00824276" w:rsidRPr="00824276" w:rsidTr="00095D0A">
        <w:trPr>
          <w:trHeight w:val="100"/>
        </w:trPr>
        <w:tc>
          <w:tcPr>
            <w:tcW w:w="3369"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Первый уровень </w:t>
            </w:r>
          </w:p>
        </w:tc>
        <w:tc>
          <w:tcPr>
            <w:tcW w:w="3827"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Второй уровень </w:t>
            </w:r>
          </w:p>
        </w:tc>
        <w:tc>
          <w:tcPr>
            <w:tcW w:w="2835"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Третий уровень </w:t>
            </w:r>
          </w:p>
        </w:tc>
      </w:tr>
      <w:tr w:rsidR="00824276" w:rsidRPr="00824276" w:rsidTr="00095D0A">
        <w:trPr>
          <w:trHeight w:val="479"/>
        </w:trPr>
        <w:tc>
          <w:tcPr>
            <w:tcW w:w="3369"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Школьник знает и понимает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общественную жизнь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(1 класс) </w:t>
            </w:r>
          </w:p>
        </w:tc>
        <w:tc>
          <w:tcPr>
            <w:tcW w:w="3827"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Школьник ценит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общественную жизнь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(2-3 классы) </w:t>
            </w:r>
          </w:p>
        </w:tc>
        <w:tc>
          <w:tcPr>
            <w:tcW w:w="2835"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Школьник самостоятельно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действует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в общественной жизни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(4 класс) </w:t>
            </w:r>
          </w:p>
        </w:tc>
      </w:tr>
      <w:tr w:rsidR="00824276" w:rsidRPr="00824276" w:rsidTr="00095D0A">
        <w:trPr>
          <w:trHeight w:val="1238"/>
        </w:trPr>
        <w:tc>
          <w:tcPr>
            <w:tcW w:w="3369"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Приобретение школьником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социальных знаний (об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общественных нормах, об</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устройстве общества, о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социально одобряемых и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неодобряемых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формах поведения в обществе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и т.п.), понимание социальной</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реальности и повседневной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жизни. </w:t>
            </w:r>
          </w:p>
        </w:tc>
        <w:tc>
          <w:tcPr>
            <w:tcW w:w="3827"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Формирование позитивных</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отношений школьников к</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базовым ценностям общества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(человек, семья, Отечество,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природа, мир, знание, труд,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культура). </w:t>
            </w:r>
          </w:p>
        </w:tc>
        <w:tc>
          <w:tcPr>
            <w:tcW w:w="2835" w:type="dxa"/>
          </w:tcPr>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Получение школьником опыта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самостоятельного </w:t>
            </w:r>
          </w:p>
          <w:p w:rsidR="00824276" w:rsidRPr="00824276" w:rsidRDefault="00824276" w:rsidP="00824276">
            <w:pPr>
              <w:autoSpaceDE w:val="0"/>
              <w:autoSpaceDN w:val="0"/>
              <w:adjustRightInd w:val="0"/>
              <w:spacing w:after="0" w:line="240" w:lineRule="auto"/>
              <w:rPr>
                <w:rFonts w:ascii="Times New Roman" w:hAnsi="Times New Roman" w:cs="Times New Roman"/>
                <w:color w:val="000000"/>
              </w:rPr>
            </w:pPr>
            <w:r w:rsidRPr="00824276">
              <w:rPr>
                <w:rFonts w:ascii="Times New Roman" w:hAnsi="Times New Roman" w:cs="Times New Roman"/>
                <w:color w:val="000000"/>
              </w:rPr>
              <w:t xml:space="preserve">социального действия </w:t>
            </w:r>
          </w:p>
        </w:tc>
      </w:tr>
    </w:tbl>
    <w:p w:rsidR="00B16A17" w:rsidRDefault="00B16A17">
      <w:pPr>
        <w:pStyle w:val="a0"/>
        <w:spacing w:line="23" w:lineRule="atLeast"/>
        <w:ind w:firstLine="720"/>
        <w:jc w:val="center"/>
        <w:rPr>
          <w:b/>
          <w:sz w:val="32"/>
          <w:szCs w:val="32"/>
        </w:rPr>
      </w:pPr>
    </w:p>
    <w:p w:rsidR="00095D0A" w:rsidRDefault="00095D0A">
      <w:pPr>
        <w:rPr>
          <w:rFonts w:ascii="Times New Roman" w:eastAsia="Times New Roman" w:hAnsi="Times New Roman" w:cs="Times New Roman"/>
          <w:b/>
          <w:sz w:val="32"/>
          <w:szCs w:val="32"/>
        </w:rPr>
      </w:pPr>
      <w:r>
        <w:rPr>
          <w:b/>
          <w:sz w:val="32"/>
          <w:szCs w:val="32"/>
        </w:rPr>
        <w:br w:type="page"/>
      </w:r>
    </w:p>
    <w:p w:rsidR="007A6BD2" w:rsidRDefault="000124E1" w:rsidP="00497F63">
      <w:pPr>
        <w:pStyle w:val="a0"/>
        <w:numPr>
          <w:ilvl w:val="1"/>
          <w:numId w:val="77"/>
        </w:numPr>
        <w:spacing w:line="23" w:lineRule="atLeast"/>
        <w:jc w:val="center"/>
        <w:rPr>
          <w:b/>
          <w:sz w:val="32"/>
          <w:szCs w:val="32"/>
        </w:rPr>
      </w:pPr>
      <w:r>
        <w:rPr>
          <w:b/>
          <w:sz w:val="32"/>
          <w:szCs w:val="32"/>
        </w:rPr>
        <w:lastRenderedPageBreak/>
        <w:t>Система оценки достижения планируемых результатов освоения основной образовательной программы</w:t>
      </w:r>
    </w:p>
    <w:p w:rsidR="00EA1C00" w:rsidRDefault="000124E1" w:rsidP="007A6BD2">
      <w:pPr>
        <w:pStyle w:val="a0"/>
        <w:spacing w:line="23" w:lineRule="atLeast"/>
        <w:ind w:left="555"/>
        <w:jc w:val="center"/>
      </w:pPr>
      <w:r>
        <w:rPr>
          <w:b/>
          <w:sz w:val="32"/>
          <w:szCs w:val="32"/>
        </w:rPr>
        <w:t>начального общего образования</w:t>
      </w:r>
    </w:p>
    <w:p w:rsidR="00EA1C00" w:rsidRDefault="00EA1C00">
      <w:pPr>
        <w:pStyle w:val="a0"/>
        <w:spacing w:line="23" w:lineRule="atLeast"/>
        <w:ind w:firstLine="720"/>
        <w:jc w:val="center"/>
      </w:pPr>
    </w:p>
    <w:p w:rsidR="00EA1C00" w:rsidRDefault="000124E1">
      <w:pPr>
        <w:pStyle w:val="a0"/>
        <w:ind w:firstLine="709"/>
        <w:jc w:val="both"/>
      </w:pPr>
      <w:r>
        <w:t>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w:t>
      </w:r>
      <w:r>
        <w:rPr>
          <w:bCs/>
        </w:rPr>
        <w:t>должна:</w:t>
      </w:r>
    </w:p>
    <w:p w:rsidR="00EA1C00" w:rsidRDefault="000124E1" w:rsidP="00497F63">
      <w:pPr>
        <w:pStyle w:val="a0"/>
        <w:numPr>
          <w:ilvl w:val="0"/>
          <w:numId w:val="51"/>
        </w:numPr>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A1C00" w:rsidRDefault="000124E1" w:rsidP="00497F63">
      <w:pPr>
        <w:pStyle w:val="a0"/>
        <w:numPr>
          <w:ilvl w:val="0"/>
          <w:numId w:val="51"/>
        </w:numPr>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A1C00" w:rsidRDefault="000124E1" w:rsidP="00497F63">
      <w:pPr>
        <w:pStyle w:val="a0"/>
        <w:numPr>
          <w:ilvl w:val="0"/>
          <w:numId w:val="51"/>
        </w:numPr>
        <w:jc w:val="both"/>
      </w:pPr>
      <w: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A1C00" w:rsidRDefault="000124E1" w:rsidP="00497F63">
      <w:pPr>
        <w:pStyle w:val="a0"/>
        <w:numPr>
          <w:ilvl w:val="0"/>
          <w:numId w:val="51"/>
        </w:numPr>
      </w:pPr>
      <w: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EA1C00" w:rsidRDefault="000124E1" w:rsidP="00497F63">
      <w:pPr>
        <w:pStyle w:val="a0"/>
        <w:numPr>
          <w:ilvl w:val="0"/>
          <w:numId w:val="51"/>
        </w:numPr>
      </w:pPr>
      <w:r>
        <w:t>позволять осуществлять оценку динамики учебных достижений обучающихся.</w:t>
      </w:r>
    </w:p>
    <w:p w:rsidR="00EA1C00" w:rsidRDefault="000124E1">
      <w:pPr>
        <w:pStyle w:val="a0"/>
        <w:jc w:val="both"/>
      </w:pPr>
      <w:r>
        <w:rPr>
          <w:rFonts w:eastAsia="@Arial Unicode MS"/>
        </w:rPr>
        <w:t xml:space="preserve">         С</w:t>
      </w:r>
      <w:r>
        <w:t>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w:t>
      </w:r>
    </w:p>
    <w:p w:rsidR="00EA1C00" w:rsidRDefault="000124E1">
      <w:pPr>
        <w:pStyle w:val="a0"/>
        <w:autoSpaceDE w:val="0"/>
        <w:ind w:firstLine="360"/>
        <w:jc w:val="both"/>
      </w:pPr>
      <w:r>
        <w:rPr>
          <w:b/>
        </w:rPr>
        <w:t>Цели оценочной деятельности</w:t>
      </w:r>
      <w:r>
        <w:t xml:space="preserve">: </w:t>
      </w:r>
    </w:p>
    <w:p w:rsidR="00EA1C00" w:rsidRDefault="000124E1">
      <w:pPr>
        <w:pStyle w:val="a0"/>
        <w:autoSpaceDE w:val="0"/>
        <w:jc w:val="both"/>
      </w:pPr>
      <w:r>
        <w:t xml:space="preserve">1). Ориентирование на достижение результата: </w:t>
      </w:r>
    </w:p>
    <w:p w:rsidR="00EA1C00" w:rsidRDefault="000124E1" w:rsidP="00497F63">
      <w:pPr>
        <w:pStyle w:val="a0"/>
        <w:numPr>
          <w:ilvl w:val="0"/>
          <w:numId w:val="53"/>
        </w:numPr>
        <w:autoSpaceDE w:val="0"/>
        <w:jc w:val="both"/>
      </w:pPr>
      <w:r>
        <w:t>духовно-нравственного развития и воспитания (личностные результаты),</w:t>
      </w:r>
    </w:p>
    <w:p w:rsidR="00EA1C00" w:rsidRDefault="000124E1" w:rsidP="00497F63">
      <w:pPr>
        <w:pStyle w:val="a0"/>
        <w:numPr>
          <w:ilvl w:val="0"/>
          <w:numId w:val="53"/>
        </w:numPr>
        <w:autoSpaceDE w:val="0"/>
        <w:jc w:val="both"/>
      </w:pPr>
      <w:r>
        <w:t>формирования универсальных учебных действий (метапредметные результаты),</w:t>
      </w:r>
    </w:p>
    <w:p w:rsidR="00EA1C00" w:rsidRDefault="000124E1" w:rsidP="00497F63">
      <w:pPr>
        <w:pStyle w:val="a0"/>
        <w:numPr>
          <w:ilvl w:val="0"/>
          <w:numId w:val="53"/>
        </w:numPr>
        <w:autoSpaceDE w:val="0"/>
        <w:jc w:val="both"/>
      </w:pPr>
      <w:r>
        <w:t>освоения содержания учебных предметов (предметные результаты).</w:t>
      </w:r>
    </w:p>
    <w:p w:rsidR="00EA1C00" w:rsidRDefault="000124E1">
      <w:pPr>
        <w:pStyle w:val="a0"/>
        <w:autoSpaceDE w:val="0"/>
        <w:jc w:val="both"/>
      </w:pPr>
      <w:r>
        <w:t>2). Обеспечивание</w:t>
      </w:r>
      <w:r>
        <w:rPr>
          <w:i/>
        </w:rPr>
        <w:t>комплексного подхода к оценке всех перечисленных результатов</w:t>
      </w:r>
      <w:r>
        <w:t>образования (предметных, метапредметных и личностных).</w:t>
      </w:r>
    </w:p>
    <w:p w:rsidR="00EA1C00" w:rsidRDefault="000124E1">
      <w:pPr>
        <w:pStyle w:val="a0"/>
        <w:autoSpaceDE w:val="0"/>
        <w:jc w:val="both"/>
      </w:pPr>
      <w:r>
        <w:t>3). Возможность принятия педагогических мер для улучшения и совершенствования процессов образования в каждом классе, в школе на основании полученной информации о достижении планируемых результатов.</w:t>
      </w:r>
    </w:p>
    <w:p w:rsidR="00EA1C00" w:rsidRDefault="000124E1">
      <w:pPr>
        <w:pStyle w:val="afff0"/>
        <w:jc w:val="both"/>
      </w:pPr>
      <w:r>
        <w:rPr>
          <w:rFonts w:eastAsia="@Arial Unicode MS"/>
        </w:rPr>
        <w:t xml:space="preserve">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научится»для каждой программы, предмета, курса.</w:t>
      </w:r>
    </w:p>
    <w:p w:rsidR="00EA1C00" w:rsidRDefault="000124E1">
      <w:pPr>
        <w:pStyle w:val="afff0"/>
        <w:jc w:val="both"/>
      </w:pPr>
      <w:r>
        <w:rPr>
          <w:rFonts w:eastAsia="@Arial Unicode MS"/>
        </w:rPr>
        <w:t xml:space="preserve">       При оценке результатов деятельности образовательного учреждения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Pr>
          <w:rFonts w:eastAsia="@Arial Unicode MS"/>
          <w:i/>
        </w:rPr>
        <w:t>«Выпускник получит возможность научиться»</w:t>
      </w:r>
      <w:r>
        <w:rPr>
          <w:rFonts w:eastAsia="@Arial Unicode MS"/>
        </w:rPr>
        <w:t xml:space="preserve"> для каждой учебной программы.</w:t>
      </w:r>
    </w:p>
    <w:p w:rsidR="00EA1C00" w:rsidRDefault="000124E1">
      <w:pPr>
        <w:pStyle w:val="afff0"/>
        <w:ind w:left="60"/>
        <w:jc w:val="both"/>
      </w:pPr>
      <w:r>
        <w:rPr>
          <w:rFonts w:eastAsia="@Arial Unicode MS"/>
        </w:rPr>
        <w:t xml:space="preserve">        В соответствии с Требованиями Стандарта предоставление и использование </w:t>
      </w:r>
      <w:r>
        <w:rPr>
          <w:rFonts w:eastAsia="@Arial Unicode MS"/>
          <w:bCs/>
          <w:i/>
          <w:iCs/>
        </w:rPr>
        <w:t>персонифицированной информации</w:t>
      </w:r>
      <w:r>
        <w:rPr>
          <w:rFonts w:eastAsia="@Arial Unicode MS"/>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Fonts w:eastAsia="@Arial Unicode MS"/>
          <w:bCs/>
          <w:i/>
          <w:iCs/>
        </w:rPr>
        <w:t>неперсонифицированной (анонимной)информации</w:t>
      </w:r>
      <w:r>
        <w:rPr>
          <w:rFonts w:eastAsia="@Arial Unicode MS"/>
        </w:rPr>
        <w:t xml:space="preserve"> о достигаемых обучающимися образовательных результатах. </w:t>
      </w:r>
    </w:p>
    <w:p w:rsidR="00EA1C00" w:rsidRDefault="000124E1">
      <w:pPr>
        <w:pStyle w:val="afff0"/>
        <w:jc w:val="both"/>
      </w:pPr>
      <w:r>
        <w:rPr>
          <w:rFonts w:eastAsia="@Arial Unicode MS"/>
          <w:bCs/>
        </w:rPr>
        <w:t>Итоговая оценка</w:t>
      </w:r>
      <w:r>
        <w:rPr>
          <w:rFonts w:eastAsia="@Arial Unicode MS"/>
        </w:rPr>
        <w:t xml:space="preserve"> обучающихся определяется с учётом их стартового уровня и динамики образовательных достижений.</w:t>
      </w:r>
    </w:p>
    <w:p w:rsidR="00EA1C00" w:rsidRDefault="000124E1">
      <w:pPr>
        <w:pStyle w:val="afff0"/>
        <w:jc w:val="both"/>
      </w:pPr>
      <w:r>
        <w:rPr>
          <w:rFonts w:eastAsia="@Arial Unicode MS"/>
        </w:rPr>
        <w:t xml:space="preserve">        В текущей оценочной деятельности результаты, продемонстрированные учеником, оцениваются в образовательном учреждении традиционной системой отметок по 5балльной шкале, но наполнение бальной отметки уточнено и переосмыслено.</w:t>
      </w:r>
    </w:p>
    <w:p w:rsidR="00EA1C00" w:rsidRDefault="00EA1C00">
      <w:pPr>
        <w:pStyle w:val="afff0"/>
        <w:jc w:val="both"/>
      </w:pPr>
    </w:p>
    <w:p w:rsidR="00EA1C00" w:rsidRDefault="000124E1">
      <w:pPr>
        <w:pStyle w:val="a1"/>
        <w:ind w:firstLine="180"/>
        <w:jc w:val="left"/>
      </w:pPr>
      <w:r>
        <w:rPr>
          <w:rFonts w:eastAsia="@Arial Unicode MS"/>
        </w:rPr>
        <w:t xml:space="preserve">        Система оценки предусматривает </w:t>
      </w:r>
      <w:r>
        <w:rPr>
          <w:rFonts w:eastAsia="@Arial Unicode MS"/>
          <w:bCs/>
          <w:i/>
          <w:iCs/>
        </w:rPr>
        <w:t>уровневый подход</w:t>
      </w:r>
      <w:r>
        <w:rPr>
          <w:rFonts w:eastAsia="@Arial Unicode MS"/>
        </w:rPr>
        <w:t xml:space="preserve"> к представлению планируемых результатов и инструментарию для оценки их достижения.</w:t>
      </w:r>
    </w:p>
    <w:p w:rsidR="00EA1C00" w:rsidRDefault="000124E1">
      <w:pPr>
        <w:pStyle w:val="a1"/>
        <w:ind w:firstLine="180"/>
        <w:jc w:val="left"/>
      </w:pPr>
      <w:r>
        <w:rPr>
          <w:b/>
        </w:rPr>
        <w:t>Критерии оценивания:</w:t>
      </w:r>
    </w:p>
    <w:p w:rsidR="00EA1C00" w:rsidRDefault="000124E1">
      <w:pPr>
        <w:pStyle w:val="a1"/>
      </w:pPr>
      <w:r>
        <w:rPr>
          <w:i/>
        </w:rPr>
        <w:t>Базовый уровень</w:t>
      </w:r>
      <w:r>
        <w:rPr>
          <w:b/>
        </w:rPr>
        <w:t xml:space="preserve"> – решение типовой задачи</w:t>
      </w:r>
      <w:r>
        <w:t xml:space="preserve">, подобной тем, что решали уже много раз, где требовались отработанные действия (раздел «Ученик научится») и усвоенные знания.Это достаточно для продолжения образования, это возможно и </w:t>
      </w:r>
      <w:r>
        <w:rPr>
          <w:i/>
        </w:rPr>
        <w:t>необходимо всем</w:t>
      </w:r>
      <w:r>
        <w:t xml:space="preserve">. Качественные оценки </w:t>
      </w:r>
      <w:r>
        <w:rPr>
          <w:rFonts w:ascii="Symbol" w:hAnsi="Symbol"/>
          <w:b/>
        </w:rPr>
        <w:t></w:t>
      </w:r>
      <w:r>
        <w:rPr>
          <w:b/>
        </w:rPr>
        <w:t>«</w:t>
      </w:r>
      <w:r>
        <w:t>хорошо, но не отлично</w:t>
      </w:r>
      <w:r>
        <w:rPr>
          <w:b/>
        </w:rPr>
        <w:t xml:space="preserve">» </w:t>
      </w:r>
      <w:r>
        <w:t>или «нормально» (решение задачи с недочётами).</w:t>
      </w:r>
    </w:p>
    <w:p w:rsidR="00EA1C00" w:rsidRDefault="000124E1">
      <w:pPr>
        <w:pStyle w:val="a1"/>
      </w:pPr>
      <w:r>
        <w:rPr>
          <w:i/>
        </w:rPr>
        <w:t>Повышенный уровень</w:t>
      </w:r>
      <w:r>
        <w:rPr>
          <w:b/>
        </w:rPr>
        <w:t xml:space="preserve"> – решение нестандартной задачи</w:t>
      </w:r>
      <w:r>
        <w:t xml:space="preserve">, где потребовалось:  </w:t>
      </w:r>
    </w:p>
    <w:p w:rsidR="00EA1C00" w:rsidRDefault="000124E1">
      <w:pPr>
        <w:pStyle w:val="a1"/>
      </w:pPr>
      <w:r>
        <w:t xml:space="preserve">- либо действие в новой, непривычной ситуации (в том числе действия из раздела «Ученик может научиться»); </w:t>
      </w:r>
    </w:p>
    <w:p w:rsidR="00EA1C00" w:rsidRDefault="000124E1">
      <w:pPr>
        <w:pStyle w:val="a1"/>
      </w:pPr>
      <w:r>
        <w:t>-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w:t>
      </w:r>
      <w:r>
        <w:rPr>
          <w:b/>
        </w:rPr>
        <w:t xml:space="preserve">» </w:t>
      </w:r>
      <w:r>
        <w:t xml:space="preserve">или «почти отлично» (решение задачи с недочётами). </w:t>
      </w:r>
    </w:p>
    <w:p w:rsidR="00EA1C00" w:rsidRDefault="000124E1">
      <w:pPr>
        <w:pStyle w:val="a1"/>
      </w:pPr>
      <w:r>
        <w:t xml:space="preserve">      Если ребенок не справляется с заданиями базового уровня, его работа относится к </w:t>
      </w:r>
      <w:r>
        <w:rPr>
          <w:i/>
        </w:rPr>
        <w:t>низкому уровню.</w:t>
      </w:r>
    </w:p>
    <w:p w:rsidR="00EA1C00" w:rsidRDefault="000124E1">
      <w:pPr>
        <w:pStyle w:val="a1"/>
      </w:pPr>
      <w:r>
        <w:rPr>
          <w:rFonts w:eastAsia="@Arial Unicode MS"/>
        </w:rPr>
        <w:t xml:space="preserve">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EA1C00" w:rsidRDefault="000124E1">
      <w:pPr>
        <w:pStyle w:val="afff0"/>
        <w:jc w:val="both"/>
      </w:pPr>
      <w:r>
        <w:rPr>
          <w:rFonts w:eastAsia="@Arial Unicode MS"/>
        </w:rP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rPr>
          <w:b/>
          <w:sz w:val="28"/>
          <w:szCs w:val="28"/>
        </w:rPr>
        <w:tab/>
      </w:r>
    </w:p>
    <w:p w:rsidR="00EA1C00" w:rsidRDefault="000124E1">
      <w:pPr>
        <w:pStyle w:val="a0"/>
        <w:autoSpaceDE w:val="0"/>
        <w:spacing w:line="23" w:lineRule="atLeast"/>
        <w:jc w:val="both"/>
      </w:pPr>
      <w:r>
        <w:t xml:space="preserve">         Система оценки освоения образовательных программ создана с целью получения объективной информации об уровне и качестве освоения образовательных программ начального общего образования обучающимися школы.</w:t>
      </w:r>
    </w:p>
    <w:p w:rsidR="00EA1C00" w:rsidRDefault="000124E1">
      <w:pPr>
        <w:pStyle w:val="a0"/>
        <w:autoSpaceDE w:val="0"/>
        <w:spacing w:line="23" w:lineRule="atLeast"/>
        <w:jc w:val="both"/>
      </w:pPr>
      <w:r>
        <w:t xml:space="preserve">         В системе оценивания в начальной школе используются:</w:t>
      </w:r>
    </w:p>
    <w:p w:rsidR="00EA1C00" w:rsidRDefault="000124E1">
      <w:pPr>
        <w:pStyle w:val="a0"/>
        <w:autoSpaceDE w:val="0"/>
        <w:spacing w:line="23" w:lineRule="atLeast"/>
        <w:ind w:firstLine="720"/>
        <w:jc w:val="both"/>
      </w:pPr>
      <w:r>
        <w:rPr>
          <w:b/>
          <w:bCs/>
          <w:i/>
          <w:iCs/>
        </w:rPr>
        <w:t>внутренняя оценка</w:t>
      </w:r>
      <w:r>
        <w:t>, выставляемая педагогом, школой;</w:t>
      </w:r>
    </w:p>
    <w:p w:rsidR="00EA1C00" w:rsidRDefault="000124E1">
      <w:pPr>
        <w:pStyle w:val="a0"/>
        <w:autoSpaceDE w:val="0"/>
        <w:spacing w:line="23" w:lineRule="atLeast"/>
        <w:ind w:firstLine="720"/>
        <w:jc w:val="both"/>
      </w:pPr>
      <w:r>
        <w:rPr>
          <w:b/>
          <w:bCs/>
          <w:i/>
          <w:iCs/>
        </w:rPr>
        <w:t xml:space="preserve">внешняя оценка </w:t>
      </w:r>
      <w:r>
        <w:t>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EA1C00" w:rsidRDefault="000124E1">
      <w:pPr>
        <w:pStyle w:val="a0"/>
        <w:autoSpaceDE w:val="0"/>
        <w:spacing w:line="23" w:lineRule="atLeast"/>
        <w:ind w:firstLine="720"/>
        <w:jc w:val="both"/>
      </w:pPr>
      <w:r>
        <w:rPr>
          <w:b/>
          <w:bCs/>
          <w:i/>
          <w:iCs/>
        </w:rPr>
        <w:t xml:space="preserve">субъективные или экспертные </w:t>
      </w:r>
      <w:r>
        <w:rPr>
          <w:i/>
          <w:iCs/>
        </w:rPr>
        <w:t>(наблюдения, самооценка и самоанализ и др.);</w:t>
      </w:r>
    </w:p>
    <w:p w:rsidR="00EA1C00" w:rsidRDefault="000124E1">
      <w:pPr>
        <w:pStyle w:val="a0"/>
        <w:autoSpaceDE w:val="0"/>
        <w:spacing w:line="23" w:lineRule="atLeast"/>
        <w:ind w:firstLine="720"/>
        <w:jc w:val="both"/>
      </w:pPr>
      <w:r>
        <w:rPr>
          <w:b/>
          <w:bCs/>
          <w:i/>
          <w:iCs/>
        </w:rPr>
        <w:t xml:space="preserve">объективные методы оценивания </w:t>
      </w:r>
      <w:r>
        <w:t xml:space="preserve">(как правило, основанные на анализе письменных ответов и работ учащихся), в том числе – </w:t>
      </w:r>
      <w:r>
        <w:rPr>
          <w:i/>
          <w:iCs/>
        </w:rPr>
        <w:t xml:space="preserve">стандартизированные </w:t>
      </w:r>
      <w:r>
        <w:t xml:space="preserve">(основанные на результатах стандартизированных письменных работ, или </w:t>
      </w:r>
      <w:r>
        <w:rPr>
          <w:i/>
          <w:iCs/>
        </w:rPr>
        <w:t>тестов</w:t>
      </w:r>
      <w:r>
        <w:t>) процедуры и оценки;</w:t>
      </w:r>
    </w:p>
    <w:p w:rsidR="00EA1C00" w:rsidRDefault="000124E1">
      <w:pPr>
        <w:pStyle w:val="a0"/>
        <w:autoSpaceDE w:val="0"/>
        <w:spacing w:line="23" w:lineRule="atLeast"/>
        <w:ind w:firstLine="720"/>
        <w:jc w:val="both"/>
      </w:pPr>
      <w:r>
        <w:t xml:space="preserve">оценивание </w:t>
      </w:r>
      <w:r>
        <w:rPr>
          <w:b/>
          <w:bCs/>
          <w:i/>
          <w:iCs/>
        </w:rPr>
        <w:t xml:space="preserve">достигаемых </w:t>
      </w:r>
      <w:r>
        <w:t xml:space="preserve">образовательных результатов, оценивание </w:t>
      </w:r>
      <w:r>
        <w:rPr>
          <w:b/>
          <w:bCs/>
          <w:i/>
          <w:iCs/>
        </w:rPr>
        <w:t xml:space="preserve">процесса их формирования </w:t>
      </w:r>
      <w:r>
        <w:t xml:space="preserve">и оценивание </w:t>
      </w:r>
      <w:r>
        <w:rPr>
          <w:b/>
          <w:bCs/>
          <w:i/>
          <w:iCs/>
        </w:rPr>
        <w:t xml:space="preserve">осознанности каждымобучающимся </w:t>
      </w:r>
      <w:r>
        <w:t>особенностей развития его собственного процесса обучения;</w:t>
      </w:r>
    </w:p>
    <w:p w:rsidR="00EA1C00" w:rsidRDefault="000124E1">
      <w:pPr>
        <w:pStyle w:val="a0"/>
        <w:autoSpaceDE w:val="0"/>
        <w:spacing w:line="23" w:lineRule="atLeast"/>
        <w:ind w:firstLine="720"/>
        <w:jc w:val="both"/>
      </w:pPr>
      <w:r>
        <w:rPr>
          <w:b/>
          <w:bCs/>
          <w:i/>
          <w:iCs/>
        </w:rPr>
        <w:t>разнообразные формы оценивания</w:t>
      </w:r>
      <w:r>
        <w:t>, выбор которых определяется этапом обучения, общими и специальными целями обучения, текущими учебными задачами, целью получения информации;</w:t>
      </w:r>
    </w:p>
    <w:p w:rsidR="00EA1C00" w:rsidRDefault="000124E1">
      <w:pPr>
        <w:pStyle w:val="a0"/>
        <w:autoSpaceDE w:val="0"/>
        <w:spacing w:line="23" w:lineRule="atLeast"/>
        <w:ind w:firstLine="720"/>
        <w:jc w:val="both"/>
      </w:pPr>
      <w:r>
        <w:rPr>
          <w:b/>
          <w:bCs/>
          <w:i/>
          <w:iCs/>
        </w:rPr>
        <w:t>интегральная оценка</w:t>
      </w:r>
      <w:r>
        <w:t xml:space="preserve">, в том числе – </w:t>
      </w:r>
      <w:r>
        <w:rPr>
          <w:i/>
          <w:iCs/>
        </w:rPr>
        <w:t>портфолио, выставки, презентации</w:t>
      </w:r>
      <w:r>
        <w:t xml:space="preserve">, и </w:t>
      </w:r>
      <w:r>
        <w:rPr>
          <w:b/>
          <w:bCs/>
          <w:i/>
          <w:iCs/>
        </w:rPr>
        <w:t xml:space="preserve">дифференцированная оценка </w:t>
      </w:r>
      <w:r>
        <w:t>отдельных аспектов обучения</w:t>
      </w:r>
      <w:r>
        <w:rPr>
          <w:i/>
          <w:iCs/>
        </w:rPr>
        <w:t>;</w:t>
      </w:r>
    </w:p>
    <w:p w:rsidR="00EA1C00" w:rsidRDefault="000124E1">
      <w:pPr>
        <w:pStyle w:val="a0"/>
        <w:autoSpaceDE w:val="0"/>
        <w:spacing w:line="23" w:lineRule="atLeast"/>
        <w:ind w:firstLine="720"/>
        <w:jc w:val="both"/>
      </w:pPr>
      <w:r>
        <w:rPr>
          <w:b/>
          <w:bCs/>
          <w:i/>
          <w:iCs/>
        </w:rPr>
        <w:t xml:space="preserve">самоанализ и самооценка </w:t>
      </w:r>
      <w:r>
        <w:t>обучающихся.</w:t>
      </w:r>
    </w:p>
    <w:p w:rsidR="00EA1C00" w:rsidRDefault="000124E1">
      <w:pPr>
        <w:pStyle w:val="a0"/>
        <w:autoSpaceDE w:val="0"/>
        <w:spacing w:line="23" w:lineRule="atLeast"/>
        <w:ind w:firstLine="720"/>
        <w:jc w:val="both"/>
      </w:pPr>
      <w:r>
        <w:lastRenderedPageBreak/>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EA1C00" w:rsidRDefault="000124E1">
      <w:pPr>
        <w:pStyle w:val="a0"/>
        <w:autoSpaceDE w:val="0"/>
        <w:spacing w:line="23" w:lineRule="atLeast"/>
        <w:ind w:firstLine="720"/>
        <w:jc w:val="both"/>
      </w:pPr>
      <w:r>
        <w:rPr>
          <w:b/>
          <w:bCs/>
          <w:i/>
          <w:iCs/>
        </w:rPr>
        <w:t xml:space="preserve">работы </w:t>
      </w:r>
      <w: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EA1C00" w:rsidRDefault="000124E1">
      <w:pPr>
        <w:pStyle w:val="a0"/>
        <w:autoSpaceDE w:val="0"/>
        <w:spacing w:line="23" w:lineRule="atLeast"/>
        <w:ind w:firstLine="720"/>
        <w:jc w:val="both"/>
      </w:pPr>
      <w:r>
        <w:t xml:space="preserve">индивидуальная и совместная </w:t>
      </w:r>
      <w:r>
        <w:rPr>
          <w:b/>
          <w:bCs/>
          <w:i/>
          <w:iCs/>
        </w:rPr>
        <w:t xml:space="preserve">деятельность </w:t>
      </w:r>
      <w:r>
        <w:t>учащихся в ходе выполнения работ;</w:t>
      </w:r>
    </w:p>
    <w:p w:rsidR="00EA1C00" w:rsidRDefault="000124E1">
      <w:pPr>
        <w:pStyle w:val="a0"/>
        <w:autoSpaceDE w:val="0"/>
        <w:spacing w:line="23" w:lineRule="atLeast"/>
        <w:ind w:firstLine="720"/>
        <w:jc w:val="both"/>
      </w:pPr>
      <w:r>
        <w:rPr>
          <w:b/>
          <w:bCs/>
          <w:i/>
          <w:iCs/>
        </w:rPr>
        <w:t>статистические данные</w:t>
      </w:r>
      <w:r>
        <w:t>, основанные на ясно выраженных показателях и или/дескрипторах и получаемые в ходе целенаправленных наблюдений или мини-исследований;</w:t>
      </w:r>
    </w:p>
    <w:p w:rsidR="00EA1C00" w:rsidRDefault="000124E1">
      <w:pPr>
        <w:pStyle w:val="a0"/>
        <w:autoSpaceDE w:val="0"/>
        <w:spacing w:line="23" w:lineRule="atLeast"/>
        <w:ind w:firstLine="720"/>
        <w:jc w:val="both"/>
      </w:pPr>
      <w:r>
        <w:rPr>
          <w:b/>
          <w:bCs/>
          <w:i/>
          <w:iCs/>
        </w:rPr>
        <w:t xml:space="preserve">результаты тестирования </w:t>
      </w:r>
      <w:r>
        <w:t>(результаты устных и письменных проверочных работ).</w:t>
      </w:r>
    </w:p>
    <w:p w:rsidR="00EA1C00" w:rsidRDefault="000124E1">
      <w:pPr>
        <w:pStyle w:val="a0"/>
        <w:autoSpaceDE w:val="0"/>
        <w:spacing w:line="23" w:lineRule="atLeast"/>
        <w:ind w:firstLine="720"/>
        <w:jc w:val="both"/>
      </w:pPr>
      <w:r>
        <w:t xml:space="preserve">В качестве оценивания в начальной школе используют следующие три вида диагностики: </w:t>
      </w:r>
      <w:r>
        <w:rPr>
          <w:b/>
          <w:bCs/>
          <w:i/>
          <w:iCs/>
        </w:rPr>
        <w:t>стартовая</w:t>
      </w:r>
      <w:r>
        <w:t xml:space="preserve">, </w:t>
      </w:r>
      <w:r>
        <w:rPr>
          <w:b/>
          <w:i/>
        </w:rPr>
        <w:t>промежуточная</w:t>
      </w:r>
      <w:r>
        <w:rPr>
          <w:i/>
          <w:iCs/>
        </w:rPr>
        <w:t xml:space="preserve">, </w:t>
      </w:r>
      <w:r>
        <w:rPr>
          <w:b/>
          <w:bCs/>
          <w:i/>
          <w:iCs/>
        </w:rPr>
        <w:t>итоговая</w:t>
      </w:r>
      <w:r>
        <w:t>.</w:t>
      </w:r>
    </w:p>
    <w:p w:rsidR="00EA1C00" w:rsidRDefault="000124E1">
      <w:pPr>
        <w:pStyle w:val="a0"/>
        <w:autoSpaceDE w:val="0"/>
        <w:spacing w:line="23" w:lineRule="atLeast"/>
        <w:ind w:firstLine="720"/>
        <w:jc w:val="both"/>
      </w:pPr>
      <w:r>
        <w:rPr>
          <w:i/>
          <w:iCs/>
        </w:rPr>
        <w:t xml:space="preserve">Стартовая диагностика </w:t>
      </w:r>
      <w: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EA1C00" w:rsidRDefault="000124E1">
      <w:pPr>
        <w:pStyle w:val="a0"/>
        <w:autoSpaceDE w:val="0"/>
        <w:spacing w:line="23" w:lineRule="atLeast"/>
        <w:ind w:firstLine="720"/>
        <w:jc w:val="both"/>
      </w:pPr>
      <w:r>
        <w:t>С целью проведения промежуточной диагностикииспользуют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саморегуляции)</w:t>
      </w:r>
    </w:p>
    <w:p w:rsidR="00EA1C00" w:rsidRDefault="000124E1">
      <w:pPr>
        <w:pStyle w:val="a0"/>
        <w:jc w:val="both"/>
      </w:pPr>
      <w:r>
        <w:t xml:space="preserve">          Оценивание младших школьников в течение 1-го года обучения осуществляются в форме словесных качественных оценок на критериальной основе, в форме письменных заключений учителя. В течение 1-го года обучения в журнале и личных делах обучающихся фиксируются только пропуски уроков. Успешность усвоения программ первоклассниками характеризуется качественной оценкой на основе Листа достижений, включающего совокупность критериев освоения программы первого класса. </w:t>
      </w:r>
    </w:p>
    <w:p w:rsidR="00EA1C00" w:rsidRDefault="000124E1">
      <w:pPr>
        <w:pStyle w:val="a0"/>
        <w:jc w:val="center"/>
      </w:pPr>
      <w:r>
        <w:rPr>
          <w:b/>
        </w:rPr>
        <w:t>Лист достижений учащегося 1 «___» класса</w:t>
      </w:r>
    </w:p>
    <w:p w:rsidR="00EA1C00" w:rsidRDefault="000124E1">
      <w:pPr>
        <w:pStyle w:val="a0"/>
      </w:pPr>
      <w:r>
        <w:t xml:space="preserve"> Ф.И. ученика ___________________________________________________________ </w:t>
      </w:r>
    </w:p>
    <w:p w:rsidR="00EA1C00" w:rsidRDefault="00EA1C00">
      <w:pPr>
        <w:pStyle w:val="a0"/>
      </w:pP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500"/>
        <w:gridCol w:w="4674"/>
        <w:gridCol w:w="746"/>
        <w:gridCol w:w="851"/>
        <w:gridCol w:w="708"/>
        <w:gridCol w:w="851"/>
        <w:gridCol w:w="1579"/>
      </w:tblGrid>
      <w:tr w:rsidR="00EA1C00">
        <w:trPr>
          <w:trHeight w:val="558"/>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Формируемые умения и навыки</w:t>
            </w:r>
          </w:p>
          <w:p w:rsidR="00EA1C00" w:rsidRDefault="00EA1C00">
            <w:pPr>
              <w:pStyle w:val="a0"/>
            </w:pPr>
          </w:p>
          <w:p w:rsidR="00EA1C00" w:rsidRDefault="000124E1">
            <w:pPr>
              <w:pStyle w:val="a0"/>
            </w:pPr>
            <w:r>
              <w:rPr>
                <w:b/>
              </w:rPr>
              <w:t>Навыки чтения</w:t>
            </w:r>
          </w:p>
        </w:tc>
        <w:tc>
          <w:tcPr>
            <w:tcW w:w="159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1 полугодие</w:t>
            </w:r>
          </w:p>
        </w:tc>
        <w:tc>
          <w:tcPr>
            <w:tcW w:w="155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 xml:space="preserve">2 полугодие  </w:t>
            </w:r>
          </w:p>
          <w:p w:rsidR="00EA1C00" w:rsidRDefault="00EA1C00">
            <w:pPr>
              <w:pStyle w:val="a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pPr>
            <w:r>
              <w:t>Примечания</w:t>
            </w: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1.</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Скорость чтения</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2.</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Способ чтения:</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top w:val="single" w:sz="4" w:space="0" w:color="000000"/>
              <w:left w:val="single" w:sz="4" w:space="0" w:color="000000"/>
            </w:tcBorders>
            <w:shd w:val="clear" w:color="auto" w:fill="auto"/>
            <w:tcMar>
              <w:top w:w="0" w:type="dxa"/>
              <w:left w:w="108" w:type="dxa"/>
              <w:bottom w:w="0" w:type="dxa"/>
              <w:right w:w="108" w:type="dxa"/>
            </w:tcMar>
          </w:tcPr>
          <w:p w:rsidR="00EA1C00" w:rsidRDefault="000124E1">
            <w:pPr>
              <w:pStyle w:val="a0"/>
              <w:snapToGrid w:val="0"/>
            </w:pPr>
            <w:r>
              <w:t>а) по буквам</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lef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left w:val="single" w:sz="4" w:space="0" w:color="000000"/>
            </w:tcBorders>
            <w:shd w:val="clear" w:color="auto" w:fill="auto"/>
            <w:tcMar>
              <w:top w:w="0" w:type="dxa"/>
              <w:left w:w="108" w:type="dxa"/>
              <w:bottom w:w="0" w:type="dxa"/>
              <w:right w:w="108" w:type="dxa"/>
            </w:tcMar>
          </w:tcPr>
          <w:p w:rsidR="00EA1C00" w:rsidRDefault="000124E1">
            <w:pPr>
              <w:pStyle w:val="a0"/>
              <w:snapToGrid w:val="0"/>
            </w:pPr>
            <w:r>
              <w:t>б) по слогам</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lef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left w:val="single" w:sz="4" w:space="0" w:color="000000"/>
            </w:tcBorders>
            <w:shd w:val="clear" w:color="auto" w:fill="auto"/>
            <w:tcMar>
              <w:top w:w="0" w:type="dxa"/>
              <w:left w:w="108" w:type="dxa"/>
              <w:bottom w:w="0" w:type="dxa"/>
              <w:right w:w="108" w:type="dxa"/>
            </w:tcMar>
          </w:tcPr>
          <w:p w:rsidR="00EA1C00" w:rsidRDefault="000124E1">
            <w:pPr>
              <w:pStyle w:val="a0"/>
              <w:snapToGrid w:val="0"/>
            </w:pPr>
            <w:r>
              <w:t>в) слог + слово</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г) целыми словами</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86"/>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3.</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Правильность чтения:</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top w:val="single" w:sz="4" w:space="0" w:color="000000"/>
              <w:left w:val="single" w:sz="4" w:space="0" w:color="000000"/>
            </w:tcBorders>
            <w:shd w:val="clear" w:color="auto" w:fill="auto"/>
            <w:tcMar>
              <w:top w:w="0" w:type="dxa"/>
              <w:left w:w="108" w:type="dxa"/>
              <w:bottom w:w="0" w:type="dxa"/>
              <w:right w:w="108" w:type="dxa"/>
            </w:tcMar>
          </w:tcPr>
          <w:p w:rsidR="00EA1C00" w:rsidRDefault="000124E1">
            <w:pPr>
              <w:pStyle w:val="a0"/>
              <w:snapToGrid w:val="0"/>
            </w:pPr>
            <w:r>
              <w:t>а) без ошибок</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lef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left w:val="single" w:sz="4" w:space="0" w:color="000000"/>
            </w:tcBorders>
            <w:shd w:val="clear" w:color="auto" w:fill="auto"/>
            <w:tcMar>
              <w:top w:w="0" w:type="dxa"/>
              <w:left w:w="108" w:type="dxa"/>
              <w:bottom w:w="0" w:type="dxa"/>
              <w:right w:w="108" w:type="dxa"/>
            </w:tcMar>
          </w:tcPr>
          <w:p w:rsidR="00EA1C00" w:rsidRDefault="000124E1">
            <w:pPr>
              <w:pStyle w:val="a0"/>
              <w:snapToGrid w:val="0"/>
            </w:pPr>
            <w:r>
              <w:t>б) пропуск, замена букв</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в) ошибки в постановке ударения</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4.</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Выразительность чтения</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5.</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Понимание прочитанного</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6.</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Умение пересказывать</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7.</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Звукобуквенный анализ</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8.</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Заучивание наизусть</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830"/>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p w:rsidR="00EA1C00" w:rsidRDefault="000124E1">
            <w:pPr>
              <w:pStyle w:val="a0"/>
            </w:pPr>
            <w:r>
              <w:rPr>
                <w:b/>
              </w:rPr>
              <w:t>Навыки письма</w:t>
            </w:r>
          </w:p>
          <w:p w:rsidR="00EA1C00" w:rsidRDefault="00EA1C00">
            <w:pPr>
              <w:pStyle w:val="a0"/>
            </w:pPr>
          </w:p>
        </w:tc>
        <w:tc>
          <w:tcPr>
            <w:tcW w:w="746"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1.</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Каллиграфия</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2.</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Списывание с печатного текста</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3.</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Пропуск, замена, перестановка букв</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4.</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Запись  под диктовку</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5.</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Оформление предложений</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6.</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Обозначение мягкости согласных</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7.</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Большая буква в именах собственных</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830"/>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4674"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p w:rsidR="00EA1C00" w:rsidRDefault="000124E1">
            <w:pPr>
              <w:pStyle w:val="a0"/>
            </w:pPr>
            <w:r>
              <w:rPr>
                <w:b/>
              </w:rPr>
              <w:t xml:space="preserve"> Вычислительные навыки</w:t>
            </w:r>
          </w:p>
          <w:p w:rsidR="00EA1C00" w:rsidRDefault="00EA1C00">
            <w:pPr>
              <w:pStyle w:val="a0"/>
            </w:pPr>
          </w:p>
        </w:tc>
        <w:tc>
          <w:tcPr>
            <w:tcW w:w="746"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1.</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Нумерация в пределах 10</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2.</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Сложение и вычитание в пределах 10</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3.</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Нумерация двузначных чисел</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4.</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Действия в пределах 20</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5.</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Сравнение чисел</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r w:rsidR="00EA1C00">
        <w:trPr>
          <w:trHeight w:val="271"/>
        </w:trPr>
        <w:tc>
          <w:tcPr>
            <w:tcW w:w="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6.</w:t>
            </w:r>
          </w:p>
        </w:tc>
        <w:tc>
          <w:tcPr>
            <w:tcW w:w="4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Решение простых задач</w:t>
            </w:r>
          </w:p>
        </w:tc>
        <w:tc>
          <w:tcPr>
            <w:tcW w:w="7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pPr>
          </w:p>
        </w:tc>
      </w:tr>
    </w:tbl>
    <w:p w:rsidR="00EA1C00" w:rsidRDefault="00EA1C00">
      <w:pPr>
        <w:pStyle w:val="a0"/>
        <w:jc w:val="center"/>
      </w:pPr>
    </w:p>
    <w:p w:rsidR="00EA1C00" w:rsidRDefault="000124E1">
      <w:pPr>
        <w:pStyle w:val="a0"/>
      </w:pPr>
      <w:r>
        <w:t>Классный руководитель: ______________________________________________________________</w:t>
      </w:r>
    </w:p>
    <w:p w:rsidR="00EA1C00" w:rsidRDefault="00EA1C00">
      <w:pPr>
        <w:pStyle w:val="a0"/>
        <w:jc w:val="both"/>
      </w:pPr>
    </w:p>
    <w:p w:rsidR="00EA1C00" w:rsidRDefault="000124E1">
      <w:pPr>
        <w:pStyle w:val="a0"/>
        <w:jc w:val="both"/>
      </w:pPr>
      <w:r>
        <w:t xml:space="preserve">          Начиная со 2 класса, текущая оценка выставляется в виде отметок: «5», «4», «3», «2» (в соответствии с оценочной шкалой).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EA1C00" w:rsidRDefault="000124E1">
      <w:pPr>
        <w:pStyle w:val="a0"/>
        <w:jc w:val="center"/>
      </w:pPr>
      <w:r>
        <w:rPr>
          <w:b/>
        </w:rPr>
        <w:t>Характеристика цифровой оценки (отметки)</w:t>
      </w:r>
    </w:p>
    <w:p w:rsidR="00EA1C00" w:rsidRDefault="000124E1">
      <w:pPr>
        <w:pStyle w:val="a0"/>
        <w:jc w:val="both"/>
      </w:pPr>
      <w:r>
        <w:t>«5» (отлично) – высокий уровень выполнения требований: отсутствие ошибок как по текущему, так и по предыдущему учебному материалу; не более одного недочёта; логичность и полнота изложения.</w:t>
      </w:r>
    </w:p>
    <w:p w:rsidR="00EA1C00" w:rsidRDefault="000124E1">
      <w:pPr>
        <w:pStyle w:val="a0"/>
        <w:jc w:val="both"/>
      </w:pPr>
      <w:r>
        <w:t>«4» (хорошо) – уровень выполнения требований выше среднего: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A1C00" w:rsidRDefault="000124E1">
      <w:pPr>
        <w:pStyle w:val="a0"/>
        <w:jc w:val="both"/>
      </w:pPr>
      <w:r>
        <w:t>«3» (удовлетворительно) – средний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EA1C00" w:rsidRDefault="000124E1">
      <w:pPr>
        <w:pStyle w:val="a0"/>
        <w:jc w:val="both"/>
      </w:pPr>
      <w:r>
        <w:t>«2» (плохо) – низкий уровень выполнения требований: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EA1C00" w:rsidRDefault="000124E1">
      <w:pPr>
        <w:pStyle w:val="a0"/>
        <w:jc w:val="center"/>
      </w:pPr>
      <w:r>
        <w:rPr>
          <w:b/>
        </w:rPr>
        <w:t>Характеристика словесной оценки (оценочное суждение)</w:t>
      </w:r>
    </w:p>
    <w:p w:rsidR="00EA1C00" w:rsidRDefault="000124E1">
      <w:pPr>
        <w:pStyle w:val="a0"/>
        <w:jc w:val="both"/>
      </w:pPr>
      <w:r>
        <w:t xml:space="preserve">      Словесная оценка есть краткая характеристика результатов учебного труда школьников. Это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EA1C00" w:rsidRDefault="000124E1">
      <w:pPr>
        <w:pStyle w:val="a0"/>
        <w:jc w:val="both"/>
      </w:pPr>
      <w:r>
        <w:lastRenderedPageBreak/>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способы устранения недочетов и ошибок.</w:t>
      </w:r>
    </w:p>
    <w:p w:rsidR="00EA1C00" w:rsidRDefault="00EA1C00">
      <w:pPr>
        <w:pStyle w:val="a0"/>
        <w:jc w:val="center"/>
      </w:pPr>
    </w:p>
    <w:p w:rsidR="00EA1C00" w:rsidRDefault="000124E1" w:rsidP="00171EFF">
      <w:pPr>
        <w:pStyle w:val="a0"/>
        <w:widowControl w:val="0"/>
        <w:tabs>
          <w:tab w:val="left" w:leader="dot" w:pos="624"/>
        </w:tabs>
        <w:autoSpaceDE w:val="0"/>
        <w:spacing w:after="129"/>
      </w:pPr>
      <w:r>
        <w:rPr>
          <w:rFonts w:eastAsia="@Arial Unicode MS"/>
          <w:b/>
          <w:bCs/>
          <w:color w:val="000000"/>
          <w:sz w:val="28"/>
          <w:szCs w:val="28"/>
        </w:rPr>
        <w:t>Особенности оц</w:t>
      </w:r>
      <w:r w:rsidR="00171EFF">
        <w:rPr>
          <w:rFonts w:eastAsia="@Arial Unicode MS"/>
          <w:b/>
          <w:bCs/>
          <w:color w:val="000000"/>
          <w:sz w:val="28"/>
          <w:szCs w:val="28"/>
        </w:rPr>
        <w:t xml:space="preserve">енки личностных, метапредметных, </w:t>
      </w:r>
      <w:r>
        <w:rPr>
          <w:rFonts w:eastAsia="@Arial Unicode MS"/>
          <w:b/>
          <w:bCs/>
          <w:color w:val="000000"/>
          <w:sz w:val="28"/>
          <w:szCs w:val="28"/>
        </w:rPr>
        <w:t xml:space="preserve">предметных </w:t>
      </w:r>
      <w:r w:rsidR="00171EFF">
        <w:rPr>
          <w:rFonts w:eastAsia="@Arial Unicode MS"/>
          <w:b/>
          <w:bCs/>
          <w:color w:val="000000"/>
          <w:sz w:val="28"/>
          <w:szCs w:val="28"/>
        </w:rPr>
        <w:t>р</w:t>
      </w:r>
      <w:r>
        <w:rPr>
          <w:rFonts w:eastAsia="@Arial Unicode MS"/>
          <w:b/>
          <w:bCs/>
          <w:color w:val="000000"/>
          <w:sz w:val="28"/>
          <w:szCs w:val="28"/>
        </w:rPr>
        <w:t>езультатов</w:t>
      </w:r>
    </w:p>
    <w:p w:rsidR="00EA1C00" w:rsidRDefault="000124E1">
      <w:pPr>
        <w:pStyle w:val="afff0"/>
        <w:ind w:firstLine="720"/>
        <w:jc w:val="center"/>
      </w:pPr>
      <w:r>
        <w:rPr>
          <w:b/>
          <w:i/>
        </w:rPr>
        <w:t>Оценка личностных  результатов</w:t>
      </w:r>
    </w:p>
    <w:p w:rsidR="00EA1C00" w:rsidRDefault="000124E1">
      <w:pPr>
        <w:pStyle w:val="a0"/>
        <w:widowControl w:val="0"/>
        <w:tabs>
          <w:tab w:val="left" w:leader="dot" w:pos="624"/>
        </w:tabs>
        <w:autoSpaceDE w:val="0"/>
        <w:ind w:firstLine="339"/>
        <w:jc w:val="both"/>
      </w:pPr>
      <w:r>
        <w:rPr>
          <w:rFonts w:eastAsia="@Arial Unicode MS"/>
          <w:color w:val="000000"/>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w:t>
      </w:r>
      <w:r w:rsidR="008048D9">
        <w:rPr>
          <w:rFonts w:eastAsia="@Arial Unicode MS"/>
          <w:color w:val="000000"/>
        </w:rPr>
        <w:t>уровне</w:t>
      </w:r>
      <w:r>
        <w:rPr>
          <w:rFonts w:eastAsia="@Arial Unicode MS"/>
          <w:color w:val="000000"/>
        </w:rPr>
        <w:t xml:space="preserve"> начального общего образования.</w:t>
      </w:r>
    </w:p>
    <w:p w:rsidR="00EA1C00" w:rsidRDefault="000124E1">
      <w:pPr>
        <w:pStyle w:val="a0"/>
        <w:widowControl w:val="0"/>
        <w:tabs>
          <w:tab w:val="left" w:leader="dot" w:pos="624"/>
        </w:tabs>
        <w:autoSpaceDE w:val="0"/>
        <w:ind w:firstLine="339"/>
        <w:jc w:val="both"/>
      </w:pPr>
      <w:r>
        <w:rPr>
          <w:rFonts w:eastAsia="@Arial Unicode MS"/>
          <w:color w:val="000000"/>
        </w:rPr>
        <w:t xml:space="preserve">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A1C00" w:rsidRDefault="000124E1">
      <w:pPr>
        <w:pStyle w:val="afff0"/>
        <w:spacing w:line="23" w:lineRule="atLeast"/>
        <w:ind w:firstLine="720"/>
        <w:jc w:val="both"/>
      </w:pPr>
      <w:r>
        <w:t>Основным объектом оценки личностных результатов служит сформированность универсальных действий, включаемых в три следующих основных блока:</w:t>
      </w:r>
    </w:p>
    <w:p w:rsidR="00EA1C00" w:rsidRDefault="000124E1" w:rsidP="00497F63">
      <w:pPr>
        <w:pStyle w:val="afff0"/>
        <w:numPr>
          <w:ilvl w:val="0"/>
          <w:numId w:val="24"/>
        </w:numPr>
        <w:spacing w:line="23" w:lineRule="atLeast"/>
        <w:ind w:left="0" w:firstLine="720"/>
        <w:jc w:val="both"/>
      </w:pPr>
      <w:r>
        <w:rPr>
          <w:i/>
        </w:rPr>
        <w:t>самоопределение;</w:t>
      </w:r>
    </w:p>
    <w:p w:rsidR="00EA1C00" w:rsidRDefault="000124E1" w:rsidP="00497F63">
      <w:pPr>
        <w:pStyle w:val="afff0"/>
        <w:numPr>
          <w:ilvl w:val="0"/>
          <w:numId w:val="24"/>
        </w:numPr>
        <w:spacing w:line="23" w:lineRule="atLeast"/>
        <w:ind w:left="0" w:firstLine="720"/>
        <w:jc w:val="both"/>
      </w:pPr>
      <w:r>
        <w:rPr>
          <w:i/>
        </w:rPr>
        <w:t>смыслообразование;</w:t>
      </w:r>
    </w:p>
    <w:p w:rsidR="00EA1C00" w:rsidRDefault="000124E1" w:rsidP="00497F63">
      <w:pPr>
        <w:pStyle w:val="afff0"/>
        <w:numPr>
          <w:ilvl w:val="0"/>
          <w:numId w:val="24"/>
        </w:numPr>
        <w:spacing w:line="23" w:lineRule="atLeast"/>
        <w:ind w:left="0" w:firstLine="720"/>
        <w:jc w:val="both"/>
      </w:pPr>
      <w:r>
        <w:rPr>
          <w:i/>
        </w:rPr>
        <w:t>нравственно-этическая позиция</w:t>
      </w:r>
    </w:p>
    <w:p w:rsidR="00EA1C00" w:rsidRDefault="000124E1">
      <w:pPr>
        <w:pStyle w:val="afff0"/>
        <w:spacing w:line="23" w:lineRule="atLeast"/>
        <w:ind w:firstLine="720"/>
        <w:jc w:val="both"/>
      </w:pPr>
      <w:r>
        <w:t xml:space="preserve">     Основное содержание оценки личностных результатов строится вокруг оценки:</w:t>
      </w:r>
    </w:p>
    <w:p w:rsidR="00EA1C00" w:rsidRDefault="000124E1" w:rsidP="00497F63">
      <w:pPr>
        <w:pStyle w:val="afff0"/>
        <w:numPr>
          <w:ilvl w:val="0"/>
          <w:numId w:val="34"/>
        </w:numPr>
        <w:spacing w:line="23" w:lineRule="atLeast"/>
        <w:ind w:left="0" w:firstLine="720"/>
        <w:jc w:val="both"/>
      </w:pPr>
      <w:r>
        <w:rPr>
          <w:i/>
        </w:rPr>
        <w:t>сформированности внутренней позиции школьника</w:t>
      </w:r>
      <w:r>
        <w:t>, которая находит отражение в эмоционально – 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EA1C00" w:rsidRDefault="000124E1" w:rsidP="00497F63">
      <w:pPr>
        <w:pStyle w:val="afff0"/>
        <w:numPr>
          <w:ilvl w:val="0"/>
          <w:numId w:val="34"/>
        </w:numPr>
        <w:spacing w:line="23" w:lineRule="atLeast"/>
        <w:ind w:left="0" w:firstLine="720"/>
        <w:jc w:val="both"/>
      </w:pPr>
      <w:r>
        <w:rPr>
          <w:i/>
        </w:rPr>
        <w:t xml:space="preserve">сформированности основ гражданской идентичности </w:t>
      </w:r>
      <w: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EA1C00" w:rsidRDefault="000124E1" w:rsidP="00497F63">
      <w:pPr>
        <w:pStyle w:val="afff0"/>
        <w:numPr>
          <w:ilvl w:val="0"/>
          <w:numId w:val="34"/>
        </w:numPr>
        <w:spacing w:line="23" w:lineRule="atLeast"/>
        <w:ind w:left="0" w:firstLine="720"/>
        <w:jc w:val="both"/>
      </w:pPr>
      <w:r>
        <w:rPr>
          <w:i/>
        </w:rPr>
        <w:t>сформированности самооценки,</w:t>
      </w:r>
      <w: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A1C00" w:rsidRDefault="000124E1" w:rsidP="00497F63">
      <w:pPr>
        <w:pStyle w:val="afff0"/>
        <w:numPr>
          <w:ilvl w:val="0"/>
          <w:numId w:val="34"/>
        </w:numPr>
        <w:spacing w:line="23" w:lineRule="atLeast"/>
        <w:ind w:left="0" w:firstLine="720"/>
        <w:jc w:val="both"/>
      </w:pPr>
      <w:r>
        <w:rPr>
          <w:i/>
        </w:rPr>
        <w:t>сформированности мотивации учебной деятельности</w:t>
      </w:r>
      <w: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A1C00" w:rsidRDefault="000124E1" w:rsidP="00497F63">
      <w:pPr>
        <w:pStyle w:val="afff0"/>
        <w:numPr>
          <w:ilvl w:val="0"/>
          <w:numId w:val="34"/>
        </w:numPr>
        <w:spacing w:line="23" w:lineRule="atLeast"/>
        <w:ind w:left="0" w:firstLine="720"/>
        <w:jc w:val="both"/>
      </w:pPr>
      <w:r>
        <w:rPr>
          <w:i/>
        </w:rPr>
        <w:t>знания моральных норм и сформированности морально-этических суждений</w:t>
      </w:r>
      <w: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EA1C00" w:rsidRDefault="000124E1">
      <w:pPr>
        <w:pStyle w:val="afff0"/>
        <w:spacing w:line="23" w:lineRule="atLeast"/>
        <w:ind w:firstLine="720"/>
        <w:jc w:val="both"/>
      </w:pPr>
      <w:r>
        <w:t xml:space="preserve">     Личностные результаты выпускников начальной школы в полном соответствии с требованиями стандартов не подлежат итоговой оценке. </w:t>
      </w:r>
    </w:p>
    <w:p w:rsidR="00EA1C00" w:rsidRDefault="000124E1">
      <w:pPr>
        <w:pStyle w:val="afff0"/>
        <w:spacing w:line="23" w:lineRule="atLeast"/>
        <w:ind w:firstLine="720"/>
        <w:jc w:val="both"/>
      </w:pPr>
      <w:r>
        <w:t>В рамках системы внутренней оценки используется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EA1C00" w:rsidRDefault="000124E1">
      <w:pPr>
        <w:pStyle w:val="afff0"/>
        <w:spacing w:line="23" w:lineRule="atLeast"/>
        <w:jc w:val="both"/>
      </w:pPr>
      <w:r>
        <w:t>- характеристику достижений и положительных качеств учащегося;</w:t>
      </w:r>
    </w:p>
    <w:p w:rsidR="00EA1C00" w:rsidRDefault="000124E1">
      <w:pPr>
        <w:pStyle w:val="afff0"/>
        <w:spacing w:line="23" w:lineRule="atLeast"/>
        <w:jc w:val="both"/>
      </w:pPr>
      <w:r>
        <w:t>- определение приоритетных задач и направлений личностного развития с учетом как достижений, так и психологических проблем ребенка;</w:t>
      </w:r>
    </w:p>
    <w:p w:rsidR="00EA1C00" w:rsidRDefault="000124E1">
      <w:pPr>
        <w:pStyle w:val="afff0"/>
        <w:spacing w:line="23" w:lineRule="atLeast"/>
        <w:jc w:val="both"/>
      </w:pPr>
      <w:r>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EA1C00" w:rsidRDefault="000124E1">
      <w:pPr>
        <w:pStyle w:val="afff0"/>
        <w:spacing w:line="23" w:lineRule="atLeast"/>
        <w:jc w:val="both"/>
      </w:pPr>
      <w:r>
        <w:t xml:space="preserve">          Оценка индивидуального прогресса личностного развития учащихся, которым необходима специальная поддержка. Эта задача решается в процессе систематического наблюдения за ходом </w:t>
      </w:r>
      <w:r>
        <w:lastRenderedPageBreak/>
        <w:t>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EA1C00" w:rsidRDefault="000124E1">
      <w:pPr>
        <w:pStyle w:val="afff0"/>
        <w:spacing w:line="23" w:lineRule="atLeast"/>
        <w:jc w:val="both"/>
      </w:pPr>
      <w:r>
        <w:t xml:space="preserve">         Одним из</w:t>
      </w:r>
      <w:r>
        <w:rPr>
          <w:color w:val="000000"/>
        </w:rPr>
        <w:t xml:space="preserve">методом оценки личностных результатов учащихся используемым в образовательной программе является оценка </w:t>
      </w:r>
      <w:r>
        <w:rPr>
          <w:b/>
          <w:bCs/>
          <w:i/>
          <w:iCs/>
          <w:color w:val="000000"/>
        </w:rPr>
        <w:t>личностного прогресса ученика</w:t>
      </w:r>
      <w:r>
        <w:rPr>
          <w:color w:val="000000"/>
        </w:rPr>
        <w:t xml:space="preserve"> с помощью </w:t>
      </w:r>
      <w:r>
        <w:rPr>
          <w:i/>
          <w:iCs/>
          <w:color w:val="000000"/>
        </w:rPr>
        <w:t>портфолио</w:t>
      </w:r>
      <w:r>
        <w:rPr>
          <w:color w:val="000000"/>
        </w:rPr>
        <w:t>, способствующего формированию у учащихся культуры мышления, логики, умений анализировать, обобщать, систематизировать, классифицировать.</w:t>
      </w:r>
    </w:p>
    <w:p w:rsidR="00EA1C00" w:rsidRDefault="00EA1C00">
      <w:pPr>
        <w:pStyle w:val="afff0"/>
        <w:spacing w:line="23" w:lineRule="atLeast"/>
      </w:pPr>
    </w:p>
    <w:p w:rsidR="00EA1C00" w:rsidRDefault="000124E1">
      <w:pPr>
        <w:pStyle w:val="afff0"/>
        <w:spacing w:line="23" w:lineRule="atLeast"/>
        <w:ind w:firstLine="720"/>
        <w:jc w:val="center"/>
      </w:pPr>
      <w:r>
        <w:rPr>
          <w:b/>
          <w:i/>
        </w:rPr>
        <w:t>Оценка метапредметных результатов</w:t>
      </w:r>
    </w:p>
    <w:p w:rsidR="00EA1C00" w:rsidRDefault="000124E1">
      <w:pPr>
        <w:pStyle w:val="afff0"/>
        <w:spacing w:line="23" w:lineRule="atLeast"/>
        <w:jc w:val="both"/>
      </w:pPr>
      <w:r>
        <w:t xml:space="preserve">          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EA1C00" w:rsidRDefault="000124E1" w:rsidP="00497F63">
      <w:pPr>
        <w:pStyle w:val="afff0"/>
        <w:numPr>
          <w:ilvl w:val="0"/>
          <w:numId w:val="54"/>
        </w:numPr>
        <w:spacing w:line="23" w:lineRule="atLeast"/>
        <w:jc w:val="both"/>
      </w:pPr>
      <w: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EA1C00" w:rsidRDefault="000124E1" w:rsidP="00497F63">
      <w:pPr>
        <w:pStyle w:val="afff0"/>
        <w:numPr>
          <w:ilvl w:val="0"/>
          <w:numId w:val="54"/>
        </w:numPr>
        <w:spacing w:line="23" w:lineRule="atLeast"/>
        <w:jc w:val="both"/>
      </w:pPr>
      <w:r>
        <w:t>умение осуществлять информационный поиск, сбор и выделение существенной информации из различных информационных источников;</w:t>
      </w:r>
    </w:p>
    <w:p w:rsidR="00EA1C00" w:rsidRDefault="000124E1" w:rsidP="00497F63">
      <w:pPr>
        <w:pStyle w:val="afff0"/>
        <w:numPr>
          <w:ilvl w:val="0"/>
          <w:numId w:val="54"/>
        </w:numPr>
        <w:spacing w:line="23" w:lineRule="atLeast"/>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A1C00" w:rsidRDefault="000124E1" w:rsidP="00497F63">
      <w:pPr>
        <w:pStyle w:val="afff0"/>
        <w:numPr>
          <w:ilvl w:val="0"/>
          <w:numId w:val="54"/>
        </w:numPr>
        <w:spacing w:line="23" w:lineRule="atLeast"/>
        <w:jc w:val="both"/>
      </w:pPr>
      <w: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EA1C00" w:rsidRDefault="000124E1" w:rsidP="00497F63">
      <w:pPr>
        <w:pStyle w:val="afff0"/>
        <w:numPr>
          <w:ilvl w:val="0"/>
          <w:numId w:val="54"/>
        </w:numPr>
        <w:spacing w:line="23" w:lineRule="atLeast"/>
        <w:jc w:val="both"/>
      </w:pPr>
      <w:r>
        <w:t>умение сотрудничать с учителем и сверстниками при решении учебных проблем, принимать на себя ответственность за результаты своих действий.</w:t>
      </w:r>
    </w:p>
    <w:p w:rsidR="00EA1C00" w:rsidRDefault="000124E1">
      <w:pPr>
        <w:pStyle w:val="afff0"/>
        <w:spacing w:line="23" w:lineRule="atLeast"/>
        <w:ind w:firstLine="720"/>
        <w:jc w:val="both"/>
      </w:pPr>
      <w:r>
        <w:rPr>
          <w:i/>
        </w:rPr>
        <w:t>Основное содержание оценки метапредметных результатов</w:t>
      </w:r>
      <w: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EA1C00" w:rsidRDefault="000124E1" w:rsidP="00497F63">
      <w:pPr>
        <w:pStyle w:val="afff0"/>
        <w:numPr>
          <w:ilvl w:val="0"/>
          <w:numId w:val="29"/>
        </w:numPr>
        <w:spacing w:line="23" w:lineRule="atLeast"/>
        <w:jc w:val="both"/>
      </w:pPr>
      <w:r>
        <w:t>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A1C00" w:rsidRDefault="000124E1" w:rsidP="00497F63">
      <w:pPr>
        <w:pStyle w:val="afff0"/>
        <w:numPr>
          <w:ilvl w:val="0"/>
          <w:numId w:val="29"/>
        </w:numPr>
        <w:spacing w:line="23" w:lineRule="atLeast"/>
        <w:jc w:val="both"/>
      </w:pPr>
      <w:r>
        <w:t>умение осуществлять информационный поиск, сбор и выделение существенной информации из различных информационных источников;</w:t>
      </w:r>
    </w:p>
    <w:p w:rsidR="00EA1C00" w:rsidRDefault="000124E1" w:rsidP="00497F63">
      <w:pPr>
        <w:pStyle w:val="afff0"/>
        <w:numPr>
          <w:ilvl w:val="0"/>
          <w:numId w:val="29"/>
        </w:numPr>
        <w:spacing w:line="23" w:lineRule="atLeast"/>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A1C00" w:rsidRDefault="000124E1" w:rsidP="00497F63">
      <w:pPr>
        <w:pStyle w:val="afff0"/>
        <w:numPr>
          <w:ilvl w:val="0"/>
          <w:numId w:val="29"/>
        </w:numPr>
        <w:spacing w:line="23" w:lineRule="atLeast"/>
        <w:jc w:val="both"/>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A1C00" w:rsidRDefault="000124E1" w:rsidP="00497F63">
      <w:pPr>
        <w:pStyle w:val="afff0"/>
        <w:numPr>
          <w:ilvl w:val="0"/>
          <w:numId w:val="29"/>
        </w:numPr>
        <w:spacing w:line="23" w:lineRule="atLeast"/>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A1C00" w:rsidRDefault="000124E1">
      <w:pPr>
        <w:pStyle w:val="afff0"/>
        <w:spacing w:line="23" w:lineRule="atLeast"/>
        <w:ind w:firstLine="720"/>
        <w:jc w:val="both"/>
      </w:pPr>
      <w:r>
        <w:rPr>
          <w:i/>
        </w:rPr>
        <w:t>Уровень сформированностиметапредметных результатов оценивается и измеряется в следующих основных формах</w:t>
      </w:r>
      <w:r>
        <w:t>:</w:t>
      </w:r>
    </w:p>
    <w:p w:rsidR="00EA1C00" w:rsidRDefault="000124E1">
      <w:pPr>
        <w:pStyle w:val="afff0"/>
        <w:spacing w:line="23" w:lineRule="atLeast"/>
        <w:jc w:val="both"/>
      </w:pPr>
      <w: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A1C00" w:rsidRDefault="000124E1">
      <w:pPr>
        <w:pStyle w:val="afff0"/>
        <w:spacing w:line="23" w:lineRule="atLeast"/>
        <w:jc w:val="both"/>
      </w:pPr>
      <w:r>
        <w:lastRenderedPageBreak/>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универсальных действий.</w:t>
      </w:r>
    </w:p>
    <w:p w:rsidR="00EA1C00" w:rsidRDefault="000124E1">
      <w:pPr>
        <w:pStyle w:val="afff0"/>
        <w:spacing w:line="23" w:lineRule="atLeast"/>
        <w:jc w:val="both"/>
      </w:pPr>
      <w:r>
        <w:t xml:space="preserve">- достижение метапредметных результатов может проявиться в успешности выполнения комплексных заданий на межпредметной основе. </w:t>
      </w:r>
    </w:p>
    <w:p w:rsidR="00EA1C00" w:rsidRDefault="000124E1">
      <w:pPr>
        <w:pStyle w:val="a0"/>
        <w:autoSpaceDE w:val="0"/>
        <w:jc w:val="center"/>
      </w:pPr>
      <w:r>
        <w:rPr>
          <w:b/>
          <w:bCs/>
        </w:rPr>
        <w:t>Комплексные итоговые работы</w:t>
      </w:r>
    </w:p>
    <w:p w:rsidR="00EA1C00" w:rsidRDefault="000124E1">
      <w:pPr>
        <w:pStyle w:val="a0"/>
        <w:autoSpaceDE w:val="0"/>
        <w:jc w:val="both"/>
      </w:pPr>
      <w:r>
        <w:t xml:space="preserve">        Проведение </w:t>
      </w:r>
      <w:r>
        <w:rPr>
          <w:b/>
          <w:bCs/>
          <w:i/>
          <w:iCs/>
        </w:rPr>
        <w:t xml:space="preserve">комплексной интегрированной письменной контрольной работы </w:t>
      </w:r>
      <w:r>
        <w:t xml:space="preserve">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w:t>
      </w:r>
      <w:r>
        <w:rPr>
          <w:color w:val="000000"/>
        </w:rPr>
        <w:t>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несплошного текста, к которому дается от 11 (в первом классе) до 16 вопросов и заданий в основной части работы и 5 – 7  дополнительных заданий. 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 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 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EA1C00" w:rsidRDefault="000124E1">
      <w:pPr>
        <w:pStyle w:val="a0"/>
        <w:autoSpaceDE w:val="0"/>
        <w:jc w:val="both"/>
      </w:pPr>
      <w:r>
        <w:rPr>
          <w:color w:val="000000"/>
        </w:rPr>
        <w:t xml:space="preserve">       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EA1C00" w:rsidRDefault="000124E1">
      <w:pPr>
        <w:pStyle w:val="a0"/>
        <w:autoSpaceDE w:val="0"/>
        <w:jc w:val="both"/>
      </w:pPr>
      <w:r>
        <w:rPr>
          <w:color w:val="000000"/>
        </w:rPr>
        <w:t>С помощью этих работ оценивается:</w:t>
      </w:r>
    </w:p>
    <w:p w:rsidR="00EA1C00" w:rsidRDefault="000124E1">
      <w:pPr>
        <w:pStyle w:val="a0"/>
        <w:autoSpaceDE w:val="0"/>
        <w:jc w:val="center"/>
      </w:pPr>
      <w:r>
        <w:rPr>
          <w:b/>
          <w:bCs/>
          <w:i/>
          <w:iCs/>
          <w:color w:val="000000"/>
        </w:rPr>
        <w:t>В области чтения</w:t>
      </w:r>
    </w:p>
    <w:p w:rsidR="00EA1C00" w:rsidRDefault="000124E1">
      <w:pPr>
        <w:pStyle w:val="a0"/>
        <w:autoSpaceDE w:val="0"/>
        <w:jc w:val="both"/>
      </w:pPr>
      <w:r>
        <w:rPr>
          <w:b/>
          <w:bCs/>
          <w:color w:val="000000"/>
        </w:rPr>
        <w:t>1)техника и навыки чтения:</w:t>
      </w:r>
    </w:p>
    <w:p w:rsidR="00EA1C00" w:rsidRDefault="000124E1">
      <w:pPr>
        <w:pStyle w:val="a0"/>
        <w:autoSpaceDE w:val="0"/>
        <w:jc w:val="both"/>
      </w:pPr>
      <w:r>
        <w:rPr>
          <w:color w:val="00000A"/>
        </w:rPr>
        <w:t xml:space="preserve">- </w:t>
      </w:r>
      <w:r>
        <w:rPr>
          <w:color w:val="000000"/>
        </w:rPr>
        <w:t>скорость чтения (в скрытой для детей форме) несплошного текста;</w:t>
      </w:r>
    </w:p>
    <w:p w:rsidR="00EA1C00" w:rsidRDefault="000124E1">
      <w:pPr>
        <w:pStyle w:val="a0"/>
        <w:autoSpaceDE w:val="0"/>
        <w:jc w:val="both"/>
      </w:pPr>
      <w:r>
        <w:rPr>
          <w:color w:val="00000A"/>
        </w:rPr>
        <w:t xml:space="preserve">- </w:t>
      </w:r>
      <w:r>
        <w:rPr>
          <w:color w:val="000000"/>
        </w:rPr>
        <w:t>общая ориентация в структуре текста (деление текста на абзацы);</w:t>
      </w:r>
    </w:p>
    <w:p w:rsidR="00EA1C00" w:rsidRDefault="000124E1">
      <w:pPr>
        <w:pStyle w:val="a0"/>
        <w:autoSpaceDE w:val="0"/>
        <w:jc w:val="both"/>
      </w:pPr>
      <w:r>
        <w:rPr>
          <w:color w:val="00000A"/>
        </w:rPr>
        <w:t xml:space="preserve">- </w:t>
      </w:r>
      <w:r>
        <w:rPr>
          <w:color w:val="000000"/>
        </w:rPr>
        <w:t>сформированность навыков ознакомительного, выборочного и поискового чтения;</w:t>
      </w:r>
    </w:p>
    <w:p w:rsidR="00EA1C00" w:rsidRDefault="000124E1">
      <w:pPr>
        <w:pStyle w:val="a0"/>
        <w:autoSpaceDE w:val="0"/>
        <w:jc w:val="both"/>
      </w:pPr>
      <w:r>
        <w:rPr>
          <w:color w:val="00000A"/>
        </w:rPr>
        <w:t xml:space="preserve">- </w:t>
      </w:r>
      <w:r>
        <w:rPr>
          <w:color w:val="000000"/>
        </w:rPr>
        <w:t>умение прочитать и понять инструкцию, содержащуюся в тексте задания и неукоснительно ее придерживаться.</w:t>
      </w:r>
    </w:p>
    <w:p w:rsidR="00EA1C00" w:rsidRDefault="000124E1">
      <w:pPr>
        <w:pStyle w:val="a0"/>
        <w:autoSpaceDE w:val="0"/>
        <w:jc w:val="both"/>
      </w:pPr>
      <w:r>
        <w:rPr>
          <w:color w:val="000000"/>
        </w:rPr>
        <w:t xml:space="preserve">     При этом указывается, что при проверке скорости чтения результаты детей с дисграфией или дислексией интерпретации не подлежат. Таких детей лучше вообще освободить от выполнения данной контрольной работы, дав им какое-либо иное задание.</w:t>
      </w:r>
    </w:p>
    <w:p w:rsidR="00EA1C00" w:rsidRDefault="000124E1">
      <w:pPr>
        <w:pStyle w:val="a0"/>
        <w:autoSpaceDE w:val="0"/>
        <w:jc w:val="both"/>
      </w:pPr>
      <w:r>
        <w:rPr>
          <w:b/>
          <w:bCs/>
          <w:color w:val="000000"/>
        </w:rPr>
        <w:t>2)культура чтения, навыки работы с текстом и информацией</w:t>
      </w:r>
      <w:r>
        <w:rPr>
          <w:color w:val="000000"/>
        </w:rPr>
        <w:t>, включающие разнообразные аспекты, детально описанные в пояснениях и рекомендациях по оцениванию каждого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EA1C00" w:rsidRDefault="000124E1">
      <w:pPr>
        <w:pStyle w:val="a0"/>
        <w:autoSpaceDE w:val="0"/>
        <w:jc w:val="both"/>
      </w:pPr>
      <w:r>
        <w:rPr>
          <w:b/>
          <w:bCs/>
          <w:color w:val="000000"/>
        </w:rPr>
        <w:t>3)читательский отклик на прочитанное.</w:t>
      </w:r>
    </w:p>
    <w:p w:rsidR="00EA1C00" w:rsidRDefault="00EA1C00">
      <w:pPr>
        <w:pStyle w:val="a0"/>
        <w:autoSpaceDE w:val="0"/>
        <w:jc w:val="center"/>
      </w:pPr>
    </w:p>
    <w:p w:rsidR="00EA1C00" w:rsidRDefault="000124E1">
      <w:pPr>
        <w:pStyle w:val="a0"/>
        <w:autoSpaceDE w:val="0"/>
        <w:jc w:val="center"/>
      </w:pPr>
      <w:r>
        <w:rPr>
          <w:b/>
          <w:bCs/>
          <w:i/>
          <w:iCs/>
          <w:color w:val="000000"/>
        </w:rPr>
        <w:t>В области системы языка</w:t>
      </w:r>
    </w:p>
    <w:p w:rsidR="00EA1C00" w:rsidRDefault="000124E1">
      <w:pPr>
        <w:pStyle w:val="a0"/>
        <w:autoSpaceDE w:val="0"/>
        <w:jc w:val="both"/>
      </w:pPr>
      <w:r>
        <w:rPr>
          <w:b/>
          <w:bCs/>
          <w:color w:val="000000"/>
        </w:rPr>
        <w:t xml:space="preserve">1)овладение ребенком основными системами понятий и дифференцированных предметных учебных действий </w:t>
      </w:r>
      <w:r>
        <w:rPr>
          <w:color w:val="000000"/>
        </w:rPr>
        <w:t>по всем изученным разделам курса (фонетика, орфоэпия, графика, лексика, морфемика, морфология, синтаксис и пунктуация, орфография, культура речи):</w:t>
      </w:r>
    </w:p>
    <w:p w:rsidR="00EA1C00" w:rsidRDefault="000124E1">
      <w:pPr>
        <w:pStyle w:val="a0"/>
        <w:autoSpaceDE w:val="0"/>
        <w:jc w:val="both"/>
      </w:pPr>
      <w:r>
        <w:rPr>
          <w:color w:val="000000"/>
        </w:rPr>
        <w:t>- целостность системы понятий (4 кл.);</w:t>
      </w:r>
    </w:p>
    <w:p w:rsidR="00EA1C00" w:rsidRDefault="000124E1">
      <w:pPr>
        <w:pStyle w:val="a0"/>
        <w:autoSpaceDE w:val="0"/>
        <w:jc w:val="both"/>
      </w:pPr>
      <w:r>
        <w:rPr>
          <w:color w:val="000000"/>
        </w:rPr>
        <w:t>- фонетический разбор слова, звукобуквенные связи;</w:t>
      </w:r>
    </w:p>
    <w:p w:rsidR="00EA1C00" w:rsidRDefault="000124E1">
      <w:pPr>
        <w:pStyle w:val="a0"/>
        <w:autoSpaceDE w:val="0"/>
        <w:jc w:val="both"/>
      </w:pPr>
      <w:r>
        <w:rPr>
          <w:color w:val="000000"/>
        </w:rPr>
        <w:lastRenderedPageBreak/>
        <w:t>- разбор слова по составу (начиная с 3-го кл.);</w:t>
      </w:r>
    </w:p>
    <w:p w:rsidR="00EA1C00" w:rsidRDefault="000124E1">
      <w:pPr>
        <w:pStyle w:val="a0"/>
        <w:autoSpaceDE w:val="0"/>
        <w:jc w:val="both"/>
      </w:pPr>
      <w:r>
        <w:rPr>
          <w:color w:val="000000"/>
        </w:rPr>
        <w:t>- разбор предложения по частям речи;</w:t>
      </w:r>
    </w:p>
    <w:p w:rsidR="00EA1C00" w:rsidRDefault="000124E1">
      <w:pPr>
        <w:pStyle w:val="a0"/>
        <w:autoSpaceDE w:val="0"/>
        <w:jc w:val="both"/>
      </w:pPr>
      <w:r>
        <w:rPr>
          <w:color w:val="000000"/>
        </w:rPr>
        <w:t>- синтаксический разбор предложения;</w:t>
      </w:r>
    </w:p>
    <w:p w:rsidR="00EA1C00" w:rsidRDefault="000124E1">
      <w:pPr>
        <w:pStyle w:val="a0"/>
        <w:autoSpaceDE w:val="0"/>
        <w:jc w:val="both"/>
      </w:pPr>
      <w:r>
        <w:rPr>
          <w:b/>
          <w:bCs/>
          <w:color w:val="000000"/>
        </w:rPr>
        <w:t>2)умение строить свободные высказывания:</w:t>
      </w:r>
    </w:p>
    <w:p w:rsidR="00EA1C00" w:rsidRDefault="000124E1">
      <w:pPr>
        <w:pStyle w:val="a0"/>
        <w:autoSpaceDE w:val="0"/>
        <w:jc w:val="both"/>
      </w:pPr>
      <w:r>
        <w:rPr>
          <w:color w:val="000000"/>
        </w:rPr>
        <w:t>- словосочетания (умение озаглавить текст, начиная со 2-го класса);</w:t>
      </w:r>
    </w:p>
    <w:p w:rsidR="00EA1C00" w:rsidRDefault="000124E1">
      <w:pPr>
        <w:pStyle w:val="a0"/>
        <w:autoSpaceDE w:val="0"/>
        <w:jc w:val="both"/>
      </w:pPr>
      <w:r>
        <w:rPr>
          <w:color w:val="000000"/>
        </w:rPr>
        <w:t>- предложения;</w:t>
      </w:r>
    </w:p>
    <w:p w:rsidR="00EA1C00" w:rsidRDefault="000124E1">
      <w:pPr>
        <w:pStyle w:val="a0"/>
        <w:autoSpaceDE w:val="0"/>
        <w:jc w:val="both"/>
      </w:pPr>
      <w:r>
        <w:rPr>
          <w:color w:val="000000"/>
        </w:rPr>
        <w:t>- 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EA1C00" w:rsidRDefault="000124E1">
      <w:pPr>
        <w:pStyle w:val="a0"/>
        <w:autoSpaceDE w:val="0"/>
        <w:jc w:val="both"/>
      </w:pPr>
      <w:r>
        <w:rPr>
          <w:b/>
          <w:bCs/>
          <w:color w:val="000000"/>
        </w:rPr>
        <w:t xml:space="preserve">3)сформированность правописных навыков (в объеме изученного), техники оформления текста </w:t>
      </w:r>
      <w:r>
        <w:rPr>
          <w:color w:val="000000"/>
        </w:rPr>
        <w:t>(в ситуации списывания слова, предложения или текста и в ситуации свободного высказывания)</w:t>
      </w:r>
      <w:r>
        <w:rPr>
          <w:b/>
          <w:bCs/>
          <w:color w:val="000000"/>
        </w:rPr>
        <w:t>;</w:t>
      </w:r>
    </w:p>
    <w:p w:rsidR="00EA1C00" w:rsidRDefault="000124E1">
      <w:pPr>
        <w:pStyle w:val="a0"/>
        <w:autoSpaceDE w:val="0"/>
        <w:jc w:val="both"/>
      </w:pPr>
      <w:r>
        <w:rPr>
          <w:b/>
          <w:bCs/>
          <w:color w:val="000000"/>
        </w:rPr>
        <w:t xml:space="preserve">4)объем словарного запаса и сформированность умений его самостоятельного пополнения и обогащения </w:t>
      </w:r>
      <w:r>
        <w:rPr>
          <w:color w:val="000000"/>
        </w:rPr>
        <w:t>(последнее задание каждой работы);</w:t>
      </w:r>
    </w:p>
    <w:p w:rsidR="00EA1C00" w:rsidRDefault="00EA1C00">
      <w:pPr>
        <w:pStyle w:val="a0"/>
        <w:autoSpaceDE w:val="0"/>
        <w:jc w:val="both"/>
      </w:pPr>
    </w:p>
    <w:p w:rsidR="00EA1C00" w:rsidRDefault="000124E1">
      <w:pPr>
        <w:pStyle w:val="a0"/>
        <w:autoSpaceDE w:val="0"/>
        <w:jc w:val="center"/>
      </w:pPr>
      <w:r>
        <w:rPr>
          <w:b/>
          <w:bCs/>
          <w:i/>
          <w:iCs/>
          <w:color w:val="000000"/>
        </w:rPr>
        <w:t>В области математики</w:t>
      </w:r>
    </w:p>
    <w:p w:rsidR="00EA1C00" w:rsidRDefault="000124E1">
      <w:pPr>
        <w:pStyle w:val="a0"/>
        <w:autoSpaceDE w:val="0"/>
        <w:jc w:val="both"/>
      </w:pPr>
      <w:r>
        <w:rPr>
          <w:b/>
          <w:bCs/>
          <w:color w:val="000000"/>
        </w:rPr>
        <w:t xml:space="preserve">1)овладение ребенком основными системами понятий и дифференцированных предметных учебных действий </w:t>
      </w:r>
      <w:r>
        <w:rPr>
          <w:color w:val="000000"/>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EA1C00" w:rsidRDefault="000124E1">
      <w:pPr>
        <w:pStyle w:val="a0"/>
        <w:autoSpaceDE w:val="0"/>
        <w:jc w:val="both"/>
      </w:pPr>
      <w:r>
        <w:rPr>
          <w:b/>
          <w:bCs/>
          <w:color w:val="000000"/>
        </w:rPr>
        <w:t xml:space="preserve">2)умение видеть математические проблемы </w:t>
      </w:r>
      <w:r>
        <w:rPr>
          <w:color w:val="000000"/>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EA1C00" w:rsidRDefault="000124E1">
      <w:pPr>
        <w:pStyle w:val="a0"/>
        <w:autoSpaceDE w:val="0"/>
        <w:jc w:val="both"/>
      </w:pPr>
      <w:r>
        <w:rPr>
          <w:b/>
          <w:bCs/>
          <w:color w:val="000000"/>
        </w:rPr>
        <w:t>3)умение рассуждать и обосновывать свои действия</w:t>
      </w:r>
    </w:p>
    <w:p w:rsidR="002054D8" w:rsidRDefault="002054D8">
      <w:pPr>
        <w:pStyle w:val="a0"/>
        <w:autoSpaceDE w:val="0"/>
        <w:jc w:val="center"/>
        <w:rPr>
          <w:b/>
          <w:bCs/>
          <w:i/>
          <w:iCs/>
          <w:color w:val="000000"/>
        </w:rPr>
      </w:pPr>
    </w:p>
    <w:p w:rsidR="00EA1C00" w:rsidRDefault="000124E1">
      <w:pPr>
        <w:pStyle w:val="a0"/>
        <w:autoSpaceDE w:val="0"/>
        <w:jc w:val="center"/>
      </w:pPr>
      <w:r>
        <w:rPr>
          <w:b/>
          <w:bCs/>
          <w:i/>
          <w:iCs/>
          <w:color w:val="000000"/>
        </w:rPr>
        <w:t>В области окружающего мира</w:t>
      </w:r>
    </w:p>
    <w:p w:rsidR="00EA1C00" w:rsidRDefault="000124E1">
      <w:pPr>
        <w:pStyle w:val="a0"/>
        <w:autoSpaceDE w:val="0"/>
        <w:jc w:val="both"/>
      </w:pPr>
      <w:r>
        <w:rPr>
          <w:b/>
          <w:bCs/>
          <w:color w:val="000000"/>
        </w:rPr>
        <w:t>1)сформированность первичных представлений о природных объектах, их характерных признаках и используемых для их описания понятий:</w:t>
      </w:r>
    </w:p>
    <w:p w:rsidR="00EA1C00" w:rsidRDefault="000124E1">
      <w:pPr>
        <w:pStyle w:val="a0"/>
        <w:autoSpaceDE w:val="0"/>
        <w:jc w:val="both"/>
      </w:pPr>
      <w:r>
        <w:rPr>
          <w:color w:val="000000"/>
        </w:rPr>
        <w:t>- тела и вещества (масса, размеры, скорость и другие характеристики);</w:t>
      </w:r>
    </w:p>
    <w:p w:rsidR="00EA1C00" w:rsidRDefault="000124E1">
      <w:pPr>
        <w:pStyle w:val="a0"/>
        <w:autoSpaceDE w:val="0"/>
        <w:jc w:val="both"/>
      </w:pPr>
      <w:r>
        <w:rPr>
          <w:color w:val="000000"/>
        </w:rPr>
        <w:t>- объекты живой и неживой природы;</w:t>
      </w:r>
    </w:p>
    <w:p w:rsidR="00EA1C00" w:rsidRDefault="000124E1">
      <w:pPr>
        <w:pStyle w:val="a0"/>
        <w:autoSpaceDE w:val="0"/>
        <w:jc w:val="both"/>
      </w:pPr>
      <w:r>
        <w:rPr>
          <w:color w:val="000000"/>
        </w:rPr>
        <w:t>- классификация и распознавание отдельных представителей различных классов животных и растений;</w:t>
      </w:r>
    </w:p>
    <w:p w:rsidR="00EA1C00" w:rsidRDefault="000124E1">
      <w:pPr>
        <w:pStyle w:val="a0"/>
        <w:autoSpaceDE w:val="0"/>
        <w:jc w:val="both"/>
      </w:pPr>
      <w:r>
        <w:rPr>
          <w:color w:val="000000"/>
        </w:rPr>
        <w:t>- распознавание отдельных географических объектов;</w:t>
      </w:r>
    </w:p>
    <w:p w:rsidR="00EA1C00" w:rsidRDefault="000124E1">
      <w:pPr>
        <w:pStyle w:val="a0"/>
        <w:autoSpaceDE w:val="0"/>
        <w:jc w:val="both"/>
      </w:pPr>
      <w:r>
        <w:rPr>
          <w:b/>
          <w:bCs/>
          <w:color w:val="000000"/>
        </w:rPr>
        <w:t>2)сформированность первичных предметных способоы учебных действий:</w:t>
      </w:r>
    </w:p>
    <w:p w:rsidR="00EA1C00" w:rsidRDefault="000124E1">
      <w:pPr>
        <w:pStyle w:val="a0"/>
        <w:autoSpaceDE w:val="0"/>
        <w:jc w:val="both"/>
      </w:pPr>
      <w:r>
        <w:rPr>
          <w:color w:val="000000"/>
        </w:rPr>
        <w:t>- навыков измерения и оценки;</w:t>
      </w:r>
    </w:p>
    <w:p w:rsidR="00EA1C00" w:rsidRDefault="000124E1">
      <w:pPr>
        <w:pStyle w:val="a0"/>
        <w:autoSpaceDE w:val="0"/>
        <w:jc w:val="both"/>
      </w:pPr>
      <w:r>
        <w:rPr>
          <w:color w:val="000000"/>
        </w:rPr>
        <w:t>- навыков работа с картой;</w:t>
      </w:r>
    </w:p>
    <w:p w:rsidR="00EA1C00" w:rsidRDefault="000124E1">
      <w:pPr>
        <w:pStyle w:val="a0"/>
        <w:autoSpaceDE w:val="0"/>
        <w:jc w:val="both"/>
      </w:pPr>
      <w:r>
        <w:rPr>
          <w:color w:val="000000"/>
        </w:rPr>
        <w:t>- навыков систематизации;</w:t>
      </w:r>
    </w:p>
    <w:p w:rsidR="00EA1C00" w:rsidRDefault="000124E1">
      <w:pPr>
        <w:pStyle w:val="a0"/>
        <w:autoSpaceDE w:val="0"/>
        <w:jc w:val="both"/>
      </w:pPr>
      <w:r>
        <w:rPr>
          <w:b/>
          <w:bCs/>
        </w:rPr>
        <w:t>3)сформированность первичных методологических представлений:</w:t>
      </w:r>
    </w:p>
    <w:p w:rsidR="00EA1C00" w:rsidRDefault="000124E1">
      <w:pPr>
        <w:pStyle w:val="a0"/>
        <w:autoSpaceDE w:val="0"/>
        <w:jc w:val="both"/>
      </w:pPr>
      <w:r>
        <w:t>- этапы исследования и их описание;</w:t>
      </w:r>
    </w:p>
    <w:p w:rsidR="00EA1C00" w:rsidRDefault="000124E1">
      <w:pPr>
        <w:pStyle w:val="a0"/>
        <w:autoSpaceDE w:val="0"/>
        <w:jc w:val="both"/>
      </w:pPr>
      <w:r>
        <w:t>- различение фактов и суждений;</w:t>
      </w:r>
    </w:p>
    <w:p w:rsidR="00EA1C00" w:rsidRDefault="000124E1">
      <w:pPr>
        <w:pStyle w:val="a0"/>
        <w:autoSpaceDE w:val="0"/>
        <w:jc w:val="both"/>
      </w:pPr>
      <w:r>
        <w:t>- постановка проблемы и выдвижение гипотез.</w:t>
      </w:r>
    </w:p>
    <w:p w:rsidR="00EA1C00" w:rsidRDefault="000124E1">
      <w:pPr>
        <w:pStyle w:val="a0"/>
        <w:autoSpaceDE w:val="0"/>
        <w:jc w:val="both"/>
      </w:pPr>
      <w: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EA1C00" w:rsidRDefault="000124E1">
      <w:pPr>
        <w:pStyle w:val="a0"/>
        <w:autoSpaceDE w:val="0"/>
        <w:jc w:val="both"/>
      </w:pPr>
      <w:r>
        <w:rPr>
          <w:b/>
          <w:bCs/>
          <w:i/>
          <w:iCs/>
        </w:rPr>
        <w:t xml:space="preserve">Комплект итоговых комплексных контрольных работ </w:t>
      </w:r>
      <w:r>
        <w:t>сопровождается детальными рекомендациями по:</w:t>
      </w:r>
    </w:p>
    <w:p w:rsidR="00EA1C00" w:rsidRDefault="000124E1">
      <w:pPr>
        <w:pStyle w:val="a0"/>
        <w:autoSpaceDE w:val="0"/>
        <w:jc w:val="both"/>
      </w:pPr>
      <w:r>
        <w:t>- проведению работ;</w:t>
      </w:r>
    </w:p>
    <w:p w:rsidR="00EA1C00" w:rsidRDefault="000124E1">
      <w:pPr>
        <w:pStyle w:val="a0"/>
        <w:autoSpaceDE w:val="0"/>
        <w:jc w:val="both"/>
      </w:pPr>
      <w:r>
        <w:t>- 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EA1C00" w:rsidRDefault="000124E1">
      <w:pPr>
        <w:pStyle w:val="a0"/>
        <w:autoSpaceDE w:val="0"/>
        <w:jc w:val="both"/>
      </w:pPr>
      <w:r>
        <w:t>- оцениванию работы в целом;</w:t>
      </w:r>
    </w:p>
    <w:p w:rsidR="00EA1C00" w:rsidRDefault="000124E1">
      <w:pPr>
        <w:pStyle w:val="a0"/>
        <w:autoSpaceDE w:val="0"/>
        <w:jc w:val="both"/>
      </w:pPr>
      <w:r>
        <w:lastRenderedPageBreak/>
        <w:t>- интерпретации результатов каждого задания и работы в целом и по использованию полученных результатов;</w:t>
      </w:r>
    </w:p>
    <w:p w:rsidR="00EA1C00" w:rsidRDefault="000124E1">
      <w:pPr>
        <w:pStyle w:val="a0"/>
        <w:autoSpaceDE w:val="0"/>
        <w:jc w:val="both"/>
      </w:pPr>
      <w:r>
        <w:t>- фиксации первичных результатов выполнения работ детьми и результатов их обработки, с приведением примеров используемых форм.</w:t>
      </w:r>
    </w:p>
    <w:p w:rsidR="00EA1C00" w:rsidRDefault="00EA1C00">
      <w:pPr>
        <w:pStyle w:val="afff0"/>
        <w:ind w:firstLine="720"/>
        <w:jc w:val="both"/>
      </w:pPr>
    </w:p>
    <w:p w:rsidR="00EA1C00" w:rsidRDefault="000124E1">
      <w:pPr>
        <w:pStyle w:val="afff0"/>
        <w:spacing w:line="23" w:lineRule="atLeast"/>
        <w:ind w:firstLine="720"/>
        <w:jc w:val="center"/>
      </w:pPr>
      <w:r>
        <w:rPr>
          <w:b/>
          <w:bCs/>
          <w:i/>
        </w:rPr>
        <w:t>Оценка предметных результатов</w:t>
      </w:r>
    </w:p>
    <w:p w:rsidR="00EA1C00" w:rsidRDefault="000124E1">
      <w:pPr>
        <w:pStyle w:val="afff0"/>
        <w:spacing w:line="23" w:lineRule="atLeast"/>
        <w:jc w:val="both"/>
      </w:pPr>
      <w:r>
        <w:rPr>
          <w:bCs/>
        </w:rPr>
        <w:t xml:space="preserve">          Оценка предметных результатов</w:t>
      </w:r>
      <w: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A1C00" w:rsidRDefault="000124E1">
      <w:pPr>
        <w:pStyle w:val="a0"/>
        <w:autoSpaceDE w:val="0"/>
        <w:jc w:val="both"/>
      </w:pPr>
      <w: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Pr>
          <w:i/>
          <w:iCs/>
        </w:rPr>
        <w:t>систему основополагающих элементов научного знания</w:t>
      </w:r>
      <w:r>
        <w:t xml:space="preserve">, которая выражается через учебный материал различных курсов (далее — </w:t>
      </w:r>
      <w:r>
        <w:rPr>
          <w:i/>
          <w:iCs/>
        </w:rPr>
        <w:t>систему предметных знаний</w:t>
      </w:r>
      <w:r>
        <w:t xml:space="preserve">), и, во-вторых, </w:t>
      </w:r>
      <w:r>
        <w:rPr>
          <w:i/>
          <w:iCs/>
        </w:rPr>
        <w:t xml:space="preserve">систему формируемых действий с учебным материалом </w:t>
      </w:r>
      <w:r>
        <w:t xml:space="preserve">(далее — </w:t>
      </w:r>
      <w:r>
        <w:rPr>
          <w:i/>
          <w:iCs/>
        </w:rPr>
        <w:t>систему предметных действий</w:t>
      </w:r>
      <w:r>
        <w:t>), которыенаправлены на применение знаний, их преобразование и получение нового знания.</w:t>
      </w:r>
    </w:p>
    <w:p w:rsidR="00EA1C00" w:rsidRDefault="000124E1">
      <w:pPr>
        <w:pStyle w:val="a0"/>
        <w:autoSpaceDE w:val="0"/>
        <w:jc w:val="both"/>
      </w:pPr>
      <w:r>
        <w:rPr>
          <w:b/>
          <w:bCs/>
          <w:i/>
          <w:iCs/>
        </w:rPr>
        <w:t xml:space="preserve">      Система предметных знаний </w:t>
      </w:r>
      <w:r>
        <w:t xml:space="preserve">— важнейшая составляющая предметных результатов. В ней можно выделить </w:t>
      </w:r>
      <w:r>
        <w:rPr>
          <w:i/>
          <w:iCs/>
        </w:rPr>
        <w:t xml:space="preserve">опорные знания </w:t>
      </w:r>
      <w: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A1C00" w:rsidRDefault="000124E1">
      <w:pPr>
        <w:pStyle w:val="a0"/>
        <w:autoSpaceDE w:val="0"/>
        <w:jc w:val="both"/>
      </w:pPr>
      <w: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EA1C00" w:rsidRDefault="000124E1">
      <w:pPr>
        <w:pStyle w:val="a0"/>
        <w:autoSpaceDE w:val="0"/>
        <w:jc w:val="both"/>
      </w:pPr>
      <w: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 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A1C00" w:rsidRDefault="000124E1">
      <w:pPr>
        <w:pStyle w:val="a0"/>
        <w:autoSpaceDE w:val="0"/>
        <w:jc w:val="both"/>
      </w:pPr>
      <w:r>
        <w:t xml:space="preserve">      На ступени начального общего образования особое значение для продолжения образования имеет усвоение учащимися </w:t>
      </w:r>
      <w:r>
        <w:rPr>
          <w:i/>
          <w:iCs/>
        </w:rPr>
        <w:t>опорной системы знаний по русскому языку и математике</w:t>
      </w:r>
      <w:r>
        <w:t>.При оценке предметных результатов основную ценность представляет не само по себе освоение системы опорных знаний и способностьвоспроизводить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w:t>
      </w:r>
    </w:p>
    <w:p w:rsidR="00EA1C00" w:rsidRDefault="000124E1">
      <w:pPr>
        <w:pStyle w:val="a0"/>
        <w:autoSpaceDE w:val="0"/>
        <w:jc w:val="both"/>
      </w:pPr>
      <w:r>
        <w:t>содержанием.</w:t>
      </w:r>
    </w:p>
    <w:p w:rsidR="00EA1C00" w:rsidRDefault="000124E1">
      <w:pPr>
        <w:pStyle w:val="a0"/>
        <w:autoSpaceDE w:val="0"/>
        <w:jc w:val="both"/>
      </w:pPr>
      <w:r>
        <w:rPr>
          <w:b/>
          <w:bCs/>
          <w:i/>
          <w:iCs/>
        </w:rPr>
        <w:t xml:space="preserve">     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w:t>
      </w:r>
      <w:r>
        <w:lastRenderedPageBreak/>
        <w:t>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EA1C00" w:rsidRDefault="000124E1">
      <w:pPr>
        <w:pStyle w:val="a0"/>
        <w:autoSpaceDE w:val="0"/>
        <w:jc w:val="both"/>
      </w:pPr>
      <w:r>
        <w:t xml:space="preserve">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EA1C00" w:rsidRDefault="000124E1">
      <w:pPr>
        <w:pStyle w:val="a0"/>
        <w:autoSpaceDE w:val="0"/>
        <w:jc w:val="both"/>
      </w:pPr>
      <w:r>
        <w:t xml:space="preserve">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A1C00" w:rsidRDefault="000124E1">
      <w:pPr>
        <w:pStyle w:val="a0"/>
        <w:autoSpaceDE w:val="0"/>
        <w:jc w:val="both"/>
      </w:pPr>
      <w: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iCs/>
        </w:rPr>
        <w:t>осознанному и произвольному их выполнению</w:t>
      </w:r>
      <w: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EA1C00" w:rsidRDefault="000124E1">
      <w:pPr>
        <w:pStyle w:val="afff0"/>
        <w:spacing w:line="23" w:lineRule="atLeast"/>
        <w:jc w:val="both"/>
      </w:pPr>
      <w:r>
        <w:t xml:space="preserve">          Поэтому </w:t>
      </w:r>
      <w:r>
        <w:rPr>
          <w:b/>
        </w:rPr>
        <w:t>о</w:t>
      </w:r>
      <w:r>
        <w:rPr>
          <w:b/>
          <w:bCs/>
        </w:rPr>
        <w:t xml:space="preserve">бъектом оценки предметных результатов  </w:t>
      </w:r>
      <w:r>
        <w:t>служит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A1C00" w:rsidRDefault="000124E1">
      <w:pPr>
        <w:pStyle w:val="afff0"/>
        <w:spacing w:line="23" w:lineRule="atLeast"/>
        <w:jc w:val="both"/>
      </w:pPr>
      <w:r>
        <w:rPr>
          <w:rFonts w:eastAsia="@Arial Unicode MS"/>
          <w:color w:val="000000"/>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r>
        <w:t xml:space="preserve">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Pr>
          <w:rFonts w:eastAsia="@Arial Unicode MS"/>
          <w:color w:val="000000"/>
        </w:rPr>
        <w:t xml:space="preserve">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w:t>
      </w:r>
    </w:p>
    <w:p w:rsidR="00EA1C00" w:rsidRDefault="000124E1">
      <w:pPr>
        <w:pStyle w:val="afff0"/>
        <w:spacing w:line="23" w:lineRule="atLeast"/>
        <w:jc w:val="center"/>
      </w:pPr>
      <w:r>
        <w:rPr>
          <w:rFonts w:eastAsia="@Arial Unicode MS"/>
          <w:b/>
          <w:color w:val="000000"/>
        </w:rPr>
        <w:t>Особенности контроля и оценки по отдельным учебным предметам</w:t>
      </w:r>
    </w:p>
    <w:p w:rsidR="00EA1C00" w:rsidRDefault="000124E1">
      <w:pPr>
        <w:pStyle w:val="afff0"/>
        <w:spacing w:line="23" w:lineRule="atLeast"/>
        <w:jc w:val="center"/>
      </w:pPr>
      <w:r>
        <w:rPr>
          <w:rFonts w:eastAsia="@Arial Unicode MS"/>
          <w:b/>
          <w:i/>
          <w:color w:val="000000"/>
        </w:rPr>
        <w:t>Русский язык</w:t>
      </w:r>
    </w:p>
    <w:p w:rsidR="00EA1C00" w:rsidRDefault="000124E1">
      <w:pPr>
        <w:pStyle w:val="afff0"/>
        <w:spacing w:line="23" w:lineRule="atLeast"/>
        <w:jc w:val="both"/>
      </w:pPr>
      <w:r>
        <w:rPr>
          <w:rFonts w:eastAsia="@Arial Unicode MS"/>
          <w:color w:val="000000"/>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EA1C00" w:rsidRDefault="000124E1">
      <w:pPr>
        <w:pStyle w:val="afff0"/>
        <w:spacing w:line="23" w:lineRule="atLeast"/>
        <w:jc w:val="center"/>
      </w:pPr>
      <w:r>
        <w:rPr>
          <w:rFonts w:eastAsia="@Arial Unicode MS"/>
          <w:i/>
          <w:color w:val="000000"/>
          <w:u w:val="single"/>
        </w:rPr>
        <w:t>Классификация ошибок и недочетов, влияющих на снижение оценки</w:t>
      </w:r>
    </w:p>
    <w:p w:rsidR="00EA1C00" w:rsidRDefault="000124E1">
      <w:pPr>
        <w:pStyle w:val="afff0"/>
        <w:spacing w:line="23" w:lineRule="atLeast"/>
      </w:pPr>
      <w:r>
        <w:rPr>
          <w:rFonts w:eastAsia="@Arial Unicode MS"/>
          <w:i/>
          <w:color w:val="000000"/>
        </w:rPr>
        <w:t>Ошибки:</w:t>
      </w:r>
    </w:p>
    <w:p w:rsidR="00EA1C00" w:rsidRDefault="000124E1">
      <w:pPr>
        <w:pStyle w:val="afff0"/>
        <w:spacing w:line="23" w:lineRule="atLeast"/>
      </w:pPr>
      <w:r>
        <w:rPr>
          <w:rFonts w:eastAsia="@Arial Unicode MS"/>
          <w:color w:val="000000"/>
        </w:rPr>
        <w:t>- нарушение правил написания слов, включая грубые случаи пропуска, перестановки, замены и вставки лишних букв в словах;</w:t>
      </w:r>
    </w:p>
    <w:p w:rsidR="00EA1C00" w:rsidRDefault="000124E1">
      <w:pPr>
        <w:pStyle w:val="afff0"/>
        <w:spacing w:line="23" w:lineRule="atLeast"/>
      </w:pPr>
      <w:r>
        <w:rPr>
          <w:rFonts w:eastAsia="@Arial Unicode MS"/>
          <w:color w:val="000000"/>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EA1C00" w:rsidRDefault="000124E1">
      <w:pPr>
        <w:pStyle w:val="afff0"/>
        <w:spacing w:line="23" w:lineRule="atLeast"/>
      </w:pPr>
      <w:r>
        <w:rPr>
          <w:rFonts w:eastAsia="@Arial Unicode MS"/>
          <w:color w:val="000000"/>
        </w:rPr>
        <w:t>- отсутствие изученных знаков препинания в тексте ( в конце предложения и заглавной буквы в начале предложения);</w:t>
      </w:r>
    </w:p>
    <w:p w:rsidR="00EA1C00" w:rsidRDefault="000124E1">
      <w:pPr>
        <w:pStyle w:val="afff0"/>
        <w:spacing w:line="23" w:lineRule="atLeast"/>
      </w:pPr>
      <w:r>
        <w:rPr>
          <w:rFonts w:eastAsia="@Arial Unicode MS"/>
          <w:color w:val="000000"/>
        </w:rPr>
        <w:t xml:space="preserve">- наличие ошибок на изученные правила орфографии; </w:t>
      </w:r>
    </w:p>
    <w:p w:rsidR="00EA1C00" w:rsidRDefault="000124E1">
      <w:pPr>
        <w:pStyle w:val="afff0"/>
        <w:spacing w:line="23" w:lineRule="atLeast"/>
      </w:pPr>
      <w:r>
        <w:rPr>
          <w:rFonts w:eastAsia="@Arial Unicode MS"/>
          <w:color w:val="000000"/>
        </w:rPr>
        <w:t>- существенные отступления от авторского текста при написании изложения, искажающие смысл произведения;</w:t>
      </w:r>
    </w:p>
    <w:p w:rsidR="00EA1C00" w:rsidRDefault="000124E1">
      <w:pPr>
        <w:pStyle w:val="afff0"/>
        <w:spacing w:line="23" w:lineRule="atLeast"/>
      </w:pPr>
      <w:r>
        <w:rPr>
          <w:rFonts w:eastAsia="@Arial Unicode MS"/>
          <w:color w:val="000000"/>
        </w:rPr>
        <w:t>- отсутствие главной части изложения, пропуск важных событий, отраженных в авторском тексте;</w:t>
      </w:r>
    </w:p>
    <w:p w:rsidR="00EA1C00" w:rsidRDefault="000124E1">
      <w:pPr>
        <w:pStyle w:val="afff0"/>
        <w:spacing w:line="23" w:lineRule="atLeast"/>
      </w:pPr>
      <w:r>
        <w:rPr>
          <w:rFonts w:eastAsia="@Arial Unicode MS"/>
          <w:color w:val="000000"/>
        </w:rPr>
        <w:t>- употребление слов в не свойственном им значении (в изложении).</w:t>
      </w:r>
    </w:p>
    <w:p w:rsidR="00EA1C00" w:rsidRDefault="000124E1">
      <w:pPr>
        <w:pStyle w:val="afff0"/>
        <w:spacing w:line="23" w:lineRule="atLeast"/>
      </w:pPr>
      <w:r>
        <w:rPr>
          <w:rFonts w:eastAsia="@Arial Unicode MS"/>
          <w:i/>
          <w:color w:val="000000"/>
        </w:rPr>
        <w:t>Недочеты:</w:t>
      </w:r>
    </w:p>
    <w:p w:rsidR="00EA1C00" w:rsidRDefault="000124E1">
      <w:pPr>
        <w:pStyle w:val="afff0"/>
        <w:spacing w:line="23" w:lineRule="atLeast"/>
      </w:pPr>
      <w:r>
        <w:rPr>
          <w:rFonts w:eastAsia="@Arial Unicode MS"/>
          <w:color w:val="000000"/>
        </w:rPr>
        <w:t>- отсутствие знаков препинания в конце предложения, если следующее предложение написано с большой буквы;</w:t>
      </w:r>
    </w:p>
    <w:p w:rsidR="00EA1C00" w:rsidRDefault="000124E1">
      <w:pPr>
        <w:pStyle w:val="afff0"/>
        <w:spacing w:line="23" w:lineRule="atLeast"/>
      </w:pPr>
      <w:r>
        <w:rPr>
          <w:rFonts w:eastAsia="@Arial Unicode MS"/>
          <w:color w:val="000000"/>
        </w:rPr>
        <w:t>- отсутствие «красной» строки;</w:t>
      </w:r>
    </w:p>
    <w:p w:rsidR="00EA1C00" w:rsidRDefault="000124E1">
      <w:pPr>
        <w:pStyle w:val="afff0"/>
        <w:spacing w:line="23" w:lineRule="atLeast"/>
      </w:pPr>
      <w:r>
        <w:rPr>
          <w:rFonts w:eastAsia="@Arial Unicode MS"/>
          <w:color w:val="000000"/>
        </w:rPr>
        <w:t>- неправильное написание одного слова (при наличии в работе нескольких таких слов) на одно и то же правило;</w:t>
      </w:r>
    </w:p>
    <w:p w:rsidR="00EA1C00" w:rsidRDefault="000124E1">
      <w:pPr>
        <w:pStyle w:val="afff0"/>
        <w:spacing w:line="23" w:lineRule="atLeast"/>
      </w:pPr>
      <w:r>
        <w:rPr>
          <w:rFonts w:eastAsia="@Arial Unicode MS"/>
          <w:color w:val="000000"/>
        </w:rPr>
        <w:t>- незначительное нарушение логики событий авторского текста при написании изложения.</w:t>
      </w:r>
    </w:p>
    <w:p w:rsidR="007A6BD2" w:rsidRDefault="007A6BD2">
      <w:pPr>
        <w:pStyle w:val="afff0"/>
        <w:spacing w:line="23" w:lineRule="atLeast"/>
        <w:jc w:val="center"/>
        <w:rPr>
          <w:rFonts w:eastAsia="@Arial Unicode MS"/>
          <w:b/>
          <w:i/>
          <w:color w:val="000000"/>
        </w:rPr>
      </w:pPr>
    </w:p>
    <w:p w:rsidR="007A6BD2" w:rsidRDefault="007A6BD2">
      <w:pPr>
        <w:pStyle w:val="afff0"/>
        <w:spacing w:line="23" w:lineRule="atLeast"/>
        <w:jc w:val="center"/>
        <w:rPr>
          <w:rFonts w:eastAsia="@Arial Unicode MS"/>
          <w:b/>
          <w:i/>
          <w:color w:val="000000"/>
        </w:rPr>
      </w:pPr>
    </w:p>
    <w:p w:rsidR="00EA1C00" w:rsidRDefault="000124E1">
      <w:pPr>
        <w:pStyle w:val="afff0"/>
        <w:spacing w:line="23" w:lineRule="atLeast"/>
        <w:jc w:val="center"/>
      </w:pPr>
      <w:r>
        <w:rPr>
          <w:rFonts w:eastAsia="@Arial Unicode MS"/>
          <w:b/>
          <w:i/>
          <w:color w:val="000000"/>
        </w:rPr>
        <w:lastRenderedPageBreak/>
        <w:t>Чтение и читательская деятельность</w:t>
      </w:r>
    </w:p>
    <w:p w:rsidR="00EA1C00" w:rsidRDefault="000124E1">
      <w:pPr>
        <w:pStyle w:val="afff0"/>
        <w:spacing w:line="23" w:lineRule="atLeast"/>
        <w:jc w:val="both"/>
      </w:pPr>
      <w:r>
        <w:rPr>
          <w:rFonts w:eastAsia="@Arial Unicode MS"/>
          <w:color w:val="000000"/>
        </w:rPr>
        <w:t xml:space="preserve">       Чтение и читательская деятельность в разных классах начальной школы имеют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p>
    <w:p w:rsidR="00EA1C00" w:rsidRDefault="000124E1">
      <w:pPr>
        <w:pStyle w:val="afff0"/>
        <w:spacing w:line="23" w:lineRule="atLeast"/>
        <w:jc w:val="both"/>
      </w:pPr>
      <w:r>
        <w:rPr>
          <w:rFonts w:eastAsia="@Arial Unicode MS"/>
          <w:color w:val="000000"/>
        </w:rPr>
        <w:t xml:space="preserve">      Учитывая особенности уровня сформированности навыка чтения школьников, учитель ставит конкретные задачи контролирующей деятельности:</w:t>
      </w:r>
    </w:p>
    <w:p w:rsidR="00EA1C00" w:rsidRDefault="000124E1">
      <w:pPr>
        <w:pStyle w:val="afff0"/>
        <w:spacing w:line="23" w:lineRule="atLeast"/>
        <w:jc w:val="both"/>
      </w:pPr>
      <w:r>
        <w:rPr>
          <w:rFonts w:eastAsia="@Arial Unicode MS"/>
          <w:color w:val="000000"/>
        </w:rPr>
        <w:t xml:space="preserve">- </w:t>
      </w:r>
      <w:r>
        <w:rPr>
          <w:rFonts w:eastAsia="@Arial Unicode MS"/>
          <w:i/>
          <w:color w:val="000000"/>
        </w:rPr>
        <w:t>в первом классе</w:t>
      </w:r>
      <w:r>
        <w:rPr>
          <w:rFonts w:eastAsia="@Arial Unicode MS"/>
          <w:color w:val="000000"/>
        </w:rPr>
        <w:t xml:space="preserve"> проверяется сформированность слогового способа чтения; осознание общего смысла читаемого текста протемпе чтения не менее 25-30 слов в минуту (на конец года); понимания значения отдельных слов и предложений;</w:t>
      </w:r>
    </w:p>
    <w:p w:rsidR="00EA1C00" w:rsidRDefault="000124E1">
      <w:pPr>
        <w:pStyle w:val="afff0"/>
        <w:spacing w:line="23" w:lineRule="atLeast"/>
        <w:jc w:val="both"/>
      </w:pPr>
      <w:r>
        <w:rPr>
          <w:rFonts w:eastAsia="@Arial Unicode MS"/>
          <w:color w:val="000000"/>
        </w:rPr>
        <w:t xml:space="preserve">- </w:t>
      </w:r>
      <w:r>
        <w:rPr>
          <w:rFonts w:eastAsia="@Arial Unicode MS"/>
          <w:i/>
          <w:color w:val="000000"/>
        </w:rPr>
        <w:t>во втором классе</w:t>
      </w:r>
      <w:r>
        <w:rPr>
          <w:rFonts w:eastAsia="@Arial Unicode MS"/>
          <w:color w:val="000000"/>
        </w:rPr>
        <w:t xml:space="preserve">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EA1C00" w:rsidRDefault="000124E1">
      <w:pPr>
        <w:pStyle w:val="afff0"/>
        <w:spacing w:line="23" w:lineRule="atLeast"/>
        <w:jc w:val="both"/>
      </w:pPr>
      <w:r>
        <w:rPr>
          <w:rFonts w:eastAsia="@Arial Unicode MS"/>
          <w:color w:val="000000"/>
        </w:rPr>
        <w:t xml:space="preserve">- </w:t>
      </w:r>
      <w:r>
        <w:rPr>
          <w:rFonts w:eastAsia="@Arial Unicode MS"/>
          <w:i/>
          <w:color w:val="000000"/>
        </w:rPr>
        <w:t xml:space="preserve">в третьем классе </w:t>
      </w:r>
      <w:r>
        <w:rPr>
          <w:rFonts w:eastAsia="@Arial Unicode MS"/>
          <w:color w:val="000000"/>
        </w:rPr>
        <w:t xml:space="preserve">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EA1C00" w:rsidRDefault="000124E1">
      <w:pPr>
        <w:pStyle w:val="afff0"/>
        <w:spacing w:line="23" w:lineRule="atLeast"/>
        <w:jc w:val="both"/>
      </w:pPr>
      <w:r>
        <w:rPr>
          <w:rFonts w:eastAsia="@Arial Unicode MS"/>
          <w:color w:val="000000"/>
        </w:rPr>
        <w:t xml:space="preserve">- </w:t>
      </w:r>
      <w:r>
        <w:rPr>
          <w:rFonts w:eastAsia="@Arial Unicode MS"/>
          <w:i/>
          <w:color w:val="000000"/>
        </w:rPr>
        <w:t xml:space="preserve">в четвертом классе </w:t>
      </w:r>
      <w:r>
        <w:rPr>
          <w:rFonts w:eastAsia="@Arial Unicode MS"/>
          <w:color w:val="000000"/>
        </w:rPr>
        <w:t>проверяется сформированность умения читать словосочетаниями и синтагмами; достижение осмысления текста, прочитанного при ориентировачном темпе 80-90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EA1C00" w:rsidRDefault="000124E1">
      <w:pPr>
        <w:pStyle w:val="afff0"/>
        <w:spacing w:line="23" w:lineRule="atLeast"/>
        <w:jc w:val="center"/>
      </w:pPr>
      <w:r>
        <w:rPr>
          <w:rFonts w:eastAsia="@Arial Unicode MS"/>
          <w:i/>
          <w:color w:val="000000"/>
          <w:u w:val="single"/>
        </w:rPr>
        <w:t>Классификация ошибок и недочетов, влияющих на снижение оценки</w:t>
      </w:r>
    </w:p>
    <w:p w:rsidR="00EA1C00" w:rsidRDefault="000124E1">
      <w:pPr>
        <w:pStyle w:val="afff0"/>
        <w:spacing w:line="23" w:lineRule="atLeast"/>
      </w:pPr>
      <w:r>
        <w:rPr>
          <w:rFonts w:eastAsia="@Arial Unicode MS"/>
          <w:i/>
          <w:color w:val="000000"/>
        </w:rPr>
        <w:t>Ошибки:</w:t>
      </w:r>
    </w:p>
    <w:p w:rsidR="00EA1C00" w:rsidRDefault="000124E1">
      <w:pPr>
        <w:pStyle w:val="afff0"/>
        <w:spacing w:line="23" w:lineRule="atLeast"/>
        <w:jc w:val="both"/>
      </w:pPr>
      <w:r>
        <w:t>- искажения читаемых слов (замена, перестановка, пропуски или добавления букв, слогов, слов);</w:t>
      </w:r>
    </w:p>
    <w:p w:rsidR="00EA1C00" w:rsidRDefault="000124E1">
      <w:pPr>
        <w:pStyle w:val="afff0"/>
        <w:spacing w:line="23" w:lineRule="atLeast"/>
        <w:jc w:val="both"/>
      </w:pPr>
      <w:r>
        <w:t>- неправильная постановка ударений (более 2);</w:t>
      </w:r>
    </w:p>
    <w:p w:rsidR="00EA1C00" w:rsidRDefault="000124E1">
      <w:pPr>
        <w:pStyle w:val="afff0"/>
        <w:spacing w:line="23" w:lineRule="atLeast"/>
        <w:jc w:val="both"/>
      </w:pPr>
      <w:r>
        <w:t>- чтение всего текста без смысловых пауз, нарушение темпа и четкости произношения слов при чтении вслух;</w:t>
      </w:r>
    </w:p>
    <w:p w:rsidR="00EA1C00" w:rsidRDefault="000124E1">
      <w:pPr>
        <w:pStyle w:val="afff0"/>
        <w:spacing w:line="23" w:lineRule="atLeast"/>
        <w:jc w:val="both"/>
      </w:pPr>
      <w:r>
        <w:t>- непонимание общего смысла прочитанного текста за установленное время чтения;</w:t>
      </w:r>
    </w:p>
    <w:p w:rsidR="00EA1C00" w:rsidRDefault="000124E1">
      <w:pPr>
        <w:pStyle w:val="afff0"/>
        <w:spacing w:line="23" w:lineRule="atLeast"/>
        <w:jc w:val="both"/>
      </w:pPr>
      <w:r>
        <w:t>- неправильные ответы на вопросы по содержанию текста;</w:t>
      </w:r>
    </w:p>
    <w:p w:rsidR="00EA1C00" w:rsidRDefault="000124E1">
      <w:pPr>
        <w:pStyle w:val="afff0"/>
        <w:spacing w:line="23" w:lineRule="atLeast"/>
        <w:jc w:val="both"/>
      </w:pPr>
      <w: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EA1C00" w:rsidRDefault="000124E1">
      <w:pPr>
        <w:pStyle w:val="afff0"/>
        <w:spacing w:line="23" w:lineRule="atLeast"/>
        <w:jc w:val="both"/>
      </w:pPr>
      <w:r>
        <w:t>- нарушение при пересказе последовательности событий в произведении;</w:t>
      </w:r>
    </w:p>
    <w:p w:rsidR="00EA1C00" w:rsidRDefault="000124E1">
      <w:pPr>
        <w:pStyle w:val="afff0"/>
        <w:spacing w:line="23" w:lineRule="atLeast"/>
        <w:jc w:val="both"/>
      </w:pPr>
      <w:r>
        <w:t>- нетвердое знание наизусть подготовленного текста;</w:t>
      </w:r>
    </w:p>
    <w:p w:rsidR="00EA1C00" w:rsidRDefault="000124E1">
      <w:pPr>
        <w:pStyle w:val="afff0"/>
        <w:spacing w:line="23" w:lineRule="atLeast"/>
        <w:jc w:val="both"/>
      </w:pPr>
      <w:r>
        <w:t>- монотонность чтения, отсутствие средств выразительности.</w:t>
      </w:r>
    </w:p>
    <w:p w:rsidR="00EA1C00" w:rsidRDefault="000124E1">
      <w:pPr>
        <w:pStyle w:val="afff0"/>
        <w:spacing w:line="23" w:lineRule="atLeast"/>
        <w:jc w:val="both"/>
      </w:pPr>
      <w:r>
        <w:rPr>
          <w:i/>
        </w:rPr>
        <w:t>Недочеты:</w:t>
      </w:r>
    </w:p>
    <w:p w:rsidR="00EA1C00" w:rsidRDefault="000124E1">
      <w:pPr>
        <w:pStyle w:val="afff0"/>
        <w:spacing w:line="23" w:lineRule="atLeast"/>
        <w:jc w:val="both"/>
      </w:pPr>
      <w:r>
        <w:t>- не более двух неправильных ударений;</w:t>
      </w:r>
    </w:p>
    <w:p w:rsidR="00EA1C00" w:rsidRDefault="000124E1">
      <w:pPr>
        <w:pStyle w:val="afff0"/>
        <w:spacing w:line="23" w:lineRule="atLeast"/>
        <w:jc w:val="both"/>
      </w:pPr>
      <w:r>
        <w:t>- отдельные нарушения смысловых пауз, темпа и четкости произношения слов при чтении вслух;</w:t>
      </w:r>
    </w:p>
    <w:p w:rsidR="00EA1C00" w:rsidRDefault="000124E1">
      <w:pPr>
        <w:pStyle w:val="afff0"/>
        <w:spacing w:line="23" w:lineRule="atLeast"/>
        <w:jc w:val="both"/>
      </w:pPr>
      <w:r>
        <w:t>-  осознание прочитанного текста за время, немного превышающее установленное;</w:t>
      </w:r>
    </w:p>
    <w:p w:rsidR="00EA1C00" w:rsidRDefault="000124E1">
      <w:pPr>
        <w:pStyle w:val="afff0"/>
        <w:spacing w:line="23" w:lineRule="atLeast"/>
        <w:jc w:val="both"/>
      </w:pPr>
      <w:r>
        <w:t>- неточности при формулировке основной мысли произведения;</w:t>
      </w:r>
    </w:p>
    <w:p w:rsidR="00EA1C00" w:rsidRDefault="000124E1">
      <w:pPr>
        <w:pStyle w:val="afff0"/>
        <w:spacing w:line="23" w:lineRule="atLeast"/>
        <w:jc w:val="both"/>
      </w:pPr>
      <w:r>
        <w:t>- нецелесообразность использования средств выразительности, недостаточная выразительность при передаче характера персонажа.</w:t>
      </w:r>
    </w:p>
    <w:p w:rsidR="00EA1C00" w:rsidRDefault="000124E1">
      <w:pPr>
        <w:pStyle w:val="afff0"/>
        <w:spacing w:line="23" w:lineRule="atLeast"/>
        <w:jc w:val="center"/>
      </w:pPr>
      <w:r>
        <w:rPr>
          <w:b/>
          <w:i/>
        </w:rPr>
        <w:t>Математика</w:t>
      </w:r>
    </w:p>
    <w:p w:rsidR="00EA1C00" w:rsidRDefault="000124E1">
      <w:pPr>
        <w:pStyle w:val="afff0"/>
        <w:spacing w:line="23" w:lineRule="atLeast"/>
        <w:jc w:val="both"/>
      </w:pPr>
      <w:r>
        <w:t xml:space="preserve">      Контроль по математике осуществляется как в письменной, так и в устной форме.</w:t>
      </w:r>
    </w:p>
    <w:p w:rsidR="00EA1C00" w:rsidRDefault="000124E1">
      <w:pPr>
        <w:pStyle w:val="afff0"/>
        <w:spacing w:line="23" w:lineRule="atLeast"/>
        <w:jc w:val="center"/>
      </w:pPr>
      <w:r>
        <w:rPr>
          <w:u w:val="single"/>
        </w:rPr>
        <w:t>Оценивание письменных работ</w:t>
      </w:r>
    </w:p>
    <w:p w:rsidR="00EA1C00" w:rsidRDefault="000124E1">
      <w:pPr>
        <w:pStyle w:val="afff0"/>
        <w:spacing w:line="23" w:lineRule="atLeast"/>
        <w:jc w:val="both"/>
      </w:pPr>
      <w:r>
        <w:lastRenderedPageBreak/>
        <w:t xml:space="preserve">      В основе данного оценивания лежат следующие показатели: правильность выполнения и объем выполненного задания.</w:t>
      </w:r>
    </w:p>
    <w:p w:rsidR="00EA1C00" w:rsidRDefault="000124E1">
      <w:pPr>
        <w:pStyle w:val="afff0"/>
        <w:spacing w:line="23" w:lineRule="atLeast"/>
        <w:jc w:val="center"/>
      </w:pPr>
      <w:r>
        <w:rPr>
          <w:rFonts w:eastAsia="@Arial Unicode MS"/>
          <w:i/>
          <w:color w:val="000000"/>
          <w:u w:val="single"/>
        </w:rPr>
        <w:t>Классификация ошибок и недочетов, влияющих на снижение оценки</w:t>
      </w:r>
    </w:p>
    <w:p w:rsidR="00EA1C00" w:rsidRDefault="000124E1">
      <w:pPr>
        <w:pStyle w:val="afff0"/>
        <w:spacing w:line="23" w:lineRule="atLeast"/>
      </w:pPr>
      <w:r>
        <w:rPr>
          <w:rFonts w:eastAsia="@Arial Unicode MS"/>
          <w:i/>
          <w:color w:val="000000"/>
        </w:rPr>
        <w:t>Ошибки:</w:t>
      </w:r>
    </w:p>
    <w:p w:rsidR="00EA1C00" w:rsidRDefault="000124E1">
      <w:pPr>
        <w:pStyle w:val="afff0"/>
        <w:spacing w:line="23" w:lineRule="atLeast"/>
        <w:jc w:val="both"/>
      </w:pPr>
      <w:r>
        <w:rPr>
          <w:rFonts w:eastAsia="@Arial Unicode MS"/>
          <w:color w:val="000000"/>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EA1C00" w:rsidRDefault="000124E1">
      <w:pPr>
        <w:pStyle w:val="afff0"/>
        <w:spacing w:line="23" w:lineRule="atLeast"/>
        <w:jc w:val="both"/>
      </w:pPr>
      <w:r>
        <w:rPr>
          <w:rFonts w:eastAsia="@Arial Unicode MS"/>
          <w:color w:val="000000"/>
        </w:rPr>
        <w:t>- неправильный выбор действий, операций;</w:t>
      </w:r>
    </w:p>
    <w:p w:rsidR="00EA1C00" w:rsidRDefault="000124E1">
      <w:pPr>
        <w:pStyle w:val="afff0"/>
        <w:spacing w:line="23" w:lineRule="atLeast"/>
        <w:jc w:val="both"/>
      </w:pPr>
      <w:r>
        <w:rPr>
          <w:rFonts w:eastAsia="@Arial Unicode MS"/>
          <w:color w:val="000000"/>
        </w:rPr>
        <w:t>- неверные вычисления в случае, когда цель задания – проверка вычислительных умений и навыков;</w:t>
      </w:r>
    </w:p>
    <w:p w:rsidR="00EA1C00" w:rsidRDefault="000124E1">
      <w:pPr>
        <w:pStyle w:val="afff0"/>
        <w:spacing w:line="23" w:lineRule="atLeast"/>
        <w:jc w:val="both"/>
      </w:pPr>
      <w:r>
        <w:rPr>
          <w:rFonts w:eastAsia="@Arial Unicode MS"/>
          <w:color w:val="000000"/>
        </w:rPr>
        <w:t>- пропуск части математических выкладок, действий, операций, существенно влияющих на получение правильного ответа;</w:t>
      </w:r>
    </w:p>
    <w:p w:rsidR="00EA1C00" w:rsidRDefault="000124E1">
      <w:pPr>
        <w:pStyle w:val="afff0"/>
        <w:spacing w:line="23" w:lineRule="atLeast"/>
        <w:jc w:val="both"/>
      </w:pPr>
      <w:r>
        <w:rPr>
          <w:rFonts w:eastAsia="@Arial Unicode MS"/>
          <w:color w:val="000000"/>
        </w:rPr>
        <w:t>- несоответствие пояснительного текста, ответа задания, наименования величин выполненным действиям и полученным результатам;</w:t>
      </w:r>
    </w:p>
    <w:p w:rsidR="00EA1C00" w:rsidRDefault="000124E1">
      <w:pPr>
        <w:pStyle w:val="afff0"/>
        <w:spacing w:line="23" w:lineRule="atLeast"/>
        <w:jc w:val="both"/>
      </w:pPr>
      <w:r>
        <w:rPr>
          <w:rFonts w:eastAsia="@Arial Unicode MS"/>
          <w:color w:val="000000"/>
        </w:rPr>
        <w:t>- несоответствие выполненных измерений и геометрических построений заданным параметрам.</w:t>
      </w:r>
    </w:p>
    <w:p w:rsidR="00EA1C00" w:rsidRDefault="000124E1">
      <w:pPr>
        <w:pStyle w:val="afff0"/>
        <w:spacing w:line="23" w:lineRule="atLeast"/>
        <w:jc w:val="both"/>
      </w:pPr>
      <w:r>
        <w:rPr>
          <w:rFonts w:eastAsia="@Arial Unicode MS"/>
          <w:i/>
          <w:color w:val="000000"/>
        </w:rPr>
        <w:t>Недочеты:</w:t>
      </w:r>
    </w:p>
    <w:p w:rsidR="00EA1C00" w:rsidRDefault="000124E1">
      <w:pPr>
        <w:pStyle w:val="afff0"/>
        <w:spacing w:line="23" w:lineRule="atLeast"/>
        <w:jc w:val="both"/>
      </w:pPr>
      <w:r>
        <w:rPr>
          <w:rFonts w:eastAsia="@Arial Unicode MS"/>
          <w:color w:val="000000"/>
        </w:rPr>
        <w:t>-  неправильное списывание данных (чисел, знаков, обозначений, величин);</w:t>
      </w:r>
    </w:p>
    <w:p w:rsidR="00EA1C00" w:rsidRDefault="000124E1">
      <w:pPr>
        <w:pStyle w:val="afff0"/>
        <w:spacing w:line="23" w:lineRule="atLeast"/>
        <w:jc w:val="both"/>
      </w:pPr>
      <w:r>
        <w:rPr>
          <w:rFonts w:eastAsia="@Arial Unicode MS"/>
          <w:color w:val="000000"/>
        </w:rPr>
        <w:t>- ошибки в записях математических терминов, символов при оформлении математических выкладок;</w:t>
      </w:r>
    </w:p>
    <w:p w:rsidR="00EA1C00" w:rsidRDefault="000124E1">
      <w:pPr>
        <w:pStyle w:val="afff0"/>
        <w:spacing w:line="23" w:lineRule="atLeast"/>
        <w:jc w:val="both"/>
      </w:pPr>
      <w:r>
        <w:rPr>
          <w:rFonts w:eastAsia="@Arial Unicode MS"/>
          <w:color w:val="000000"/>
        </w:rPr>
        <w:t>- неверные вычисления в случае, когда цель задания не связана с проверкой вычислительных умений;</w:t>
      </w:r>
    </w:p>
    <w:p w:rsidR="00EA1C00" w:rsidRDefault="000124E1">
      <w:pPr>
        <w:pStyle w:val="afff0"/>
        <w:spacing w:line="23" w:lineRule="atLeast"/>
        <w:jc w:val="both"/>
      </w:pPr>
      <w:r>
        <w:rPr>
          <w:rFonts w:eastAsia="@Arial Unicode MS"/>
          <w:color w:val="000000"/>
        </w:rPr>
        <w:t xml:space="preserve">- отсутствие ответа к заданию или ошибки в записи ответа. </w:t>
      </w:r>
    </w:p>
    <w:p w:rsidR="00EA1C00" w:rsidRDefault="000124E1">
      <w:pPr>
        <w:pStyle w:val="afff0"/>
        <w:spacing w:line="23" w:lineRule="atLeast"/>
        <w:jc w:val="center"/>
      </w:pPr>
      <w:r>
        <w:rPr>
          <w:u w:val="single"/>
        </w:rPr>
        <w:t>Оценивание устных ответов</w:t>
      </w:r>
    </w:p>
    <w:p w:rsidR="00EA1C00" w:rsidRDefault="000124E1">
      <w:pPr>
        <w:pStyle w:val="afff0"/>
        <w:spacing w:line="23" w:lineRule="atLeast"/>
        <w:jc w:val="both"/>
      </w:pPr>
      <w:r>
        <w:t xml:space="preserve">       В основу оценивания устного ответа учащихся положены следующие показатели: правильность, обоснованность, самостоятельность, полнота.</w:t>
      </w:r>
    </w:p>
    <w:p w:rsidR="00EA1C00" w:rsidRDefault="000124E1">
      <w:pPr>
        <w:pStyle w:val="afff0"/>
        <w:spacing w:line="23" w:lineRule="atLeast"/>
        <w:jc w:val="both"/>
      </w:pPr>
      <w:r>
        <w:rPr>
          <w:i/>
        </w:rPr>
        <w:t>Ошибки:</w:t>
      </w:r>
    </w:p>
    <w:p w:rsidR="00EA1C00" w:rsidRDefault="000124E1">
      <w:pPr>
        <w:pStyle w:val="afff0"/>
        <w:spacing w:line="23" w:lineRule="atLeast"/>
        <w:jc w:val="both"/>
      </w:pPr>
      <w:r>
        <w:t>- неправильный ответ на поставленный вопрос;</w:t>
      </w:r>
    </w:p>
    <w:p w:rsidR="00EA1C00" w:rsidRDefault="000124E1">
      <w:pPr>
        <w:pStyle w:val="afff0"/>
        <w:spacing w:line="23" w:lineRule="atLeast"/>
        <w:jc w:val="both"/>
      </w:pPr>
      <w:r>
        <w:t>- неумение ответить на поставленный вопрос или выполнить задание без помощи учителя;</w:t>
      </w:r>
    </w:p>
    <w:p w:rsidR="00EA1C00" w:rsidRDefault="000124E1">
      <w:pPr>
        <w:pStyle w:val="afff0"/>
        <w:spacing w:line="23" w:lineRule="atLeast"/>
        <w:jc w:val="both"/>
      </w:pPr>
      <w:r>
        <w:t>- при правильном выполнении задания неумение дать соответствующие объяснения.</w:t>
      </w:r>
    </w:p>
    <w:p w:rsidR="00EA1C00" w:rsidRDefault="000124E1">
      <w:pPr>
        <w:pStyle w:val="afff0"/>
        <w:spacing w:line="23" w:lineRule="atLeast"/>
        <w:jc w:val="both"/>
      </w:pPr>
      <w:r>
        <w:rPr>
          <w:i/>
        </w:rPr>
        <w:t>Недочеты:</w:t>
      </w:r>
    </w:p>
    <w:p w:rsidR="00EA1C00" w:rsidRDefault="000124E1">
      <w:pPr>
        <w:pStyle w:val="afff0"/>
        <w:spacing w:line="23" w:lineRule="atLeast"/>
        <w:jc w:val="both"/>
      </w:pPr>
      <w:r>
        <w:t>- неточный или неполный ответ на поставленный вопрос;</w:t>
      </w:r>
    </w:p>
    <w:p w:rsidR="00EA1C00" w:rsidRDefault="000124E1">
      <w:pPr>
        <w:pStyle w:val="afff0"/>
        <w:spacing w:line="23" w:lineRule="atLeast"/>
        <w:jc w:val="both"/>
      </w:pPr>
      <w:r>
        <w:t>- при правильном ответе неумение самостоятельно или полно обосновать и проиллюстрировать его;</w:t>
      </w:r>
    </w:p>
    <w:p w:rsidR="00EA1C00" w:rsidRDefault="000124E1">
      <w:pPr>
        <w:pStyle w:val="afff0"/>
        <w:spacing w:line="23" w:lineRule="atLeast"/>
        <w:jc w:val="both"/>
      </w:pPr>
      <w:r>
        <w:t>- неумение точно сформулировать ответ решенной задачи;</w:t>
      </w:r>
    </w:p>
    <w:p w:rsidR="00EA1C00" w:rsidRDefault="000124E1">
      <w:pPr>
        <w:pStyle w:val="afff0"/>
        <w:spacing w:line="23" w:lineRule="atLeast"/>
        <w:jc w:val="both"/>
      </w:pPr>
      <w:r>
        <w:rPr>
          <w:rFonts w:eastAsia="@Arial Unicode MS"/>
          <w:color w:val="000000"/>
        </w:rPr>
        <w:t>- неправильное произношение математических терминов.</w:t>
      </w:r>
    </w:p>
    <w:p w:rsidR="00EA1C00" w:rsidRDefault="000124E1">
      <w:pPr>
        <w:pStyle w:val="afff0"/>
        <w:spacing w:line="23" w:lineRule="atLeast"/>
        <w:jc w:val="center"/>
      </w:pPr>
      <w:r>
        <w:rPr>
          <w:rFonts w:eastAsia="@Arial Unicode MS"/>
          <w:b/>
          <w:color w:val="000000"/>
        </w:rPr>
        <w:t>Окружающий мир</w:t>
      </w:r>
    </w:p>
    <w:p w:rsidR="00EA1C00" w:rsidRDefault="000124E1">
      <w:pPr>
        <w:pStyle w:val="afff0"/>
        <w:spacing w:line="23" w:lineRule="atLeast"/>
        <w:jc w:val="both"/>
      </w:pPr>
      <w:r>
        <w:rPr>
          <w:rFonts w:eastAsia="@Arial Unicode MS"/>
          <w:color w:val="000000"/>
        </w:rPr>
        <w:t xml:space="preserve">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Для контроля и оценки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 </w:t>
      </w:r>
    </w:p>
    <w:p w:rsidR="00EA1C00" w:rsidRDefault="000124E1">
      <w:pPr>
        <w:pStyle w:val="afff0"/>
        <w:spacing w:line="23" w:lineRule="atLeast"/>
        <w:jc w:val="center"/>
      </w:pPr>
      <w:r>
        <w:rPr>
          <w:rFonts w:eastAsia="@Arial Unicode MS"/>
          <w:i/>
          <w:color w:val="000000"/>
          <w:u w:val="single"/>
        </w:rPr>
        <w:t>Классификация ошибок и недочетов, влияющих на снижение оценки</w:t>
      </w:r>
    </w:p>
    <w:p w:rsidR="00EA1C00" w:rsidRDefault="000124E1">
      <w:pPr>
        <w:pStyle w:val="afff0"/>
        <w:spacing w:line="23" w:lineRule="atLeast"/>
      </w:pPr>
      <w:r>
        <w:rPr>
          <w:rFonts w:eastAsia="@Arial Unicode MS"/>
          <w:i/>
          <w:color w:val="000000"/>
        </w:rPr>
        <w:t>Ошибки:</w:t>
      </w:r>
    </w:p>
    <w:p w:rsidR="00EA1C00" w:rsidRDefault="000124E1">
      <w:pPr>
        <w:pStyle w:val="afff0"/>
        <w:spacing w:line="23" w:lineRule="atLeast"/>
        <w:jc w:val="both"/>
      </w:pPr>
      <w:r>
        <w:rPr>
          <w:rFonts w:eastAsia="@Arial Unicode MS"/>
          <w:color w:val="000000"/>
        </w:rPr>
        <w:t>- неправильное определение понятия, замена существенной характеристики понятия несущественной;</w:t>
      </w:r>
    </w:p>
    <w:p w:rsidR="00EA1C00" w:rsidRDefault="000124E1">
      <w:pPr>
        <w:pStyle w:val="afff0"/>
        <w:spacing w:line="23" w:lineRule="atLeast"/>
        <w:jc w:val="both"/>
      </w:pPr>
      <w:r>
        <w:rPr>
          <w:rFonts w:eastAsia="@Arial Unicode MS"/>
          <w:color w:val="000000"/>
        </w:rPr>
        <w:t>- нарушение последовательности в описании объекта (явления) в тех случаях, когда она является существенной;</w:t>
      </w:r>
    </w:p>
    <w:p w:rsidR="00EA1C00" w:rsidRDefault="000124E1">
      <w:pPr>
        <w:pStyle w:val="afff0"/>
        <w:spacing w:line="23" w:lineRule="atLeast"/>
        <w:jc w:val="both"/>
      </w:pPr>
      <w:r>
        <w:rPr>
          <w:rFonts w:eastAsia="@Arial Unicode MS"/>
          <w:color w:val="000000"/>
        </w:rPr>
        <w:t>- неправильное раскрытие (в рассказе-рассуждении) причины, закономерности, условия протекания того или иного изученного явления;</w:t>
      </w:r>
    </w:p>
    <w:p w:rsidR="00EA1C00" w:rsidRDefault="000124E1">
      <w:pPr>
        <w:pStyle w:val="afff0"/>
        <w:spacing w:line="23" w:lineRule="atLeast"/>
        <w:jc w:val="both"/>
      </w:pPr>
      <w:r>
        <w:rPr>
          <w:rFonts w:eastAsia="@Arial Unicode MS"/>
          <w:color w:val="000000"/>
        </w:rPr>
        <w:t>- ошибки в сравнении объектов, их классификации на группы по существенным признакам;</w:t>
      </w:r>
    </w:p>
    <w:p w:rsidR="00EA1C00" w:rsidRDefault="000124E1">
      <w:pPr>
        <w:pStyle w:val="afff0"/>
        <w:spacing w:line="23" w:lineRule="atLeast"/>
        <w:jc w:val="both"/>
      </w:pPr>
      <w:r>
        <w:rPr>
          <w:rFonts w:eastAsia="@Arial Unicode MS"/>
          <w:color w:val="000000"/>
        </w:rPr>
        <w:t>- незнание фактического материала, неумение привести самостоятельные примеры, подтверждающие высказанное суждение;</w:t>
      </w:r>
    </w:p>
    <w:p w:rsidR="00EA1C00" w:rsidRDefault="000124E1">
      <w:pPr>
        <w:pStyle w:val="afff0"/>
        <w:spacing w:line="23" w:lineRule="atLeast"/>
        <w:jc w:val="both"/>
      </w:pPr>
      <w:r>
        <w:rPr>
          <w:rFonts w:eastAsia="@Arial Unicode MS"/>
          <w:color w:val="000000"/>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EA1C00" w:rsidRDefault="000124E1">
      <w:pPr>
        <w:pStyle w:val="afff0"/>
        <w:spacing w:line="23" w:lineRule="atLeast"/>
        <w:jc w:val="both"/>
      </w:pPr>
      <w:r>
        <w:rPr>
          <w:rFonts w:eastAsia="@Arial Unicode MS"/>
          <w:color w:val="000000"/>
        </w:rPr>
        <w:t>- ошибки при постановке опыта, приводящие к неправильному результату;</w:t>
      </w:r>
    </w:p>
    <w:p w:rsidR="00EA1C00" w:rsidRDefault="000124E1">
      <w:pPr>
        <w:pStyle w:val="afff0"/>
        <w:spacing w:line="23" w:lineRule="atLeast"/>
        <w:jc w:val="both"/>
      </w:pPr>
      <w:r>
        <w:rPr>
          <w:rFonts w:eastAsia="@Arial Unicode MS"/>
          <w:color w:val="000000"/>
        </w:rPr>
        <w:lastRenderedPageBreak/>
        <w:t>- неумение ориентироваться на карте и плане, затруднения в правильном показе изученных объектов (природоведческих и исторических).</w:t>
      </w:r>
    </w:p>
    <w:p w:rsidR="00EA1C00" w:rsidRDefault="000124E1">
      <w:pPr>
        <w:pStyle w:val="afff0"/>
        <w:spacing w:line="23" w:lineRule="atLeast"/>
        <w:jc w:val="both"/>
      </w:pPr>
      <w:r>
        <w:rPr>
          <w:rFonts w:eastAsia="@Arial Unicode MS"/>
          <w:i/>
          <w:color w:val="000000"/>
        </w:rPr>
        <w:t>Недочеты:</w:t>
      </w:r>
    </w:p>
    <w:p w:rsidR="00EA1C00" w:rsidRDefault="000124E1">
      <w:pPr>
        <w:pStyle w:val="afff0"/>
        <w:spacing w:line="23" w:lineRule="atLeast"/>
        <w:jc w:val="both"/>
      </w:pPr>
      <w:r>
        <w:rPr>
          <w:rFonts w:eastAsia="@Arial Unicode MS"/>
          <w:color w:val="000000"/>
        </w:rPr>
        <w:t>- преобладание при описании объекта несущественных его признаков;</w:t>
      </w:r>
    </w:p>
    <w:p w:rsidR="00EA1C00" w:rsidRDefault="000124E1">
      <w:pPr>
        <w:pStyle w:val="afff0"/>
        <w:spacing w:line="23" w:lineRule="atLeast"/>
        <w:jc w:val="both"/>
      </w:pPr>
      <w:r>
        <w:rPr>
          <w:rFonts w:eastAsia="@Arial Unicode MS"/>
          <w:color w:val="000000"/>
        </w:rPr>
        <w:t>- неточности при выполнении рисунков, схем, таблиц, не влияющих отрицательно на результат работы; отсутствие обозначений и подписей;</w:t>
      </w:r>
    </w:p>
    <w:p w:rsidR="00EA1C00" w:rsidRDefault="000124E1">
      <w:pPr>
        <w:pStyle w:val="afff0"/>
        <w:spacing w:line="23" w:lineRule="atLeast"/>
        <w:jc w:val="both"/>
      </w:pPr>
      <w:r>
        <w:rPr>
          <w:rFonts w:eastAsia="@Arial Unicode MS"/>
          <w:color w:val="000000"/>
        </w:rPr>
        <w:t>- отдельные нарушения последовательности операций при проведении опыта, не приводящие к неправильному результату;</w:t>
      </w:r>
    </w:p>
    <w:p w:rsidR="00EA1C00" w:rsidRDefault="000124E1">
      <w:pPr>
        <w:pStyle w:val="afff0"/>
        <w:spacing w:line="23" w:lineRule="atLeast"/>
        <w:jc w:val="both"/>
      </w:pPr>
      <w:r>
        <w:rPr>
          <w:rFonts w:eastAsia="@Arial Unicode MS"/>
          <w:color w:val="000000"/>
        </w:rPr>
        <w:t>- неточности в определении назначения прибора, его применение осуществляется после наводящих вопросов;</w:t>
      </w:r>
    </w:p>
    <w:p w:rsidR="00EA1C00" w:rsidRDefault="000124E1">
      <w:pPr>
        <w:pStyle w:val="afff0"/>
        <w:spacing w:line="23" w:lineRule="atLeast"/>
        <w:jc w:val="both"/>
      </w:pPr>
      <w:r>
        <w:rPr>
          <w:rFonts w:eastAsia="@Arial Unicode MS"/>
          <w:color w:val="000000"/>
        </w:rPr>
        <w:t>- неточности при нахождении объекта на карте.</w:t>
      </w:r>
    </w:p>
    <w:p w:rsidR="00EA1C00" w:rsidRDefault="00EA1C00">
      <w:pPr>
        <w:pStyle w:val="a0"/>
        <w:autoSpaceDE w:val="0"/>
        <w:spacing w:line="23" w:lineRule="atLeast"/>
        <w:ind w:firstLine="720"/>
        <w:jc w:val="center"/>
      </w:pPr>
    </w:p>
    <w:p w:rsidR="00EA1C00" w:rsidRDefault="000124E1">
      <w:pPr>
        <w:pStyle w:val="a0"/>
        <w:autoSpaceDE w:val="0"/>
        <w:spacing w:line="23" w:lineRule="atLeast"/>
        <w:ind w:firstLine="720"/>
        <w:jc w:val="both"/>
      </w:pPr>
      <w:r>
        <w:rPr>
          <w:b/>
          <w:bCs/>
          <w:i/>
          <w:iCs/>
        </w:rPr>
        <w:t>Системная оценка личностных, метапредметных и предметных результатов</w:t>
      </w:r>
      <w:r>
        <w:t> реализуется в рамках накопительной системы – </w:t>
      </w:r>
      <w:r>
        <w:rPr>
          <w:b/>
          <w:bCs/>
          <w:i/>
          <w:iCs/>
        </w:rPr>
        <w:t>рабочего Портфолио</w:t>
      </w:r>
      <w:r>
        <w:t>.</w:t>
      </w:r>
    </w:p>
    <w:p w:rsidR="00EA1C00" w:rsidRDefault="000124E1">
      <w:pPr>
        <w:pStyle w:val="a0"/>
        <w:autoSpaceDE w:val="0"/>
        <w:spacing w:line="23" w:lineRule="atLeast"/>
        <w:ind w:firstLine="720"/>
        <w:jc w:val="both"/>
      </w:pPr>
      <w:r>
        <w:t>Рабочий Портфолио ученика:</w:t>
      </w:r>
    </w:p>
    <w:p w:rsidR="00EA1C00" w:rsidRDefault="000124E1" w:rsidP="00497F63">
      <w:pPr>
        <w:pStyle w:val="a0"/>
        <w:numPr>
          <w:ilvl w:val="0"/>
          <w:numId w:val="25"/>
        </w:numPr>
        <w:autoSpaceDE w:val="0"/>
        <w:spacing w:line="23" w:lineRule="atLeast"/>
        <w:jc w:val="both"/>
      </w:pPr>
      <w: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A1C00" w:rsidRDefault="000124E1" w:rsidP="00497F63">
      <w:pPr>
        <w:pStyle w:val="a0"/>
        <w:numPr>
          <w:ilvl w:val="0"/>
          <w:numId w:val="25"/>
        </w:numPr>
        <w:autoSpaceDE w:val="0"/>
        <w:spacing w:line="23" w:lineRule="atLeast"/>
        <w:jc w:val="both"/>
      </w:pPr>
      <w: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A1C00" w:rsidRDefault="000124E1" w:rsidP="00497F63">
      <w:pPr>
        <w:pStyle w:val="a0"/>
        <w:numPr>
          <w:ilvl w:val="0"/>
          <w:numId w:val="25"/>
        </w:numPr>
        <w:autoSpaceDE w:val="0"/>
        <w:spacing w:line="23" w:lineRule="atLeast"/>
        <w:jc w:val="both"/>
      </w:pPr>
      <w: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A1C00" w:rsidRDefault="000124E1">
      <w:pPr>
        <w:pStyle w:val="a0"/>
        <w:autoSpaceDE w:val="0"/>
        <w:spacing w:line="23" w:lineRule="atLeast"/>
        <w:ind w:firstLine="720"/>
        <w:jc w:val="both"/>
      </w:pPr>
      <w:r>
        <w:t>Для системной оценки достижений обучающихся создается Портфолио ученика.</w:t>
      </w:r>
    </w:p>
    <w:p w:rsidR="00EA1C00" w:rsidRDefault="000124E1">
      <w:pPr>
        <w:pStyle w:val="a0"/>
        <w:autoSpaceDE w:val="0"/>
        <w:spacing w:line="23" w:lineRule="atLeast"/>
        <w:ind w:firstLine="720"/>
        <w:jc w:val="both"/>
      </w:pPr>
      <w:r>
        <w:t>Рабочий Портфолио представляет собой комплект печатных материалов формата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EA1C00" w:rsidRDefault="000124E1">
      <w:pPr>
        <w:pStyle w:val="a0"/>
        <w:autoSpaceDE w:val="0"/>
        <w:spacing w:line="23" w:lineRule="atLeast"/>
        <w:ind w:firstLine="720"/>
        <w:jc w:val="both"/>
      </w:pPr>
      <w: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EA1C00" w:rsidRDefault="000124E1">
      <w:pPr>
        <w:pStyle w:val="a0"/>
        <w:jc w:val="center"/>
      </w:pPr>
      <w:r>
        <w:rPr>
          <w:b/>
        </w:rPr>
        <w:t>Структура и содержание портфолио</w:t>
      </w:r>
    </w:p>
    <w:p w:rsidR="00CF497C" w:rsidRPr="00CF497C" w:rsidRDefault="00CF497C" w:rsidP="00CF497C">
      <w:pPr>
        <w:spacing w:after="0" w:line="240" w:lineRule="auto"/>
        <w:ind w:firstLine="709"/>
        <w:jc w:val="center"/>
        <w:rPr>
          <w:rFonts w:ascii="Times New Roman" w:eastAsia="Calibri" w:hAnsi="Times New Roman" w:cs="Times New Roman"/>
          <w:b/>
          <w:sz w:val="26"/>
          <w:szCs w:val="26"/>
          <w:lang w:eastAsia="en-US"/>
        </w:rPr>
      </w:pPr>
      <w:r w:rsidRPr="00CF497C">
        <w:rPr>
          <w:rFonts w:ascii="Times New Roman" w:eastAsia="Calibri" w:hAnsi="Times New Roman" w:cs="Times New Roman"/>
          <w:b/>
          <w:sz w:val="26"/>
          <w:szCs w:val="26"/>
          <w:lang w:eastAsia="en-US"/>
        </w:rPr>
        <w:t>Разделы рабочего Портфолио</w:t>
      </w:r>
    </w:p>
    <w:p w:rsidR="00CF497C" w:rsidRPr="00CF497C" w:rsidRDefault="00CF497C" w:rsidP="00CF497C">
      <w:pPr>
        <w:spacing w:after="0" w:line="240" w:lineRule="auto"/>
        <w:ind w:left="708"/>
        <w:jc w:val="both"/>
        <w:rPr>
          <w:rFonts w:ascii="Times New Roman" w:eastAsia="Calibri" w:hAnsi="Times New Roman" w:cs="Times New Roman"/>
          <w:b/>
          <w:sz w:val="24"/>
          <w:szCs w:val="24"/>
          <w:u w:val="single"/>
          <w:lang w:eastAsia="en-US"/>
        </w:rPr>
      </w:pPr>
      <w:r w:rsidRPr="00CF497C">
        <w:rPr>
          <w:rFonts w:ascii="Times New Roman" w:eastAsia="Calibri" w:hAnsi="Times New Roman" w:cs="Times New Roman"/>
          <w:b/>
          <w:sz w:val="24"/>
          <w:szCs w:val="24"/>
          <w:u w:val="single"/>
          <w:lang w:eastAsia="en-US"/>
        </w:rPr>
        <w:t>1. Страницы раздела «Обо мне»</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u w:val="single"/>
          <w:lang w:eastAsia="en-US"/>
        </w:rPr>
        <w:t>- Мой портрет</w:t>
      </w:r>
      <w:r w:rsidRPr="00CF497C">
        <w:rPr>
          <w:rFonts w:ascii="Times New Roman" w:eastAsia="Calibri" w:hAnsi="Times New Roman" w:cs="Times New Roman"/>
          <w:sz w:val="24"/>
          <w:szCs w:val="24"/>
          <w:lang w:eastAsia="en-US"/>
        </w:rPr>
        <w:t xml:space="preserve"> (знакомьтесь:  это - я)</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u w:val="single"/>
          <w:lang w:eastAsia="en-US"/>
        </w:rPr>
        <w:t>- место для фото (или автопортрета)</w:t>
      </w:r>
    </w:p>
    <w:p w:rsidR="00CF497C" w:rsidRPr="00CF497C" w:rsidRDefault="00CF497C" w:rsidP="00CF497C">
      <w:pPr>
        <w:tabs>
          <w:tab w:val="num" w:pos="0"/>
        </w:tabs>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Напиши о себе (как умеешь):</w:t>
      </w:r>
    </w:p>
    <w:p w:rsidR="00CF497C" w:rsidRPr="00CF497C" w:rsidRDefault="00CF497C" w:rsidP="00CF497C">
      <w:pPr>
        <w:tabs>
          <w:tab w:val="num" w:pos="0"/>
        </w:tabs>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Меня зовут___________________</w:t>
      </w:r>
    </w:p>
    <w:p w:rsidR="00CF497C" w:rsidRPr="00CF497C" w:rsidRDefault="00CF497C" w:rsidP="00CF497C">
      <w:pPr>
        <w:tabs>
          <w:tab w:val="num" w:pos="0"/>
        </w:tabs>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Я родился ____________________ (число/месяц/год)</w:t>
      </w:r>
    </w:p>
    <w:p w:rsidR="00CF497C" w:rsidRPr="00CF497C" w:rsidRDefault="00CF497C" w:rsidP="00CF497C">
      <w:pPr>
        <w:tabs>
          <w:tab w:val="num" w:pos="0"/>
        </w:tabs>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Я живу в ______________________</w:t>
      </w:r>
    </w:p>
    <w:p w:rsidR="00CF497C" w:rsidRPr="00CF497C" w:rsidRDefault="00CF497C" w:rsidP="00CF497C">
      <w:pPr>
        <w:tabs>
          <w:tab w:val="num" w:pos="0"/>
        </w:tabs>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Мой адрес________________________</w:t>
      </w:r>
    </w:p>
    <w:p w:rsidR="00CF497C" w:rsidRPr="00CF497C" w:rsidRDefault="00CF497C" w:rsidP="00497F63">
      <w:pPr>
        <w:numPr>
          <w:ilvl w:val="0"/>
          <w:numId w:val="69"/>
        </w:numPr>
        <w:spacing w:after="0" w:line="240" w:lineRule="auto"/>
        <w:rPr>
          <w:rFonts w:ascii="Times New Roman" w:eastAsia="Calibri" w:hAnsi="Times New Roman" w:cs="Times New Roman"/>
          <w:b/>
          <w:sz w:val="24"/>
          <w:szCs w:val="24"/>
          <w:u w:val="single"/>
          <w:lang w:eastAsia="en-US"/>
        </w:rPr>
      </w:pPr>
      <w:r w:rsidRPr="00CF497C">
        <w:rPr>
          <w:rFonts w:ascii="Times New Roman" w:eastAsia="Calibri" w:hAnsi="Times New Roman" w:cs="Times New Roman"/>
          <w:b/>
          <w:sz w:val="24"/>
          <w:szCs w:val="24"/>
          <w:u w:val="single"/>
          <w:lang w:eastAsia="en-US"/>
        </w:rPr>
        <w:t xml:space="preserve">Раздел «Моя семья» </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Нарисуй портрет своей семьи;</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Родословное дерево;</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xml:space="preserve">- Чем я люблю заниматься. </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xml:space="preserve">Я могу делать… </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Я хочу  научиться в этом году…</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Я научусь в этом году…</w:t>
      </w:r>
    </w:p>
    <w:p w:rsidR="00CF497C" w:rsidRPr="00CF497C" w:rsidRDefault="00CF497C" w:rsidP="00CF497C">
      <w:pPr>
        <w:spacing w:after="0" w:line="240" w:lineRule="auto"/>
        <w:ind w:left="708"/>
        <w:rPr>
          <w:rFonts w:ascii="Times New Roman" w:eastAsia="Calibri" w:hAnsi="Times New Roman" w:cs="Times New Roman"/>
          <w:sz w:val="24"/>
          <w:szCs w:val="24"/>
          <w:u w:val="single"/>
          <w:lang w:eastAsia="en-US"/>
        </w:rPr>
      </w:pPr>
      <w:r w:rsidRPr="00CF497C">
        <w:rPr>
          <w:rFonts w:ascii="Times New Roman" w:eastAsia="Calibri" w:hAnsi="Times New Roman" w:cs="Times New Roman"/>
          <w:sz w:val="24"/>
          <w:szCs w:val="24"/>
          <w:u w:val="single"/>
          <w:lang w:eastAsia="en-US"/>
        </w:rPr>
        <w:t xml:space="preserve">Я читаю… </w:t>
      </w:r>
    </w:p>
    <w:p w:rsidR="00CF497C" w:rsidRPr="00CF497C" w:rsidRDefault="00CF497C" w:rsidP="00CF497C">
      <w:pPr>
        <w:spacing w:after="0" w:line="240" w:lineRule="auto"/>
        <w:ind w:left="708"/>
        <w:rPr>
          <w:rFonts w:ascii="Times New Roman" w:eastAsia="Calibri" w:hAnsi="Times New Roman" w:cs="Times New Roman"/>
          <w:sz w:val="24"/>
          <w:szCs w:val="24"/>
          <w:u w:val="single"/>
          <w:lang w:eastAsia="en-US"/>
        </w:rPr>
      </w:pPr>
      <w:r w:rsidRPr="00CF497C">
        <w:rPr>
          <w:rFonts w:ascii="Times New Roman" w:eastAsia="Calibri" w:hAnsi="Times New Roman" w:cs="Times New Roman"/>
          <w:sz w:val="24"/>
          <w:szCs w:val="24"/>
          <w:u w:val="single"/>
          <w:lang w:eastAsia="en-US"/>
        </w:rPr>
        <w:t xml:space="preserve">Мой распорядок дня </w:t>
      </w:r>
    </w:p>
    <w:p w:rsidR="00CF497C" w:rsidRPr="00CF497C" w:rsidRDefault="00CF497C" w:rsidP="00497F63">
      <w:pPr>
        <w:numPr>
          <w:ilvl w:val="0"/>
          <w:numId w:val="69"/>
        </w:numPr>
        <w:spacing w:after="0" w:line="240" w:lineRule="auto"/>
        <w:rPr>
          <w:rFonts w:ascii="Times New Roman" w:eastAsia="Calibri" w:hAnsi="Times New Roman" w:cs="Times New Roman"/>
          <w:b/>
          <w:sz w:val="24"/>
          <w:szCs w:val="24"/>
          <w:lang w:eastAsia="en-US"/>
        </w:rPr>
      </w:pPr>
      <w:r w:rsidRPr="00CF497C">
        <w:rPr>
          <w:rFonts w:ascii="Times New Roman" w:eastAsia="Calibri" w:hAnsi="Times New Roman" w:cs="Times New Roman"/>
          <w:b/>
          <w:sz w:val="24"/>
          <w:szCs w:val="24"/>
          <w:lang w:eastAsia="en-US"/>
        </w:rPr>
        <w:t xml:space="preserve"> Раздел «Коллектор»:</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Правила поведения в школе;</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lastRenderedPageBreak/>
        <w:t>- Законы жизни класса;</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-Примерный список для самостоятельного чтения;</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_Правила общения;</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_памятки  по ПБ, ПДД, ТБ и т.п.</w:t>
      </w:r>
    </w:p>
    <w:p w:rsidR="00CF497C" w:rsidRPr="00CF497C" w:rsidRDefault="00CF497C" w:rsidP="00497F63">
      <w:pPr>
        <w:numPr>
          <w:ilvl w:val="0"/>
          <w:numId w:val="69"/>
        </w:numPr>
        <w:spacing w:after="0" w:line="240" w:lineRule="auto"/>
        <w:rPr>
          <w:rFonts w:ascii="Times New Roman" w:eastAsia="Calibri" w:hAnsi="Times New Roman" w:cs="Times New Roman"/>
          <w:b/>
          <w:sz w:val="24"/>
          <w:szCs w:val="24"/>
          <w:u w:val="single"/>
          <w:lang w:eastAsia="en-US"/>
        </w:rPr>
      </w:pPr>
      <w:r w:rsidRPr="00CF497C">
        <w:rPr>
          <w:rFonts w:ascii="Times New Roman" w:eastAsia="Calibri" w:hAnsi="Times New Roman" w:cs="Times New Roman"/>
          <w:b/>
          <w:sz w:val="24"/>
          <w:szCs w:val="24"/>
          <w:u w:val="single"/>
          <w:lang w:eastAsia="en-US"/>
        </w:rPr>
        <w:t xml:space="preserve"> Раздел  «Рабочие материалы» </w:t>
      </w:r>
    </w:p>
    <w:p w:rsidR="00CF497C" w:rsidRPr="00CF497C" w:rsidRDefault="00CF497C" w:rsidP="00CF497C">
      <w:pPr>
        <w:spacing w:after="0" w:line="240" w:lineRule="auto"/>
        <w:ind w:left="708"/>
        <w:jc w:val="both"/>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xml:space="preserve"> Материалы стартовой диагностики, промежуточных и итоговых стандартизированных работ по отдельным предметам.</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На каждый предмет имеется свой «файл»,  в него вкладываются диагностические работы.</w:t>
      </w:r>
    </w:p>
    <w:p w:rsidR="00CF497C" w:rsidRPr="00CF497C" w:rsidRDefault="00CF497C" w:rsidP="00CF497C">
      <w:pPr>
        <w:spacing w:after="0" w:line="240" w:lineRule="auto"/>
        <w:ind w:left="708"/>
        <w:jc w:val="both"/>
        <w:rPr>
          <w:rFonts w:ascii="Times New Roman" w:eastAsia="Times New Roman" w:hAnsi="Times New Roman" w:cs="Times New Roman"/>
          <w:color w:val="000000"/>
          <w:sz w:val="24"/>
          <w:szCs w:val="24"/>
        </w:rPr>
      </w:pPr>
      <w:r w:rsidRPr="00CF497C">
        <w:rPr>
          <w:rFonts w:ascii="Times New Roman" w:eastAsia="Times New Roman" w:hAnsi="Times New Roman" w:cs="Times New Roman"/>
          <w:b/>
          <w:color w:val="000000"/>
          <w:sz w:val="24"/>
          <w:szCs w:val="24"/>
        </w:rPr>
        <w:t xml:space="preserve">5. В  раздел «Мои достижения» </w:t>
      </w:r>
      <w:r w:rsidRPr="00CF497C">
        <w:rPr>
          <w:rFonts w:ascii="Times New Roman" w:eastAsia="Times New Roman" w:hAnsi="Times New Roman" w:cs="Times New Roman"/>
          <w:color w:val="000000"/>
          <w:sz w:val="24"/>
          <w:szCs w:val="24"/>
        </w:rPr>
        <w:t>входят индивидуальные достижения школьника: копии документов об участии в олимпиадах, конкурсах, спортивных соревнованиях и других мероприятиях (копии грамот, свидетельств, сертификатов и т.п.).</w:t>
      </w:r>
    </w:p>
    <w:p w:rsidR="00CF497C" w:rsidRPr="00CF497C" w:rsidRDefault="00CF497C" w:rsidP="00CF497C">
      <w:pPr>
        <w:shd w:val="clear" w:color="auto" w:fill="FCFCFC"/>
        <w:spacing w:after="0" w:line="240" w:lineRule="auto"/>
        <w:ind w:left="708"/>
        <w:jc w:val="both"/>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анализ самим  школьником  своей деятельности.</w:t>
      </w:r>
    </w:p>
    <w:p w:rsidR="00CF497C" w:rsidRPr="00CF497C" w:rsidRDefault="00CF497C" w:rsidP="00CF497C">
      <w:pPr>
        <w:shd w:val="clear" w:color="auto" w:fill="FCFCFC"/>
        <w:spacing w:after="0" w:line="240" w:lineRule="auto"/>
        <w:ind w:left="708"/>
        <w:jc w:val="both"/>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xml:space="preserve"> Школьник  может представить  следующие  материалы: </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Задание, которое мне больше всего понравилось</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Моя лучшая работа</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Я прочитал ……. книг.</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Что я теперь знаю, чего не знал раньше?</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Что я теперь умею, чего не умел раньше?</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Мои цели и планы на следующий учебный год:</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Чему я еще хочу научиться?</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Какие книги хочу  прочитать?</w:t>
      </w:r>
    </w:p>
    <w:p w:rsidR="00CF497C" w:rsidRPr="00CF497C" w:rsidRDefault="00CF497C" w:rsidP="00497F63">
      <w:pPr>
        <w:numPr>
          <w:ilvl w:val="0"/>
          <w:numId w:val="68"/>
        </w:numPr>
        <w:tabs>
          <w:tab w:val="num" w:pos="1428"/>
        </w:tabs>
        <w:spacing w:after="0" w:line="240" w:lineRule="auto"/>
        <w:ind w:left="142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Мое участие в школьных и классных праздниках и мероприятиях</w:t>
      </w:r>
    </w:p>
    <w:p w:rsidR="00CF497C" w:rsidRPr="00CF497C" w:rsidRDefault="00CF497C" w:rsidP="00497F63">
      <w:pPr>
        <w:numPr>
          <w:ilvl w:val="0"/>
          <w:numId w:val="70"/>
        </w:numPr>
        <w:spacing w:after="0" w:line="240" w:lineRule="auto"/>
        <w:rPr>
          <w:rFonts w:ascii="Times New Roman" w:eastAsia="Calibri" w:hAnsi="Times New Roman" w:cs="Times New Roman"/>
          <w:b/>
          <w:sz w:val="24"/>
          <w:szCs w:val="24"/>
          <w:u w:val="single"/>
          <w:lang w:eastAsia="en-US"/>
        </w:rPr>
      </w:pPr>
      <w:r w:rsidRPr="00CF497C">
        <w:rPr>
          <w:rFonts w:ascii="Times New Roman" w:eastAsia="Calibri" w:hAnsi="Times New Roman" w:cs="Times New Roman"/>
          <w:b/>
          <w:sz w:val="24"/>
          <w:szCs w:val="24"/>
          <w:u w:val="single"/>
          <w:lang w:eastAsia="en-US"/>
        </w:rPr>
        <w:t xml:space="preserve">  Раздел  «Портфолио отзывов»  </w:t>
      </w:r>
      <w:r w:rsidRPr="00CF497C">
        <w:rPr>
          <w:rFonts w:ascii="Times New Roman" w:eastAsia="Calibri" w:hAnsi="Times New Roman" w:cs="Times New Roman"/>
          <w:sz w:val="24"/>
          <w:szCs w:val="24"/>
          <w:lang w:eastAsia="en-US"/>
        </w:rPr>
        <w:t>включает:</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оценочные листы, материалы и листы наблюдений и т.п. за процессом овладения универсальными учебными действиями, которые ведут классные руководители,  учителя-предметники,  школьный психолог  и другие непосредственные участники образовательного процесса;</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sz w:val="24"/>
          <w:szCs w:val="24"/>
          <w:lang w:eastAsia="en-US"/>
        </w:rPr>
        <w:t>- характеристики отношения ученика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(тексты заключений, рецензии, отзывы, письма и пр.);</w:t>
      </w:r>
    </w:p>
    <w:p w:rsidR="00CF497C" w:rsidRPr="00CF497C" w:rsidRDefault="00CF497C" w:rsidP="00CF497C">
      <w:pPr>
        <w:spacing w:after="0" w:line="240" w:lineRule="auto"/>
        <w:ind w:left="708"/>
        <w:rPr>
          <w:rFonts w:ascii="Times New Roman" w:eastAsia="Calibri" w:hAnsi="Times New Roman" w:cs="Times New Roman"/>
          <w:sz w:val="24"/>
          <w:szCs w:val="24"/>
          <w:lang w:eastAsia="en-US"/>
        </w:rPr>
      </w:pPr>
      <w:r w:rsidRPr="00CF497C">
        <w:rPr>
          <w:rFonts w:ascii="Times New Roman" w:eastAsia="Calibri" w:hAnsi="Times New Roman" w:cs="Times New Roman"/>
          <w:b/>
          <w:sz w:val="24"/>
          <w:szCs w:val="24"/>
          <w:u w:val="single"/>
          <w:lang w:eastAsia="en-US"/>
        </w:rPr>
        <w:t>7.  В раздел «Разные разности</w:t>
      </w:r>
      <w:r w:rsidRPr="00CF497C">
        <w:rPr>
          <w:rFonts w:ascii="Times New Roman" w:eastAsia="Calibri" w:hAnsi="Times New Roman" w:cs="Times New Roman"/>
          <w:b/>
          <w:sz w:val="24"/>
          <w:szCs w:val="24"/>
          <w:lang w:eastAsia="en-US"/>
        </w:rPr>
        <w:t>»</w:t>
      </w:r>
      <w:r w:rsidRPr="00CF497C">
        <w:rPr>
          <w:rFonts w:ascii="Times New Roman" w:eastAsia="Calibri" w:hAnsi="Times New Roman" w:cs="Times New Roman"/>
          <w:sz w:val="24"/>
          <w:szCs w:val="24"/>
          <w:lang w:eastAsia="en-US"/>
        </w:rPr>
        <w:t xml:space="preserve">  могут входить   материалы по усмотрению учащегося.</w:t>
      </w:r>
    </w:p>
    <w:p w:rsidR="00EA1C00" w:rsidRDefault="000124E1">
      <w:pPr>
        <w:pStyle w:val="a0"/>
        <w:autoSpaceDE w:val="0"/>
        <w:spacing w:line="23" w:lineRule="atLeast"/>
        <w:ind w:firstLine="720"/>
        <w:jc w:val="both"/>
      </w:pPr>
      <w:r>
        <w:t>В состав портфолио младшего школьника для характеристики сторон, связанных с его учебной деятельностью, должны входить:</w:t>
      </w:r>
    </w:p>
    <w:p w:rsidR="00EA1C00" w:rsidRDefault="000124E1">
      <w:pPr>
        <w:pStyle w:val="a0"/>
        <w:widowControl w:val="0"/>
        <w:tabs>
          <w:tab w:val="left" w:leader="dot" w:pos="624"/>
        </w:tabs>
        <w:autoSpaceDE w:val="0"/>
        <w:jc w:val="both"/>
      </w:pPr>
      <w:r>
        <w:t xml:space="preserve">- </w:t>
      </w:r>
      <w:r>
        <w:rPr>
          <w:bCs/>
          <w:i/>
          <w:iCs/>
        </w:rPr>
        <w:t>Подборка детских работ</w:t>
      </w:r>
      <w:r>
        <w:t xml:space="preserve">, которая демонстрирует нарастающие успешность, объем и глубину знаний, достижение более высоких уровней рассуждений, творчества, рефлексии. </w:t>
      </w:r>
      <w:r>
        <w:rPr>
          <w:rFonts w:eastAsia="@Arial Unicode MS"/>
          <w:color w:val="000000"/>
        </w:rPr>
        <w:t xml:space="preserve">Обязательной составляющей портфеля достижений являются материалы </w:t>
      </w:r>
      <w:r>
        <w:rPr>
          <w:rFonts w:eastAsia="@Arial Unicode MS"/>
          <w:i/>
          <w:iCs/>
          <w:color w:val="000000"/>
        </w:rPr>
        <w:t>стартовой диагностики, промежуточных и итоговых стандартизированныхработ</w:t>
      </w:r>
      <w:r>
        <w:rPr>
          <w:rFonts w:eastAsia="@Arial Unicode MS"/>
          <w:color w:val="000000"/>
        </w:rPr>
        <w:t xml:space="preserve"> по отдельным предметам.</w:t>
      </w:r>
    </w:p>
    <w:p w:rsidR="00EA1C00" w:rsidRDefault="000124E1">
      <w:pPr>
        <w:pStyle w:val="a0"/>
        <w:widowControl w:val="0"/>
        <w:tabs>
          <w:tab w:val="left" w:leader="dot" w:pos="624"/>
        </w:tabs>
        <w:autoSpaceDE w:val="0"/>
        <w:jc w:val="both"/>
      </w:pPr>
      <w:r>
        <w:t xml:space="preserve">- </w:t>
      </w:r>
      <w:r>
        <w:rPr>
          <w:bCs/>
          <w:i/>
          <w:iCs/>
        </w:rPr>
        <w:t>Систематизированные материалы</w:t>
      </w:r>
      <w:r>
        <w:t xml:space="preserve">: отдельные листы наблюдений, оценочные листы, </w:t>
      </w:r>
      <w:r>
        <w:rPr>
          <w:rFonts w:eastAsia="@Arial Unicode MS"/>
          <w:color w:val="000000"/>
        </w:rPr>
        <w:t>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процессаза процессом овладения универсальными учебными действиями.</w:t>
      </w:r>
    </w:p>
    <w:p w:rsidR="00EA1C00" w:rsidRDefault="000124E1">
      <w:pPr>
        <w:pStyle w:val="a0"/>
        <w:autoSpaceDE w:val="0"/>
        <w:spacing w:line="23" w:lineRule="atLeast"/>
        <w:jc w:val="both"/>
      </w:pPr>
      <w:r>
        <w:t xml:space="preserve">- </w:t>
      </w:r>
      <w:r>
        <w:rPr>
          <w:bCs/>
          <w:i/>
          <w:iCs/>
        </w:rPr>
        <w:t>Материалы итоговых комплексных работ</w:t>
      </w:r>
      <w:r>
        <w:rPr>
          <w:i/>
        </w:rPr>
        <w:t>.</w:t>
      </w:r>
    </w:p>
    <w:p w:rsidR="00EA1C00" w:rsidRDefault="000124E1">
      <w:pPr>
        <w:pStyle w:val="a0"/>
        <w:autoSpaceDE w:val="0"/>
        <w:spacing w:line="23" w:lineRule="atLeast"/>
        <w:jc w:val="both"/>
      </w:pPr>
      <w:r>
        <w:t>-  Иные документы, характеризующие ребенка с точки зрения его внеучебной и досуговой деятельности.</w:t>
      </w:r>
    </w:p>
    <w:p w:rsidR="00EA1C00" w:rsidRDefault="000124E1">
      <w:pPr>
        <w:pStyle w:val="a0"/>
        <w:ind w:firstLine="720"/>
        <w:jc w:val="center"/>
      </w:pPr>
      <w:r>
        <w:rPr>
          <w:b/>
          <w:bCs/>
          <w:i/>
          <w:iCs/>
        </w:rPr>
        <w:t>Формы контроля и учета достижений обучающихся</w:t>
      </w:r>
    </w:p>
    <w:p w:rsidR="00EA1C00" w:rsidRDefault="000124E1">
      <w:pPr>
        <w:pStyle w:val="a0"/>
        <w:ind w:firstLine="720"/>
      </w:pPr>
      <w:r>
        <w:t> </w:t>
      </w:r>
    </w:p>
    <w:tbl>
      <w:tblPr>
        <w:tblW w:w="0" w:type="auto"/>
        <w:tblInd w:w="-48" w:type="dxa"/>
        <w:tblBorders>
          <w:top w:val="double" w:sz="2" w:space="0" w:color="000000"/>
          <w:left w:val="double" w:sz="2" w:space="0" w:color="000000"/>
          <w:bottom w:val="double" w:sz="2" w:space="0" w:color="000000"/>
        </w:tblBorders>
        <w:tblCellMar>
          <w:left w:w="10" w:type="dxa"/>
          <w:right w:w="10" w:type="dxa"/>
        </w:tblCellMar>
        <w:tblLook w:val="0000" w:firstRow="0" w:lastRow="0" w:firstColumn="0" w:lastColumn="0" w:noHBand="0" w:noVBand="0"/>
      </w:tblPr>
      <w:tblGrid>
        <w:gridCol w:w="2613"/>
        <w:gridCol w:w="2344"/>
        <w:gridCol w:w="2470"/>
        <w:gridCol w:w="2694"/>
      </w:tblGrid>
      <w:tr w:rsidR="00EA1C00" w:rsidTr="002F1029">
        <w:tc>
          <w:tcPr>
            <w:tcW w:w="2613" w:type="dxa"/>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A1C00" w:rsidRDefault="000124E1" w:rsidP="002F1029">
            <w:pPr>
              <w:pStyle w:val="a0"/>
              <w:snapToGrid w:val="0"/>
            </w:pPr>
            <w:r>
              <w:t>Обязательные формы и методы контроля</w:t>
            </w:r>
          </w:p>
        </w:tc>
        <w:tc>
          <w:tcPr>
            <w:tcW w:w="7508" w:type="dxa"/>
            <w:gridSpan w:val="3"/>
            <w:tcBorders>
              <w:top w:val="double" w:sz="2" w:space="0" w:color="000000"/>
              <w:left w:val="double" w:sz="2" w:space="0" w:color="000000"/>
              <w:bottom w:val="double" w:sz="2" w:space="0" w:color="000000"/>
              <w:right w:val="double" w:sz="2" w:space="0" w:color="000000"/>
            </w:tcBorders>
            <w:shd w:val="clear" w:color="auto" w:fill="auto"/>
            <w:tcMar>
              <w:top w:w="0" w:type="dxa"/>
              <w:left w:w="0" w:type="dxa"/>
              <w:bottom w:w="0" w:type="dxa"/>
              <w:right w:w="0" w:type="dxa"/>
            </w:tcMar>
          </w:tcPr>
          <w:p w:rsidR="00EA1C00" w:rsidRDefault="000124E1">
            <w:pPr>
              <w:pStyle w:val="a0"/>
              <w:snapToGrid w:val="0"/>
              <w:ind w:firstLine="720"/>
            </w:pPr>
            <w:r>
              <w:rPr>
                <w:b/>
                <w:bCs/>
                <w:lang w:val="en-US"/>
              </w:rPr>
              <w:t>Иные</w:t>
            </w:r>
            <w:r w:rsidR="00A96F23">
              <w:rPr>
                <w:b/>
                <w:bCs/>
              </w:rPr>
              <w:t xml:space="preserve"> </w:t>
            </w:r>
            <w:r>
              <w:rPr>
                <w:b/>
                <w:bCs/>
                <w:lang w:val="en-US"/>
              </w:rPr>
              <w:t>формы</w:t>
            </w:r>
            <w:r w:rsidR="00A96F23">
              <w:rPr>
                <w:b/>
                <w:bCs/>
              </w:rPr>
              <w:t xml:space="preserve"> </w:t>
            </w:r>
            <w:r>
              <w:rPr>
                <w:b/>
                <w:bCs/>
                <w:lang w:val="en-US"/>
              </w:rPr>
              <w:t>учета</w:t>
            </w:r>
            <w:r w:rsidR="00A96F23">
              <w:rPr>
                <w:b/>
                <w:bCs/>
              </w:rPr>
              <w:t xml:space="preserve"> </w:t>
            </w:r>
            <w:r>
              <w:rPr>
                <w:b/>
                <w:bCs/>
                <w:lang w:val="en-US"/>
              </w:rPr>
              <w:t>достижений</w:t>
            </w:r>
          </w:p>
        </w:tc>
      </w:tr>
      <w:tr w:rsidR="00EA1C00" w:rsidTr="002F1029">
        <w:tc>
          <w:tcPr>
            <w:tcW w:w="2613" w:type="dxa"/>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A1C00" w:rsidRDefault="000124E1" w:rsidP="002F1029">
            <w:pPr>
              <w:pStyle w:val="a0"/>
              <w:snapToGrid w:val="0"/>
            </w:pPr>
            <w:r>
              <w:rPr>
                <w:i/>
                <w:iCs/>
              </w:rPr>
              <w:t>текущая аттестация</w:t>
            </w:r>
          </w:p>
        </w:tc>
        <w:tc>
          <w:tcPr>
            <w:tcW w:w="2344" w:type="dxa"/>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A1C00" w:rsidRDefault="000124E1" w:rsidP="002F1029">
            <w:pPr>
              <w:pStyle w:val="a0"/>
              <w:snapToGrid w:val="0"/>
            </w:pPr>
            <w:r>
              <w:rPr>
                <w:i/>
                <w:iCs/>
              </w:rPr>
              <w:t>итоговая (четверть, год) аттестация</w:t>
            </w:r>
          </w:p>
        </w:tc>
        <w:tc>
          <w:tcPr>
            <w:tcW w:w="2470" w:type="dxa"/>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A1C00" w:rsidRDefault="000124E1" w:rsidP="002F1029">
            <w:pPr>
              <w:pStyle w:val="a0"/>
              <w:snapToGrid w:val="0"/>
            </w:pPr>
            <w:r>
              <w:rPr>
                <w:i/>
                <w:iCs/>
              </w:rPr>
              <w:t xml:space="preserve">урочная </w:t>
            </w:r>
            <w:r w:rsidR="002F1029">
              <w:rPr>
                <w:i/>
                <w:iCs/>
              </w:rPr>
              <w:t>д</w:t>
            </w:r>
            <w:r>
              <w:rPr>
                <w:i/>
                <w:iCs/>
              </w:rPr>
              <w:t>еятельность</w:t>
            </w:r>
          </w:p>
        </w:tc>
        <w:tc>
          <w:tcPr>
            <w:tcW w:w="2694" w:type="dxa"/>
            <w:tcBorders>
              <w:top w:val="double" w:sz="2" w:space="0" w:color="000000"/>
              <w:left w:val="double" w:sz="2" w:space="0" w:color="000000"/>
              <w:bottom w:val="double" w:sz="2" w:space="0" w:color="000000"/>
              <w:right w:val="double" w:sz="2" w:space="0" w:color="000000"/>
            </w:tcBorders>
            <w:shd w:val="clear" w:color="auto" w:fill="auto"/>
            <w:tcMar>
              <w:top w:w="0" w:type="dxa"/>
              <w:left w:w="0" w:type="dxa"/>
              <w:bottom w:w="0" w:type="dxa"/>
              <w:right w:w="0" w:type="dxa"/>
            </w:tcMar>
          </w:tcPr>
          <w:p w:rsidR="00EA1C00" w:rsidRDefault="000124E1" w:rsidP="002F1029">
            <w:pPr>
              <w:pStyle w:val="a0"/>
              <w:snapToGrid w:val="0"/>
            </w:pPr>
            <w:r>
              <w:rPr>
                <w:i/>
                <w:iCs/>
              </w:rPr>
              <w:t>внеурочная деятельность</w:t>
            </w:r>
          </w:p>
        </w:tc>
      </w:tr>
      <w:tr w:rsidR="00EA1C00" w:rsidTr="002F1029">
        <w:tc>
          <w:tcPr>
            <w:tcW w:w="2613" w:type="dxa"/>
            <w:vMerge w:val="restart"/>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A1C00" w:rsidRDefault="000124E1">
            <w:pPr>
              <w:pStyle w:val="a0"/>
              <w:snapToGrid w:val="0"/>
              <w:ind w:firstLine="180"/>
            </w:pPr>
            <w:r>
              <w:t>- устный опрос</w:t>
            </w:r>
          </w:p>
          <w:p w:rsidR="00EA1C00" w:rsidRDefault="000124E1">
            <w:pPr>
              <w:pStyle w:val="a0"/>
              <w:ind w:firstLine="180"/>
            </w:pPr>
            <w:r>
              <w:lastRenderedPageBreak/>
              <w:t>- письменная самостоятельная работа</w:t>
            </w:r>
          </w:p>
          <w:p w:rsidR="00EA1C00" w:rsidRDefault="000124E1">
            <w:pPr>
              <w:pStyle w:val="a0"/>
              <w:ind w:firstLine="180"/>
            </w:pPr>
            <w:r>
              <w:t>- диктанты</w:t>
            </w:r>
          </w:p>
          <w:p w:rsidR="00EA1C00" w:rsidRDefault="000124E1">
            <w:pPr>
              <w:pStyle w:val="a0"/>
              <w:ind w:firstLine="180"/>
            </w:pPr>
            <w:r>
              <w:t>- контрольное списывание</w:t>
            </w:r>
          </w:p>
          <w:p w:rsidR="00EA1C00" w:rsidRDefault="000124E1">
            <w:pPr>
              <w:pStyle w:val="a0"/>
              <w:ind w:firstLine="180"/>
            </w:pPr>
            <w:r>
              <w:t>- тестовые задания</w:t>
            </w:r>
          </w:p>
          <w:p w:rsidR="00EA1C00" w:rsidRDefault="000124E1">
            <w:pPr>
              <w:pStyle w:val="a0"/>
              <w:ind w:firstLine="180"/>
            </w:pPr>
            <w:r>
              <w:t>- графическая работа</w:t>
            </w:r>
          </w:p>
          <w:p w:rsidR="00EA1C00" w:rsidRDefault="000124E1">
            <w:pPr>
              <w:pStyle w:val="a0"/>
              <w:ind w:firstLine="180"/>
            </w:pPr>
            <w:r>
              <w:t>- изложение</w:t>
            </w:r>
          </w:p>
          <w:p w:rsidR="00EA1C00" w:rsidRDefault="000124E1">
            <w:pPr>
              <w:pStyle w:val="a0"/>
              <w:ind w:firstLine="180"/>
            </w:pPr>
            <w:r>
              <w:t>- доклад</w:t>
            </w:r>
          </w:p>
          <w:p w:rsidR="00EA1C00" w:rsidRDefault="000124E1">
            <w:pPr>
              <w:pStyle w:val="a0"/>
              <w:ind w:firstLine="180"/>
            </w:pPr>
            <w:r>
              <w:t xml:space="preserve">- творческая работа </w:t>
            </w:r>
          </w:p>
        </w:tc>
        <w:tc>
          <w:tcPr>
            <w:tcW w:w="2344" w:type="dxa"/>
            <w:vMerge w:val="restart"/>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34CE3" w:rsidRDefault="00E34CE3" w:rsidP="00E34CE3">
            <w:pPr>
              <w:pStyle w:val="a0"/>
              <w:ind w:firstLine="137"/>
            </w:pPr>
            <w:r w:rsidRPr="00E34CE3">
              <w:lastRenderedPageBreak/>
              <w:t xml:space="preserve">комплексная работа, </w:t>
            </w:r>
            <w:r w:rsidRPr="00E34CE3">
              <w:lastRenderedPageBreak/>
              <w:t>проверка техники чтения,</w:t>
            </w:r>
          </w:p>
          <w:p w:rsidR="00E34CE3" w:rsidRDefault="00E34CE3" w:rsidP="00E34CE3">
            <w:pPr>
              <w:pStyle w:val="a0"/>
            </w:pPr>
            <w:r w:rsidRPr="00E34CE3">
              <w:t xml:space="preserve"> контрольный диктант с грамматическим заданием, </w:t>
            </w:r>
          </w:p>
          <w:p w:rsidR="00EA1C00" w:rsidRDefault="00E34CE3" w:rsidP="00E34CE3">
            <w:pPr>
              <w:pStyle w:val="a0"/>
            </w:pPr>
            <w:r w:rsidRPr="00E34CE3">
              <w:t>итоговая контрольная работа.</w:t>
            </w:r>
          </w:p>
        </w:tc>
        <w:tc>
          <w:tcPr>
            <w:tcW w:w="2470" w:type="dxa"/>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A1C00" w:rsidRDefault="000124E1">
            <w:pPr>
              <w:pStyle w:val="a0"/>
              <w:snapToGrid w:val="0"/>
              <w:ind w:firstLine="720"/>
            </w:pPr>
            <w:r>
              <w:lastRenderedPageBreak/>
              <w:t xml:space="preserve">анализ </w:t>
            </w:r>
            <w:r>
              <w:lastRenderedPageBreak/>
              <w:t>динамики текущей успеваемости</w:t>
            </w:r>
          </w:p>
          <w:p w:rsidR="00EA1C00" w:rsidRDefault="000124E1">
            <w:pPr>
              <w:pStyle w:val="a0"/>
              <w:ind w:firstLine="720"/>
            </w:pPr>
            <w:r>
              <w:t> </w:t>
            </w:r>
          </w:p>
        </w:tc>
        <w:tc>
          <w:tcPr>
            <w:tcW w:w="2694" w:type="dxa"/>
            <w:tcBorders>
              <w:top w:val="double" w:sz="2" w:space="0" w:color="000000"/>
              <w:left w:val="double" w:sz="2" w:space="0" w:color="000000"/>
              <w:bottom w:val="double" w:sz="2" w:space="0" w:color="000000"/>
              <w:right w:val="double" w:sz="2" w:space="0" w:color="000000"/>
            </w:tcBorders>
            <w:shd w:val="clear" w:color="auto" w:fill="auto"/>
            <w:tcMar>
              <w:top w:w="0" w:type="dxa"/>
              <w:left w:w="0" w:type="dxa"/>
              <w:bottom w:w="0" w:type="dxa"/>
              <w:right w:w="0" w:type="dxa"/>
            </w:tcMar>
          </w:tcPr>
          <w:p w:rsidR="00EA1C00" w:rsidRDefault="000124E1">
            <w:pPr>
              <w:pStyle w:val="a0"/>
              <w:snapToGrid w:val="0"/>
              <w:ind w:firstLine="259"/>
            </w:pPr>
            <w:r>
              <w:lastRenderedPageBreak/>
              <w:t xml:space="preserve">- участие в выставках, </w:t>
            </w:r>
            <w:r>
              <w:lastRenderedPageBreak/>
              <w:t>конкурсах, соревнованиях</w:t>
            </w:r>
          </w:p>
          <w:p w:rsidR="00EA1C00" w:rsidRDefault="000124E1">
            <w:pPr>
              <w:pStyle w:val="a0"/>
              <w:ind w:firstLine="259"/>
            </w:pPr>
            <w:r>
              <w:t>- активность в проектах и программах внеурочной деятельности</w:t>
            </w:r>
          </w:p>
          <w:p w:rsidR="00EA1C00" w:rsidRDefault="000124E1">
            <w:pPr>
              <w:pStyle w:val="a0"/>
              <w:ind w:firstLine="259"/>
            </w:pPr>
            <w:r>
              <w:t>- творческий отчет</w:t>
            </w:r>
          </w:p>
        </w:tc>
      </w:tr>
      <w:tr w:rsidR="00EA1C00" w:rsidTr="002F1029">
        <w:tc>
          <w:tcPr>
            <w:tcW w:w="2613" w:type="dxa"/>
            <w:vMerge/>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A1C00" w:rsidRDefault="00EA1C00">
            <w:pPr>
              <w:pStyle w:val="a0"/>
              <w:snapToGrid w:val="0"/>
              <w:ind w:firstLine="720"/>
            </w:pPr>
          </w:p>
        </w:tc>
        <w:tc>
          <w:tcPr>
            <w:tcW w:w="2344" w:type="dxa"/>
            <w:vMerge/>
            <w:tcBorders>
              <w:top w:val="double" w:sz="2" w:space="0" w:color="000000"/>
              <w:left w:val="double" w:sz="2" w:space="0" w:color="000000"/>
              <w:bottom w:val="double" w:sz="2" w:space="0" w:color="000000"/>
            </w:tcBorders>
            <w:shd w:val="clear" w:color="auto" w:fill="auto"/>
            <w:tcMar>
              <w:top w:w="0" w:type="dxa"/>
              <w:left w:w="0" w:type="dxa"/>
              <w:bottom w:w="0" w:type="dxa"/>
              <w:right w:w="0" w:type="dxa"/>
            </w:tcMar>
          </w:tcPr>
          <w:p w:rsidR="00EA1C00" w:rsidRDefault="00EA1C00">
            <w:pPr>
              <w:pStyle w:val="a0"/>
              <w:snapToGrid w:val="0"/>
              <w:ind w:firstLine="720"/>
            </w:pPr>
          </w:p>
        </w:tc>
        <w:tc>
          <w:tcPr>
            <w:tcW w:w="5164" w:type="dxa"/>
            <w:gridSpan w:val="2"/>
            <w:tcBorders>
              <w:top w:val="double" w:sz="2" w:space="0" w:color="000000"/>
              <w:left w:val="double" w:sz="2" w:space="0" w:color="000000"/>
              <w:bottom w:val="double" w:sz="2" w:space="0" w:color="000000"/>
              <w:right w:val="double" w:sz="2" w:space="0" w:color="000000"/>
            </w:tcBorders>
            <w:shd w:val="clear" w:color="auto" w:fill="auto"/>
            <w:tcMar>
              <w:top w:w="0" w:type="dxa"/>
              <w:left w:w="0" w:type="dxa"/>
              <w:bottom w:w="0" w:type="dxa"/>
              <w:right w:w="0" w:type="dxa"/>
            </w:tcMar>
          </w:tcPr>
          <w:p w:rsidR="00EA1C00" w:rsidRDefault="000124E1">
            <w:pPr>
              <w:pStyle w:val="a0"/>
              <w:snapToGrid w:val="0"/>
              <w:ind w:firstLine="263"/>
            </w:pPr>
            <w:r>
              <w:t>- портфолио</w:t>
            </w:r>
          </w:p>
          <w:p w:rsidR="00EA1C00" w:rsidRDefault="000124E1">
            <w:pPr>
              <w:pStyle w:val="a0"/>
              <w:ind w:firstLine="263"/>
            </w:pPr>
            <w:r>
              <w:t>- анализ психолого-педагогических исследований</w:t>
            </w:r>
          </w:p>
        </w:tc>
      </w:tr>
    </w:tbl>
    <w:p w:rsidR="00EA1C00" w:rsidRDefault="00EA1C00">
      <w:pPr>
        <w:pStyle w:val="a0"/>
        <w:widowControl w:val="0"/>
        <w:tabs>
          <w:tab w:val="left" w:leader="dot" w:pos="624"/>
        </w:tabs>
        <w:autoSpaceDE w:val="0"/>
        <w:ind w:firstLine="339"/>
        <w:jc w:val="both"/>
      </w:pPr>
    </w:p>
    <w:p w:rsidR="00EA1C00" w:rsidRDefault="000124E1" w:rsidP="002F1029">
      <w:pPr>
        <w:pStyle w:val="a0"/>
        <w:widowControl w:val="0"/>
        <w:tabs>
          <w:tab w:val="left" w:leader="dot" w:pos="624"/>
        </w:tabs>
        <w:autoSpaceDE w:val="0"/>
        <w:jc w:val="center"/>
      </w:pPr>
      <w:r>
        <w:rPr>
          <w:b/>
          <w:bCs/>
        </w:rPr>
        <w:t xml:space="preserve">Комплексный подход к оценке результатов освоения программ </w:t>
      </w:r>
      <w:r w:rsidR="002F1029">
        <w:rPr>
          <w:b/>
          <w:bCs/>
        </w:rPr>
        <w:t>НОО</w:t>
      </w:r>
    </w:p>
    <w:p w:rsidR="00EA1C00" w:rsidRDefault="000124E1">
      <w:pPr>
        <w:pStyle w:val="a0"/>
        <w:widowControl w:val="0"/>
        <w:tabs>
          <w:tab w:val="left" w:leader="dot" w:pos="624"/>
        </w:tabs>
        <w:autoSpaceDE w:val="0"/>
        <w:ind w:firstLine="339"/>
        <w:jc w:val="center"/>
      </w:pPr>
      <w:r>
        <w:rPr>
          <w:rFonts w:eastAsia="@Arial Unicode MS"/>
          <w:i/>
          <w:color w:val="000000"/>
        </w:rPr>
        <w:t>Личностные результаты</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785"/>
        <w:gridCol w:w="5364"/>
      </w:tblGrid>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center"/>
            </w:pPr>
            <w:r>
              <w:rPr>
                <w:rFonts w:eastAsia="@Arial Unicode MS"/>
                <w:color w:val="000000"/>
              </w:rPr>
              <w:t>Цель исследования</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center"/>
            </w:pPr>
            <w:r>
              <w:rPr>
                <w:rFonts w:eastAsia="@Arial Unicode MS"/>
                <w:color w:val="000000"/>
              </w:rPr>
              <w:t>Инструментарий</w:t>
            </w:r>
          </w:p>
        </w:tc>
      </w:tr>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Выявление детей с негативным отношением к школе, оценка общего уровня школьной мотивации по классу, параллели, отслеживание эффективности профилактической и коррекционно-развивающей работы.</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 xml:space="preserve">Опросник школьной мотивации </w:t>
            </w:r>
          </w:p>
          <w:p w:rsidR="00EA1C00" w:rsidRDefault="000124E1">
            <w:pPr>
              <w:pStyle w:val="a0"/>
              <w:autoSpaceDE w:val="0"/>
            </w:pPr>
            <w:r>
              <w:rPr>
                <w:rFonts w:eastAsia="Calibri"/>
                <w:color w:val="000000"/>
              </w:rPr>
              <w:t>(Н.Г. Лускановой)</w:t>
            </w:r>
          </w:p>
          <w:p w:rsidR="00EA1C00" w:rsidRDefault="00EA1C00">
            <w:pPr>
              <w:pStyle w:val="a0"/>
              <w:widowControl w:val="0"/>
              <w:tabs>
                <w:tab w:val="left" w:leader="dot" w:pos="624"/>
              </w:tabs>
              <w:autoSpaceDE w:val="0"/>
              <w:jc w:val="both"/>
            </w:pPr>
          </w:p>
        </w:tc>
      </w:tr>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Диагностика отношения ученика к конкретным учебным предметам и к учению в целом</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Методика «Составление расписания на неделю» (С.Я. Рубинщтейн в модификации В.Ф. Моргуна)</w:t>
            </w:r>
          </w:p>
          <w:p w:rsidR="00EA1C00" w:rsidRDefault="00EA1C00">
            <w:pPr>
              <w:pStyle w:val="a0"/>
              <w:autoSpaceDE w:val="0"/>
            </w:pPr>
          </w:p>
        </w:tc>
      </w:tr>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Выявление уровня развития самооценки. Выявление нравственно - этических представлений учащихся.</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Методика «Лесенка» (В.Г. Щур), методика «Что такое хорошо и что такое плохо»</w:t>
            </w:r>
          </w:p>
        </w:tc>
      </w:tr>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Диагностика  мотивации достижения, тревожности, гнева.</w:t>
            </w:r>
          </w:p>
          <w:p w:rsidR="00EA1C00" w:rsidRDefault="00EA1C00">
            <w:pPr>
              <w:pStyle w:val="a0"/>
              <w:autoSpaceDE w:val="0"/>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 xml:space="preserve">Методика диагностики мотивации учения и эмоционального отношения </w:t>
            </w:r>
          </w:p>
          <w:p w:rsidR="00EA1C00" w:rsidRDefault="000124E1">
            <w:pPr>
              <w:pStyle w:val="a0"/>
              <w:autoSpaceDE w:val="0"/>
            </w:pPr>
            <w:r>
              <w:rPr>
                <w:rFonts w:eastAsia="Calibri"/>
                <w:color w:val="000000"/>
              </w:rPr>
              <w:t>к  учению (модификация А.Д. Андреева).</w:t>
            </w:r>
          </w:p>
        </w:tc>
      </w:tr>
    </w:tbl>
    <w:p w:rsidR="00EA1C00" w:rsidRDefault="000124E1">
      <w:pPr>
        <w:pStyle w:val="a0"/>
        <w:widowControl w:val="0"/>
        <w:tabs>
          <w:tab w:val="left" w:leader="dot" w:pos="624"/>
        </w:tabs>
        <w:autoSpaceDE w:val="0"/>
        <w:ind w:firstLine="339"/>
        <w:jc w:val="center"/>
      </w:pPr>
      <w:r>
        <w:rPr>
          <w:rFonts w:eastAsia="@Arial Unicode MS"/>
          <w:i/>
          <w:color w:val="000000"/>
        </w:rPr>
        <w:t>Метапредметные результаты</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189"/>
        <w:gridCol w:w="3781"/>
        <w:gridCol w:w="3211"/>
      </w:tblGrid>
      <w:tr w:rsidR="00EA1C0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center"/>
            </w:pPr>
            <w:r>
              <w:rPr>
                <w:rFonts w:eastAsia="@Arial Unicode MS"/>
                <w:color w:val="000000"/>
              </w:rPr>
              <w:t>Вид УУД</w:t>
            </w: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center"/>
            </w:pPr>
            <w:r>
              <w:rPr>
                <w:rFonts w:eastAsia="@Arial Unicode MS"/>
                <w:color w:val="000000"/>
              </w:rPr>
              <w:t>Цель исследования</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center"/>
            </w:pPr>
            <w:r>
              <w:rPr>
                <w:rFonts w:eastAsia="@Arial Unicode MS"/>
                <w:color w:val="000000"/>
              </w:rPr>
              <w:t>Инструментарий</w:t>
            </w:r>
          </w:p>
        </w:tc>
      </w:tr>
      <w:tr w:rsidR="00EA1C00">
        <w:tc>
          <w:tcPr>
            <w:tcW w:w="318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both"/>
            </w:pPr>
            <w:r>
              <w:rPr>
                <w:rFonts w:eastAsia="@Arial Unicode MS"/>
                <w:color w:val="000000"/>
              </w:rPr>
              <w:t>Регулятивные универсальные действия</w:t>
            </w: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Выявление уровня умения совершать действие по образцу и сохранять заданную цель.</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 xml:space="preserve">Методика «Палочки и черточки» </w:t>
            </w:r>
          </w:p>
          <w:p w:rsidR="00EA1C00" w:rsidRDefault="000124E1">
            <w:pPr>
              <w:pStyle w:val="a0"/>
              <w:autoSpaceDE w:val="0"/>
            </w:pPr>
            <w:r>
              <w:t>(У.В. Ульенкова).</w:t>
            </w:r>
          </w:p>
        </w:tc>
      </w:tr>
      <w:tr w:rsidR="00EA1C00">
        <w:tc>
          <w:tcPr>
            <w:tcW w:w="318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widowControl w:val="0"/>
              <w:tabs>
                <w:tab w:val="left" w:leader="dot" w:pos="624"/>
              </w:tabs>
              <w:autoSpaceDE w:val="0"/>
              <w:snapToGrid w:val="0"/>
              <w:jc w:val="both"/>
            </w:pP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Выявление уровня сформированностисаморегуляции, произвольности внимания</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Методика А.З.Зака</w:t>
            </w:r>
          </w:p>
        </w:tc>
      </w:tr>
      <w:tr w:rsidR="00EA1C00">
        <w:tc>
          <w:tcPr>
            <w:tcW w:w="318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widowControl w:val="0"/>
              <w:tabs>
                <w:tab w:val="left" w:leader="dot" w:pos="624"/>
              </w:tabs>
              <w:autoSpaceDE w:val="0"/>
              <w:snapToGrid w:val="0"/>
              <w:jc w:val="both"/>
            </w:pP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Выявление у учащихся уровня внимания и самоконтроля.</w:t>
            </w:r>
          </w:p>
          <w:p w:rsidR="00EA1C00" w:rsidRDefault="00EA1C00">
            <w:pPr>
              <w:pStyle w:val="a0"/>
              <w:autoSpaceDE w:val="0"/>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029" w:rsidRDefault="000124E1">
            <w:pPr>
              <w:pStyle w:val="a0"/>
              <w:autoSpaceDE w:val="0"/>
              <w:snapToGrid w:val="0"/>
            </w:pPr>
            <w:r>
              <w:t xml:space="preserve">Проба на внимание (П.Я.Гальперин, </w:t>
            </w:r>
          </w:p>
          <w:p w:rsidR="00EA1C00" w:rsidRDefault="000124E1">
            <w:pPr>
              <w:pStyle w:val="a0"/>
              <w:autoSpaceDE w:val="0"/>
              <w:snapToGrid w:val="0"/>
            </w:pPr>
            <w:r>
              <w:t>С.Л. Кабыльницкая)</w:t>
            </w:r>
          </w:p>
          <w:p w:rsidR="00EA1C00" w:rsidRDefault="000124E1">
            <w:pPr>
              <w:pStyle w:val="afff0"/>
              <w:autoSpaceDE w:val="0"/>
            </w:pPr>
            <w:r>
              <w:rPr>
                <w:rFonts w:eastAsia="Calibri"/>
                <w:color w:val="000000"/>
              </w:rPr>
              <w:t xml:space="preserve">Исследование  особенностей  распределения внимания методом корректурной пробы (методика Бурдона) </w:t>
            </w:r>
          </w:p>
          <w:p w:rsidR="00EA1C00" w:rsidRDefault="00EA1C00">
            <w:pPr>
              <w:pStyle w:val="a0"/>
              <w:autoSpaceDE w:val="0"/>
            </w:pPr>
          </w:p>
        </w:tc>
      </w:tr>
      <w:tr w:rsidR="00EA1C00">
        <w:tc>
          <w:tcPr>
            <w:tcW w:w="318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both"/>
            </w:pPr>
            <w:r>
              <w:rPr>
                <w:rFonts w:eastAsia="@Arial Unicode MS"/>
                <w:color w:val="000000"/>
              </w:rPr>
              <w:t>Познавательные универсальные действия</w:t>
            </w: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Выявление уровня развития операции логического мышления – анализ и сравнение.</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rPr>
                <w:rFonts w:eastAsia="Calibri"/>
                <w:color w:val="000000"/>
              </w:rPr>
              <w:t>Тест «Найди несколько различий».</w:t>
            </w:r>
          </w:p>
          <w:p w:rsidR="00EA1C00" w:rsidRDefault="00EA1C00">
            <w:pPr>
              <w:pStyle w:val="a0"/>
              <w:autoSpaceDE w:val="0"/>
            </w:pPr>
          </w:p>
          <w:p w:rsidR="00EA1C00" w:rsidRDefault="00EA1C00">
            <w:pPr>
              <w:pStyle w:val="a0"/>
              <w:autoSpaceDE w:val="0"/>
            </w:pPr>
          </w:p>
        </w:tc>
      </w:tr>
      <w:tr w:rsidR="00EA1C00">
        <w:tc>
          <w:tcPr>
            <w:tcW w:w="318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widowControl w:val="0"/>
              <w:tabs>
                <w:tab w:val="left" w:leader="dot" w:pos="624"/>
              </w:tabs>
              <w:autoSpaceDE w:val="0"/>
              <w:snapToGrid w:val="0"/>
              <w:jc w:val="both"/>
            </w:pP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Исследование уровня развития умения устанавливать логические связи и закономерности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 xml:space="preserve">Методика А.З.Зака. </w:t>
            </w:r>
            <w:r>
              <w:rPr>
                <w:rFonts w:eastAsia="Calibri"/>
                <w:color w:val="000000"/>
              </w:rPr>
              <w:t>Методика «Логические закономерности»</w:t>
            </w:r>
          </w:p>
          <w:p w:rsidR="00EA1C00" w:rsidRDefault="00EA1C00">
            <w:pPr>
              <w:pStyle w:val="a0"/>
              <w:autoSpaceDE w:val="0"/>
            </w:pPr>
          </w:p>
        </w:tc>
      </w:tr>
      <w:tr w:rsidR="00EA1C00">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both"/>
            </w:pPr>
            <w:r>
              <w:rPr>
                <w:rFonts w:eastAsia="@Arial Unicode MS"/>
                <w:color w:val="000000"/>
              </w:rPr>
              <w:lastRenderedPageBreak/>
              <w:t>Коммуникативные универсальные действия</w:t>
            </w: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Выявление коммуникативных действий  по согласованию усилий в процессе организации и осуществления сотрудничества.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Задание «Рукавички» (Г.А. Цукерман)</w:t>
            </w:r>
          </w:p>
        </w:tc>
      </w:tr>
      <w:tr w:rsidR="00EA1C00">
        <w:tc>
          <w:tcPr>
            <w:tcW w:w="95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center"/>
            </w:pPr>
            <w:r>
              <w:t>Итоговая комплексная работа (в конце учебного года)</w:t>
            </w:r>
          </w:p>
        </w:tc>
      </w:tr>
    </w:tbl>
    <w:p w:rsidR="00EA1C00" w:rsidRDefault="000124E1">
      <w:pPr>
        <w:pStyle w:val="a0"/>
        <w:widowControl w:val="0"/>
        <w:tabs>
          <w:tab w:val="left" w:leader="dot" w:pos="624"/>
        </w:tabs>
        <w:autoSpaceDE w:val="0"/>
        <w:ind w:firstLine="339"/>
        <w:jc w:val="center"/>
      </w:pPr>
      <w:r>
        <w:rPr>
          <w:rFonts w:eastAsia="@Arial Unicode MS"/>
          <w:i/>
          <w:color w:val="000000"/>
        </w:rPr>
        <w:t>Предметные результаты</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785"/>
        <w:gridCol w:w="5364"/>
      </w:tblGrid>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widowControl w:val="0"/>
              <w:tabs>
                <w:tab w:val="left" w:leader="dot" w:pos="624"/>
              </w:tabs>
              <w:autoSpaceDE w:val="0"/>
              <w:snapToGrid w:val="0"/>
              <w:jc w:val="both"/>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both"/>
            </w:pPr>
            <w:r>
              <w:rPr>
                <w:rFonts w:eastAsia="@Arial Unicode MS"/>
                <w:color w:val="000000"/>
              </w:rPr>
              <w:t>Предмет</w:t>
            </w:r>
          </w:p>
        </w:tc>
      </w:tr>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both"/>
            </w:pPr>
            <w:r>
              <w:rPr>
                <w:rFonts w:eastAsia="@Arial Unicode MS"/>
                <w:color w:val="000000"/>
              </w:rPr>
              <w:t>Стартовый контроль</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 Обучение грамоте, математика (1 кл.)</w:t>
            </w:r>
          </w:p>
          <w:p w:rsidR="00EA1C00" w:rsidRDefault="000124E1">
            <w:pPr>
              <w:pStyle w:val="a0"/>
              <w:autoSpaceDE w:val="0"/>
            </w:pPr>
            <w:r>
              <w:t>- Русский язык, математика, уровень развития навыков чтения  (2-4 кл.)</w:t>
            </w:r>
          </w:p>
        </w:tc>
      </w:tr>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both"/>
            </w:pPr>
            <w:r>
              <w:rPr>
                <w:rFonts w:eastAsia="@Arial Unicode MS"/>
                <w:color w:val="000000"/>
              </w:rPr>
              <w:t>Промежуточный контроль</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both"/>
            </w:pPr>
            <w:r>
              <w:rPr>
                <w:rFonts w:eastAsia="@Arial Unicode MS"/>
                <w:color w:val="000000"/>
              </w:rPr>
              <w:t>- Русский язык, математика (1-4 кл.)</w:t>
            </w:r>
          </w:p>
        </w:tc>
      </w:tr>
      <w:tr w:rsidR="00EA1C00" w:rsidTr="007A6BD2">
        <w:tc>
          <w:tcPr>
            <w:tcW w:w="4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widowControl w:val="0"/>
              <w:tabs>
                <w:tab w:val="left" w:leader="dot" w:pos="624"/>
              </w:tabs>
              <w:autoSpaceDE w:val="0"/>
              <w:snapToGrid w:val="0"/>
              <w:jc w:val="both"/>
            </w:pPr>
            <w:r>
              <w:rPr>
                <w:rFonts w:eastAsia="@Arial Unicode MS"/>
                <w:color w:val="000000"/>
              </w:rPr>
              <w:t>Итоговый контроль</w:t>
            </w: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860" w:rsidRPr="001B6860" w:rsidRDefault="001B6860" w:rsidP="001B6860">
            <w:pPr>
              <w:pStyle w:val="a0"/>
              <w:autoSpaceDE w:val="0"/>
            </w:pPr>
            <w:r w:rsidRPr="001B6860">
              <w:t>- Комплексная работа (1класс)</w:t>
            </w:r>
          </w:p>
          <w:p w:rsidR="001B6860" w:rsidRPr="001B6860" w:rsidRDefault="000124E1" w:rsidP="001B6860">
            <w:pPr>
              <w:pStyle w:val="a0"/>
              <w:widowControl w:val="0"/>
              <w:tabs>
                <w:tab w:val="left" w:leader="dot" w:pos="624"/>
              </w:tabs>
              <w:autoSpaceDE w:val="0"/>
              <w:snapToGrid w:val="0"/>
              <w:jc w:val="both"/>
            </w:pPr>
            <w:r w:rsidRPr="001B6860">
              <w:t xml:space="preserve">- </w:t>
            </w:r>
            <w:r w:rsidR="001B6860" w:rsidRPr="001B6860">
              <w:t>Русский язык, математика (2-4 кл</w:t>
            </w:r>
            <w:r w:rsidR="001B6860">
              <w:t>.</w:t>
            </w:r>
            <w:r w:rsidR="001B6860" w:rsidRPr="001B6860">
              <w:t>)</w:t>
            </w:r>
          </w:p>
          <w:p w:rsidR="00EA1C00" w:rsidRPr="001B6860" w:rsidRDefault="001B6860">
            <w:pPr>
              <w:pStyle w:val="a0"/>
              <w:widowControl w:val="0"/>
              <w:tabs>
                <w:tab w:val="left" w:leader="dot" w:pos="624"/>
              </w:tabs>
              <w:autoSpaceDE w:val="0"/>
              <w:snapToGrid w:val="0"/>
              <w:jc w:val="both"/>
            </w:pPr>
            <w:r>
              <w:t>- У</w:t>
            </w:r>
            <w:r w:rsidR="000124E1" w:rsidRPr="001B6860">
              <w:t>ровень развития навыков чтения  (1-4 кл.)</w:t>
            </w:r>
          </w:p>
          <w:p w:rsidR="00EA1C00" w:rsidRDefault="00EA1C00">
            <w:pPr>
              <w:pStyle w:val="a0"/>
              <w:autoSpaceDE w:val="0"/>
            </w:pPr>
          </w:p>
        </w:tc>
      </w:tr>
    </w:tbl>
    <w:p w:rsidR="00EA1C00" w:rsidRDefault="000124E1">
      <w:pPr>
        <w:pStyle w:val="a0"/>
        <w:shd w:val="clear" w:color="auto" w:fill="FFFFFF"/>
        <w:ind w:right="5" w:firstLine="709"/>
        <w:jc w:val="both"/>
      </w:pPr>
      <w: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EA1C00" w:rsidRDefault="000124E1">
      <w:pPr>
        <w:pStyle w:val="a0"/>
        <w:shd w:val="clear" w:color="auto" w:fill="FFFFFF"/>
        <w:spacing w:before="30"/>
        <w:jc w:val="center"/>
      </w:pPr>
      <w:r>
        <w:rPr>
          <w:b/>
          <w:bCs/>
        </w:rPr>
        <w:t xml:space="preserve">Оценка достижения планируемых результатов освоения курса </w:t>
      </w:r>
    </w:p>
    <w:p w:rsidR="00EA1C00" w:rsidRDefault="000124E1">
      <w:pPr>
        <w:pStyle w:val="a0"/>
        <w:shd w:val="clear" w:color="auto" w:fill="FFFFFF"/>
        <w:spacing w:before="30"/>
        <w:jc w:val="center"/>
        <w:rPr>
          <w:b/>
          <w:bCs/>
        </w:rPr>
      </w:pPr>
      <w:r>
        <w:rPr>
          <w:b/>
          <w:bCs/>
        </w:rPr>
        <w:t>«Основы религиозных культур и светской этики»</w:t>
      </w:r>
    </w:p>
    <w:p w:rsidR="00EA1C00" w:rsidRDefault="000124E1">
      <w:pPr>
        <w:pStyle w:val="2c"/>
        <w:widowControl/>
        <w:shd w:val="clear" w:color="auto" w:fill="auto"/>
        <w:tabs>
          <w:tab w:val="left" w:pos="1273"/>
        </w:tabs>
        <w:spacing w:line="240" w:lineRule="atLeast"/>
        <w:ind w:firstLine="0"/>
        <w:jc w:val="both"/>
      </w:pPr>
      <w:r>
        <w:rPr>
          <w:sz w:val="24"/>
          <w:szCs w:val="24"/>
          <w:u w:val="single"/>
        </w:rPr>
        <w:t>Оцениванию подлежат</w:t>
      </w:r>
      <w:r>
        <w:rPr>
          <w:sz w:val="24"/>
          <w:szCs w:val="24"/>
        </w:rPr>
        <w:t xml:space="preserve"> индивидуальные учебные достижения учащихся (сравнение сегодняшних достижений ребёнка с его собственными вчерашними достижениями).</w:t>
      </w:r>
    </w:p>
    <w:p w:rsidR="00EA1C00" w:rsidRDefault="000124E1">
      <w:pPr>
        <w:pStyle w:val="2c"/>
        <w:widowControl/>
        <w:shd w:val="clear" w:color="auto" w:fill="auto"/>
        <w:spacing w:line="240" w:lineRule="atLeast"/>
        <w:ind w:firstLine="0"/>
        <w:jc w:val="both"/>
      </w:pPr>
      <w:r>
        <w:rPr>
          <w:sz w:val="24"/>
          <w:szCs w:val="24"/>
        </w:rPr>
        <w:t>Объектом оценивания на уроке становится нравственная и культурологическая компетентность ученика, его способности понимать значение нравственных норм, правил морали в жизни человека, семьи, общества, его потребности к духовному развитию.</w:t>
      </w:r>
    </w:p>
    <w:p w:rsidR="00EA1C00" w:rsidRDefault="000124E1">
      <w:pPr>
        <w:pStyle w:val="2c"/>
        <w:widowControl/>
        <w:shd w:val="clear" w:color="auto" w:fill="auto"/>
        <w:spacing w:line="240" w:lineRule="atLeast"/>
        <w:ind w:firstLine="567"/>
        <w:jc w:val="both"/>
      </w:pPr>
      <w:r>
        <w:rPr>
          <w:sz w:val="24"/>
          <w:szCs w:val="24"/>
        </w:rPr>
        <w:t>Положительно оценивается каждый удавшийся шаг ребёнка, попытка (даже неудачная) самостоятельно найти ответ на вопрос. Поощряется любое проявление инициативы, желание высказаться, ответить на вопрос, поработать у доски. Обучение детей самоконтролю: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w:t>
      </w:r>
    </w:p>
    <w:p w:rsidR="00EA1C00" w:rsidRDefault="000124E1">
      <w:pPr>
        <w:pStyle w:val="2c"/>
        <w:widowControl/>
        <w:shd w:val="clear" w:color="auto" w:fill="auto"/>
        <w:tabs>
          <w:tab w:val="left" w:pos="1363"/>
        </w:tabs>
        <w:spacing w:line="240" w:lineRule="atLeast"/>
        <w:ind w:firstLine="0"/>
        <w:jc w:val="both"/>
      </w:pPr>
      <w:r>
        <w:rPr>
          <w:sz w:val="24"/>
          <w:szCs w:val="24"/>
          <w:u w:val="single"/>
        </w:rPr>
        <w:t>Оцениванию не подлежат:</w:t>
      </w:r>
      <w:r>
        <w:rPr>
          <w:sz w:val="24"/>
          <w:szCs w:val="24"/>
        </w:rPr>
        <w:t xml:space="preserve">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EA1C00" w:rsidRDefault="000124E1">
      <w:pPr>
        <w:pStyle w:val="1c"/>
        <w:widowControl/>
        <w:shd w:val="clear" w:color="auto" w:fill="auto"/>
        <w:tabs>
          <w:tab w:val="left" w:leader="underscore" w:pos="9374"/>
        </w:tabs>
        <w:spacing w:line="240" w:lineRule="atLeast"/>
        <w:ind w:firstLine="0"/>
        <w:jc w:val="both"/>
      </w:pPr>
      <w:r>
        <w:rPr>
          <w:sz w:val="24"/>
          <w:szCs w:val="24"/>
          <w:u w:val="single"/>
        </w:rPr>
        <w:t>Оценка усвоения</w:t>
      </w:r>
      <w:r>
        <w:rPr>
          <w:sz w:val="24"/>
          <w:szCs w:val="24"/>
        </w:rPr>
        <w:t xml:space="preserve"> комплексного учебного курса ОРКСЭ включает предметные, метапредметные результаты и результаты развития личностных качеств.</w:t>
      </w:r>
    </w:p>
    <w:tbl>
      <w:tblPr>
        <w:tblW w:w="0" w:type="auto"/>
        <w:jc w:val="center"/>
        <w:tblBorders>
          <w:top w:val="single" w:sz="4" w:space="0" w:color="000000"/>
          <w:left w:val="single" w:sz="4" w:space="0" w:color="000000"/>
        </w:tblBorders>
        <w:tblCellMar>
          <w:left w:w="10" w:type="dxa"/>
          <w:right w:w="10" w:type="dxa"/>
        </w:tblCellMar>
        <w:tblLook w:val="0000" w:firstRow="0" w:lastRow="0" w:firstColumn="0" w:lastColumn="0" w:noHBand="0" w:noVBand="0"/>
      </w:tblPr>
      <w:tblGrid>
        <w:gridCol w:w="5205"/>
        <w:gridCol w:w="4942"/>
      </w:tblGrid>
      <w:tr w:rsidR="00EA1C00">
        <w:trPr>
          <w:jc w:val="center"/>
        </w:trPr>
        <w:tc>
          <w:tcPr>
            <w:tcW w:w="5205" w:type="dxa"/>
            <w:tcBorders>
              <w:top w:val="single" w:sz="4" w:space="0" w:color="000000"/>
              <w:left w:val="single" w:sz="4" w:space="0" w:color="000000"/>
            </w:tcBorders>
            <w:shd w:val="clear" w:color="auto" w:fill="FFFFFF"/>
            <w:tcMar>
              <w:top w:w="0" w:type="dxa"/>
              <w:left w:w="10" w:type="dxa"/>
              <w:bottom w:w="0" w:type="dxa"/>
              <w:right w:w="10" w:type="dxa"/>
            </w:tcMar>
          </w:tcPr>
          <w:p w:rsidR="00EA1C00" w:rsidRDefault="000124E1">
            <w:pPr>
              <w:pStyle w:val="2c"/>
              <w:widowControl/>
              <w:shd w:val="clear" w:color="auto" w:fill="auto"/>
              <w:snapToGrid w:val="0"/>
              <w:spacing w:line="240" w:lineRule="atLeast"/>
              <w:ind w:firstLine="0"/>
            </w:pPr>
            <w:r>
              <w:rPr>
                <w:sz w:val="24"/>
                <w:szCs w:val="24"/>
              </w:rPr>
              <w:t>Критерии результатов усвоения курса</w:t>
            </w:r>
          </w:p>
        </w:tc>
        <w:tc>
          <w:tcPr>
            <w:tcW w:w="4942"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A1C00" w:rsidRDefault="000124E1">
            <w:pPr>
              <w:pStyle w:val="2c"/>
              <w:widowControl/>
              <w:shd w:val="clear" w:color="auto" w:fill="auto"/>
              <w:snapToGrid w:val="0"/>
              <w:spacing w:line="240" w:lineRule="atLeast"/>
              <w:ind w:firstLine="0"/>
            </w:pPr>
            <w:r>
              <w:rPr>
                <w:sz w:val="24"/>
                <w:szCs w:val="24"/>
              </w:rPr>
              <w:t>Инструментарий</w:t>
            </w:r>
          </w:p>
        </w:tc>
      </w:tr>
      <w:tr w:rsidR="00EA1C00">
        <w:trPr>
          <w:jc w:val="center"/>
        </w:trPr>
        <w:tc>
          <w:tcPr>
            <w:tcW w:w="5205" w:type="dxa"/>
            <w:tcBorders>
              <w:top w:val="single" w:sz="4" w:space="0" w:color="000000"/>
              <w:left w:val="single" w:sz="4" w:space="0" w:color="000000"/>
            </w:tcBorders>
            <w:shd w:val="clear" w:color="auto" w:fill="FFFFFF"/>
            <w:tcMar>
              <w:top w:w="0" w:type="dxa"/>
              <w:left w:w="10" w:type="dxa"/>
              <w:bottom w:w="0" w:type="dxa"/>
              <w:right w:w="10" w:type="dxa"/>
            </w:tcMar>
          </w:tcPr>
          <w:p w:rsidR="00EA1C00" w:rsidRDefault="000124E1">
            <w:pPr>
              <w:pStyle w:val="2c"/>
              <w:widowControl/>
              <w:shd w:val="clear" w:color="auto" w:fill="auto"/>
              <w:snapToGrid w:val="0"/>
              <w:spacing w:line="240" w:lineRule="atLeast"/>
              <w:ind w:firstLine="0"/>
              <w:jc w:val="left"/>
            </w:pPr>
            <w:r>
              <w:rPr>
                <w:sz w:val="24"/>
                <w:szCs w:val="24"/>
              </w:rPr>
              <w:t>Предметные результаты:</w:t>
            </w:r>
          </w:p>
          <w:p w:rsidR="00EA1C00" w:rsidRDefault="000124E1" w:rsidP="00497F63">
            <w:pPr>
              <w:pStyle w:val="2c"/>
              <w:widowControl/>
              <w:numPr>
                <w:ilvl w:val="0"/>
                <w:numId w:val="33"/>
              </w:numPr>
              <w:shd w:val="clear" w:color="auto" w:fill="auto"/>
              <w:tabs>
                <w:tab w:val="left" w:pos="862"/>
              </w:tabs>
              <w:spacing w:line="240" w:lineRule="atLeast"/>
              <w:ind w:left="720" w:hanging="360"/>
              <w:jc w:val="left"/>
            </w:pPr>
            <w:r>
              <w:rPr>
                <w:sz w:val="24"/>
                <w:szCs w:val="24"/>
              </w:rPr>
              <w:t>знание и принятие ценностей;</w:t>
            </w:r>
          </w:p>
          <w:p w:rsidR="00EA1C00" w:rsidRDefault="000124E1" w:rsidP="00497F63">
            <w:pPr>
              <w:pStyle w:val="2c"/>
              <w:widowControl/>
              <w:numPr>
                <w:ilvl w:val="0"/>
                <w:numId w:val="33"/>
              </w:numPr>
              <w:shd w:val="clear" w:color="auto" w:fill="auto"/>
              <w:tabs>
                <w:tab w:val="left" w:pos="862"/>
              </w:tabs>
              <w:spacing w:line="240" w:lineRule="atLeast"/>
              <w:ind w:left="720" w:hanging="360"/>
              <w:jc w:val="left"/>
            </w:pPr>
            <w:r>
              <w:rPr>
                <w:sz w:val="24"/>
                <w:szCs w:val="24"/>
              </w:rPr>
              <w:t>понимание светской и религиозной морали для выстраивания конструктивных отношений;</w:t>
            </w:r>
          </w:p>
          <w:p w:rsidR="00EA1C00" w:rsidRDefault="000124E1" w:rsidP="00497F63">
            <w:pPr>
              <w:pStyle w:val="2c"/>
              <w:widowControl/>
              <w:numPr>
                <w:ilvl w:val="0"/>
                <w:numId w:val="33"/>
              </w:numPr>
              <w:shd w:val="clear" w:color="auto" w:fill="auto"/>
              <w:tabs>
                <w:tab w:val="left" w:pos="862"/>
              </w:tabs>
              <w:spacing w:line="240" w:lineRule="atLeast"/>
              <w:ind w:left="720" w:hanging="360"/>
              <w:jc w:val="left"/>
            </w:pPr>
            <w:r>
              <w:rPr>
                <w:sz w:val="24"/>
                <w:szCs w:val="24"/>
              </w:rPr>
              <w:t>осознание и принятие нравственности и духовности в жизни.</w:t>
            </w:r>
          </w:p>
        </w:tc>
        <w:tc>
          <w:tcPr>
            <w:tcW w:w="4942"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A1C00" w:rsidRDefault="000124E1" w:rsidP="00497F63">
            <w:pPr>
              <w:pStyle w:val="2c"/>
              <w:widowControl/>
              <w:numPr>
                <w:ilvl w:val="0"/>
                <w:numId w:val="21"/>
              </w:numPr>
              <w:shd w:val="clear" w:color="auto" w:fill="auto"/>
              <w:tabs>
                <w:tab w:val="left" w:pos="868"/>
              </w:tabs>
              <w:snapToGrid w:val="0"/>
              <w:spacing w:line="240" w:lineRule="atLeast"/>
              <w:ind w:left="720" w:hanging="360"/>
              <w:jc w:val="left"/>
            </w:pPr>
            <w:r>
              <w:rPr>
                <w:sz w:val="24"/>
                <w:szCs w:val="24"/>
              </w:rPr>
              <w:t>тесты,</w:t>
            </w:r>
          </w:p>
          <w:p w:rsidR="00EA1C00" w:rsidRDefault="000124E1" w:rsidP="00497F63">
            <w:pPr>
              <w:pStyle w:val="2c"/>
              <w:widowControl/>
              <w:numPr>
                <w:ilvl w:val="0"/>
                <w:numId w:val="21"/>
              </w:numPr>
              <w:shd w:val="clear" w:color="auto" w:fill="auto"/>
              <w:tabs>
                <w:tab w:val="left" w:pos="868"/>
              </w:tabs>
              <w:spacing w:line="240" w:lineRule="atLeast"/>
              <w:ind w:left="720" w:hanging="360"/>
              <w:jc w:val="left"/>
            </w:pPr>
            <w:r>
              <w:rPr>
                <w:sz w:val="24"/>
                <w:szCs w:val="24"/>
              </w:rPr>
              <w:t>составление словарей терминов и понятий,</w:t>
            </w:r>
          </w:p>
          <w:p w:rsidR="00EA1C00" w:rsidRDefault="000124E1" w:rsidP="00497F63">
            <w:pPr>
              <w:pStyle w:val="2c"/>
              <w:widowControl/>
              <w:numPr>
                <w:ilvl w:val="0"/>
                <w:numId w:val="21"/>
              </w:numPr>
              <w:shd w:val="clear" w:color="auto" w:fill="auto"/>
              <w:tabs>
                <w:tab w:val="left" w:pos="868"/>
                <w:tab w:val="left" w:pos="2054"/>
              </w:tabs>
              <w:spacing w:line="240" w:lineRule="atLeast"/>
              <w:ind w:left="720" w:hanging="360"/>
              <w:jc w:val="left"/>
            </w:pPr>
            <w:r>
              <w:rPr>
                <w:sz w:val="24"/>
                <w:szCs w:val="24"/>
              </w:rPr>
              <w:t>контрольно-измерительные материалы,</w:t>
            </w:r>
          </w:p>
          <w:p w:rsidR="00EA1C00" w:rsidRDefault="000124E1" w:rsidP="00497F63">
            <w:pPr>
              <w:pStyle w:val="2c"/>
              <w:widowControl/>
              <w:numPr>
                <w:ilvl w:val="0"/>
                <w:numId w:val="21"/>
              </w:numPr>
              <w:shd w:val="clear" w:color="auto" w:fill="auto"/>
              <w:tabs>
                <w:tab w:val="left" w:pos="868"/>
              </w:tabs>
              <w:spacing w:line="240" w:lineRule="atLeast"/>
              <w:ind w:left="720" w:hanging="360"/>
              <w:jc w:val="left"/>
            </w:pPr>
            <w:r>
              <w:rPr>
                <w:sz w:val="24"/>
                <w:szCs w:val="24"/>
              </w:rPr>
              <w:t>защита проектов.</w:t>
            </w:r>
          </w:p>
        </w:tc>
      </w:tr>
      <w:tr w:rsidR="00EA1C00">
        <w:trPr>
          <w:jc w:val="center"/>
        </w:trPr>
        <w:tc>
          <w:tcPr>
            <w:tcW w:w="5205" w:type="dxa"/>
            <w:tcBorders>
              <w:top w:val="single" w:sz="4" w:space="0" w:color="000000"/>
              <w:left w:val="single" w:sz="4" w:space="0" w:color="000000"/>
            </w:tcBorders>
            <w:shd w:val="clear" w:color="auto" w:fill="FFFFFF"/>
            <w:tcMar>
              <w:top w:w="0" w:type="dxa"/>
              <w:left w:w="10" w:type="dxa"/>
              <w:bottom w:w="0" w:type="dxa"/>
              <w:right w:w="10" w:type="dxa"/>
            </w:tcMar>
          </w:tcPr>
          <w:p w:rsidR="00EA1C00" w:rsidRDefault="000124E1">
            <w:pPr>
              <w:pStyle w:val="2c"/>
              <w:widowControl/>
              <w:shd w:val="clear" w:color="auto" w:fill="auto"/>
              <w:snapToGrid w:val="0"/>
              <w:spacing w:line="240" w:lineRule="atLeast"/>
              <w:ind w:firstLine="0"/>
              <w:jc w:val="left"/>
            </w:pPr>
            <w:r>
              <w:rPr>
                <w:sz w:val="24"/>
                <w:szCs w:val="24"/>
              </w:rPr>
              <w:t>Метапредметные результаты</w:t>
            </w:r>
          </w:p>
        </w:tc>
        <w:tc>
          <w:tcPr>
            <w:tcW w:w="4942"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EA1C00" w:rsidRDefault="000124E1" w:rsidP="00497F63">
            <w:pPr>
              <w:pStyle w:val="2c"/>
              <w:widowControl/>
              <w:numPr>
                <w:ilvl w:val="0"/>
                <w:numId w:val="44"/>
              </w:numPr>
              <w:shd w:val="clear" w:color="auto" w:fill="auto"/>
              <w:tabs>
                <w:tab w:val="left" w:pos="868"/>
              </w:tabs>
              <w:snapToGrid w:val="0"/>
              <w:spacing w:line="240" w:lineRule="atLeast"/>
              <w:ind w:left="720" w:hanging="360"/>
              <w:jc w:val="left"/>
            </w:pPr>
            <w:r>
              <w:rPr>
                <w:sz w:val="24"/>
                <w:szCs w:val="24"/>
              </w:rPr>
              <w:t xml:space="preserve">творческие работы, </w:t>
            </w:r>
          </w:p>
          <w:p w:rsidR="00EA1C00" w:rsidRDefault="000124E1">
            <w:pPr>
              <w:pStyle w:val="2c"/>
              <w:widowControl/>
              <w:shd w:val="clear" w:color="auto" w:fill="auto"/>
              <w:tabs>
                <w:tab w:val="left" w:pos="148"/>
              </w:tabs>
              <w:spacing w:line="240" w:lineRule="atLeast"/>
              <w:ind w:firstLine="0"/>
              <w:jc w:val="left"/>
            </w:pPr>
            <w:r>
              <w:rPr>
                <w:rFonts w:cs="Courier New"/>
                <w:sz w:val="24"/>
                <w:szCs w:val="24"/>
              </w:rPr>
              <w:t xml:space="preserve">- </w:t>
            </w:r>
            <w:r>
              <w:rPr>
                <w:sz w:val="24"/>
                <w:szCs w:val="24"/>
              </w:rPr>
              <w:t>диспуты,</w:t>
            </w:r>
          </w:p>
          <w:p w:rsidR="00EA1C00" w:rsidRDefault="000124E1" w:rsidP="00497F63">
            <w:pPr>
              <w:pStyle w:val="2c"/>
              <w:widowControl/>
              <w:numPr>
                <w:ilvl w:val="0"/>
                <w:numId w:val="44"/>
              </w:numPr>
              <w:shd w:val="clear" w:color="auto" w:fill="auto"/>
              <w:tabs>
                <w:tab w:val="left" w:pos="868"/>
              </w:tabs>
              <w:spacing w:line="240" w:lineRule="atLeast"/>
              <w:ind w:left="720" w:hanging="360"/>
              <w:jc w:val="left"/>
            </w:pPr>
            <w:r>
              <w:rPr>
                <w:sz w:val="24"/>
                <w:szCs w:val="24"/>
              </w:rPr>
              <w:t>ролевые игры,</w:t>
            </w:r>
          </w:p>
          <w:p w:rsidR="00EA1C00" w:rsidRDefault="000124E1" w:rsidP="00497F63">
            <w:pPr>
              <w:pStyle w:val="2c"/>
              <w:widowControl/>
              <w:numPr>
                <w:ilvl w:val="0"/>
                <w:numId w:val="44"/>
              </w:numPr>
              <w:shd w:val="clear" w:color="auto" w:fill="auto"/>
              <w:tabs>
                <w:tab w:val="left" w:pos="868"/>
              </w:tabs>
              <w:spacing w:line="240" w:lineRule="atLeast"/>
              <w:ind w:left="720" w:hanging="360"/>
              <w:jc w:val="left"/>
            </w:pPr>
            <w:r>
              <w:rPr>
                <w:sz w:val="24"/>
                <w:szCs w:val="24"/>
              </w:rPr>
              <w:t>тесты,</w:t>
            </w:r>
          </w:p>
          <w:p w:rsidR="00EA1C00" w:rsidRDefault="000124E1" w:rsidP="00497F63">
            <w:pPr>
              <w:pStyle w:val="2c"/>
              <w:widowControl/>
              <w:numPr>
                <w:ilvl w:val="0"/>
                <w:numId w:val="44"/>
              </w:numPr>
              <w:shd w:val="clear" w:color="auto" w:fill="auto"/>
              <w:tabs>
                <w:tab w:val="left" w:pos="868"/>
              </w:tabs>
              <w:spacing w:line="240" w:lineRule="atLeast"/>
              <w:ind w:left="720" w:hanging="360"/>
              <w:jc w:val="left"/>
            </w:pPr>
            <w:r>
              <w:rPr>
                <w:sz w:val="24"/>
                <w:szCs w:val="24"/>
              </w:rPr>
              <w:t>тренинги.</w:t>
            </w:r>
          </w:p>
        </w:tc>
      </w:tr>
      <w:tr w:rsidR="00EA1C00">
        <w:trPr>
          <w:jc w:val="center"/>
        </w:trPr>
        <w:tc>
          <w:tcPr>
            <w:tcW w:w="520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EA1C00" w:rsidRDefault="000124E1">
            <w:pPr>
              <w:pStyle w:val="2c"/>
              <w:widowControl/>
              <w:shd w:val="clear" w:color="auto" w:fill="auto"/>
              <w:snapToGrid w:val="0"/>
              <w:spacing w:line="240" w:lineRule="atLeast"/>
              <w:ind w:firstLine="0"/>
              <w:jc w:val="left"/>
            </w:pPr>
            <w:r>
              <w:rPr>
                <w:sz w:val="24"/>
                <w:szCs w:val="24"/>
              </w:rPr>
              <w:t>Личностные качества</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EA1C00" w:rsidRDefault="000124E1">
            <w:pPr>
              <w:pStyle w:val="2c"/>
              <w:widowControl/>
              <w:shd w:val="clear" w:color="auto" w:fill="auto"/>
              <w:tabs>
                <w:tab w:val="left" w:pos="148"/>
              </w:tabs>
              <w:snapToGrid w:val="0"/>
              <w:spacing w:line="240" w:lineRule="atLeast"/>
              <w:ind w:firstLine="0"/>
              <w:jc w:val="left"/>
            </w:pPr>
            <w:r>
              <w:rPr>
                <w:sz w:val="24"/>
                <w:szCs w:val="24"/>
              </w:rPr>
              <w:t>- карта наблюдений,</w:t>
            </w:r>
          </w:p>
          <w:p w:rsidR="00EA1C00" w:rsidRDefault="000124E1">
            <w:pPr>
              <w:pStyle w:val="2c"/>
              <w:widowControl/>
              <w:shd w:val="clear" w:color="auto" w:fill="auto"/>
              <w:tabs>
                <w:tab w:val="left" w:pos="148"/>
              </w:tabs>
              <w:spacing w:line="240" w:lineRule="atLeast"/>
              <w:ind w:firstLine="0"/>
              <w:jc w:val="left"/>
            </w:pPr>
            <w:r>
              <w:rPr>
                <w:sz w:val="24"/>
                <w:szCs w:val="24"/>
              </w:rPr>
              <w:t>- диагностика качеств личности,</w:t>
            </w:r>
          </w:p>
          <w:p w:rsidR="00EA1C00" w:rsidRDefault="000124E1">
            <w:pPr>
              <w:pStyle w:val="2c"/>
              <w:widowControl/>
              <w:shd w:val="clear" w:color="auto" w:fill="auto"/>
              <w:tabs>
                <w:tab w:val="left" w:pos="148"/>
              </w:tabs>
              <w:spacing w:line="240" w:lineRule="atLeast"/>
              <w:ind w:firstLine="0"/>
              <w:jc w:val="left"/>
            </w:pPr>
            <w:r>
              <w:rPr>
                <w:sz w:val="24"/>
                <w:szCs w:val="24"/>
              </w:rPr>
              <w:t xml:space="preserve">- портфолио </w:t>
            </w:r>
          </w:p>
        </w:tc>
      </w:tr>
    </w:tbl>
    <w:p w:rsidR="00EA1C00" w:rsidRDefault="000124E1">
      <w:pPr>
        <w:pStyle w:val="1c"/>
        <w:widowControl/>
        <w:shd w:val="clear" w:color="auto" w:fill="auto"/>
        <w:spacing w:line="240" w:lineRule="atLeast"/>
        <w:ind w:firstLine="567"/>
        <w:jc w:val="both"/>
      </w:pPr>
      <w:r>
        <w:rPr>
          <w:sz w:val="24"/>
          <w:szCs w:val="24"/>
        </w:rPr>
        <w:lastRenderedPageBreak/>
        <w:t>Содержательный контроль и оценка знаний учащихся предусматривает выявление индивидуальной динамики качества усвоения курса ОРКСЭ учеником и не допускает сравнения его с другими детьми.</w:t>
      </w:r>
    </w:p>
    <w:p w:rsidR="00EA1C00" w:rsidRDefault="000124E1">
      <w:pPr>
        <w:pStyle w:val="a0"/>
        <w:ind w:firstLine="709"/>
        <w:jc w:val="both"/>
      </w:pPr>
      <w:r>
        <w:t>Итоговая проверочная работа включает защиту творческого проекта по основным темам учебного периода (индивидуальные, коллективные).</w:t>
      </w:r>
    </w:p>
    <w:p w:rsidR="00FA608F" w:rsidRDefault="000124E1" w:rsidP="00FA608F">
      <w:pPr>
        <w:pStyle w:val="a0"/>
        <w:ind w:firstLine="709"/>
        <w:jc w:val="both"/>
      </w:pPr>
      <w:r>
        <w:t>Система оценивания результатов безотметочная. По итогам года в карту достижений учащегося вносится запись «справился / не справился».</w:t>
      </w:r>
    </w:p>
    <w:p w:rsidR="00EA1C00" w:rsidRDefault="000124E1" w:rsidP="00FA608F">
      <w:pPr>
        <w:pStyle w:val="a0"/>
        <w:ind w:firstLine="709"/>
        <w:jc w:val="both"/>
      </w:pPr>
      <w:r>
        <w:rPr>
          <w:b/>
          <w:bCs/>
          <w:i/>
          <w:iCs/>
        </w:rPr>
        <w:t>Формы представления образовательных результатов</w:t>
      </w:r>
      <w:r>
        <w:t>:</w:t>
      </w:r>
    </w:p>
    <w:p w:rsidR="00EA1C00" w:rsidRDefault="000124E1" w:rsidP="00497F63">
      <w:pPr>
        <w:pStyle w:val="a0"/>
        <w:numPr>
          <w:ilvl w:val="0"/>
          <w:numId w:val="40"/>
        </w:numPr>
        <w:spacing w:line="240" w:lineRule="auto"/>
        <w:jc w:val="both"/>
      </w:pPr>
      <w:r>
        <w:rPr>
          <w:color w:val="000000"/>
        </w:rPr>
        <w:t>табель успеваемости по предметам;</w:t>
      </w:r>
    </w:p>
    <w:p w:rsidR="00EA1C00" w:rsidRDefault="000124E1" w:rsidP="00497F63">
      <w:pPr>
        <w:pStyle w:val="a0"/>
        <w:numPr>
          <w:ilvl w:val="0"/>
          <w:numId w:val="40"/>
        </w:numPr>
        <w:jc w:val="both"/>
      </w:pPr>
      <w:r>
        <w:rPr>
          <w:color w:val="000000"/>
        </w:rPr>
        <w:t>тексты итоговых диагностических контрольных работ, диктантов и анализ их выполнения учащимися;</w:t>
      </w:r>
    </w:p>
    <w:p w:rsidR="00EA1C00" w:rsidRDefault="000124E1" w:rsidP="00497F63">
      <w:pPr>
        <w:pStyle w:val="a0"/>
        <w:numPr>
          <w:ilvl w:val="0"/>
          <w:numId w:val="40"/>
        </w:numPr>
        <w:jc w:val="both"/>
      </w:pPr>
      <w:r>
        <w:rPr>
          <w:color w:val="000000"/>
        </w:rPr>
        <w:t>устная оценка успешности результатов, формулировка причин неудач и рекомендаций по устранению пробелов в обученности по предметам;</w:t>
      </w:r>
    </w:p>
    <w:p w:rsidR="00EA1C00" w:rsidRDefault="000124E1" w:rsidP="00497F63">
      <w:pPr>
        <w:pStyle w:val="a0"/>
        <w:numPr>
          <w:ilvl w:val="0"/>
          <w:numId w:val="40"/>
        </w:numPr>
        <w:jc w:val="both"/>
      </w:pPr>
      <w:r>
        <w:rPr>
          <w:color w:val="000000"/>
        </w:rPr>
        <w:t xml:space="preserve">портфолио; </w:t>
      </w:r>
    </w:p>
    <w:p w:rsidR="00EA1C00" w:rsidRDefault="000124E1" w:rsidP="00497F63">
      <w:pPr>
        <w:pStyle w:val="a0"/>
        <w:numPr>
          <w:ilvl w:val="0"/>
          <w:numId w:val="40"/>
        </w:numPr>
        <w:spacing w:after="280"/>
        <w:jc w:val="both"/>
      </w:pPr>
      <w:r>
        <w:rPr>
          <w:color w:val="000000"/>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A1C00" w:rsidRDefault="000124E1">
      <w:pPr>
        <w:pStyle w:val="a0"/>
        <w:spacing w:before="280"/>
        <w:jc w:val="both"/>
      </w:pPr>
      <w:r>
        <w:rPr>
          <w:b/>
          <w:bCs/>
          <w:i/>
          <w:iCs/>
          <w:color w:val="000000"/>
        </w:rPr>
        <w:t>Критериями оценивания</w:t>
      </w:r>
      <w:r>
        <w:rPr>
          <w:color w:val="000000"/>
        </w:rPr>
        <w:t xml:space="preserve"> являются: </w:t>
      </w:r>
    </w:p>
    <w:p w:rsidR="00EA1C00" w:rsidRDefault="000124E1" w:rsidP="00497F63">
      <w:pPr>
        <w:pStyle w:val="a0"/>
        <w:numPr>
          <w:ilvl w:val="0"/>
          <w:numId w:val="49"/>
        </w:numPr>
        <w:spacing w:before="280"/>
        <w:jc w:val="both"/>
      </w:pPr>
      <w:r>
        <w:rPr>
          <w:color w:val="000000"/>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A1C00" w:rsidRDefault="000124E1" w:rsidP="00497F63">
      <w:pPr>
        <w:pStyle w:val="a0"/>
        <w:numPr>
          <w:ilvl w:val="0"/>
          <w:numId w:val="49"/>
        </w:numPr>
        <w:spacing w:after="280"/>
        <w:jc w:val="both"/>
      </w:pPr>
      <w:r>
        <w:rPr>
          <w:color w:val="000000"/>
        </w:rPr>
        <w:t>динамика результатов предметнойобученности, формирования УУД.</w:t>
      </w:r>
    </w:p>
    <w:p w:rsidR="00EA1C00" w:rsidRDefault="00EA1C00">
      <w:pPr>
        <w:pStyle w:val="a0"/>
        <w:widowControl w:val="0"/>
        <w:tabs>
          <w:tab w:val="left" w:leader="dot" w:pos="624"/>
        </w:tabs>
        <w:autoSpaceDE w:val="0"/>
        <w:jc w:val="both"/>
      </w:pPr>
    </w:p>
    <w:p w:rsidR="00A3574E" w:rsidRDefault="000124E1" w:rsidP="008D7A66">
      <w:pPr>
        <w:pStyle w:val="a0"/>
        <w:widowControl w:val="0"/>
        <w:tabs>
          <w:tab w:val="left" w:leader="dot" w:pos="624"/>
        </w:tabs>
        <w:autoSpaceDE w:val="0"/>
        <w:spacing w:line="240" w:lineRule="auto"/>
        <w:jc w:val="center"/>
        <w:rPr>
          <w:rFonts w:eastAsia="@Arial Unicode MS"/>
          <w:b/>
          <w:bCs/>
          <w:color w:val="000000"/>
          <w:sz w:val="28"/>
          <w:szCs w:val="28"/>
        </w:rPr>
      </w:pPr>
      <w:r w:rsidRPr="00820ADE">
        <w:rPr>
          <w:rFonts w:eastAsia="@Arial Unicode MS"/>
          <w:b/>
          <w:bCs/>
          <w:color w:val="000000"/>
          <w:sz w:val="28"/>
          <w:szCs w:val="28"/>
        </w:rPr>
        <w:t xml:space="preserve">Итоговая оценка выпускника и её использование при переходе </w:t>
      </w:r>
    </w:p>
    <w:p w:rsidR="00EA1C00" w:rsidRDefault="000124E1" w:rsidP="008D7A66">
      <w:pPr>
        <w:pStyle w:val="a0"/>
        <w:widowControl w:val="0"/>
        <w:tabs>
          <w:tab w:val="left" w:leader="dot" w:pos="624"/>
        </w:tabs>
        <w:autoSpaceDE w:val="0"/>
        <w:spacing w:line="240" w:lineRule="auto"/>
        <w:jc w:val="center"/>
        <w:rPr>
          <w:rFonts w:eastAsia="@Arial Unicode MS"/>
          <w:b/>
          <w:bCs/>
          <w:color w:val="000000"/>
          <w:sz w:val="28"/>
          <w:szCs w:val="28"/>
        </w:rPr>
      </w:pPr>
      <w:r w:rsidRPr="00820ADE">
        <w:rPr>
          <w:rFonts w:eastAsia="@Arial Unicode MS"/>
          <w:b/>
          <w:bCs/>
          <w:color w:val="000000"/>
          <w:sz w:val="28"/>
          <w:szCs w:val="28"/>
        </w:rPr>
        <w:t>от начального к основному общему образованию</w:t>
      </w:r>
    </w:p>
    <w:p w:rsidR="008D7A66" w:rsidRPr="00820ADE" w:rsidRDefault="008D7A66" w:rsidP="008D7A66">
      <w:pPr>
        <w:pStyle w:val="a0"/>
        <w:widowControl w:val="0"/>
        <w:tabs>
          <w:tab w:val="left" w:leader="dot" w:pos="624"/>
        </w:tabs>
        <w:autoSpaceDE w:val="0"/>
        <w:spacing w:line="240" w:lineRule="auto"/>
        <w:jc w:val="center"/>
        <w:rPr>
          <w:sz w:val="28"/>
          <w:szCs w:val="28"/>
        </w:rPr>
      </w:pPr>
    </w:p>
    <w:p w:rsidR="00EA1C00" w:rsidRDefault="000124E1">
      <w:pPr>
        <w:pStyle w:val="a0"/>
        <w:widowControl w:val="0"/>
        <w:tabs>
          <w:tab w:val="left" w:leader="dot" w:pos="624"/>
        </w:tabs>
        <w:autoSpaceDE w:val="0"/>
        <w:ind w:firstLine="339"/>
        <w:jc w:val="both"/>
      </w:pPr>
      <w:r>
        <w:rPr>
          <w:rFonts w:eastAsia="@Arial Unicode MS"/>
          <w:color w:val="000000"/>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Pr>
          <w:rFonts w:eastAsia="@Arial Unicode MS"/>
          <w:i/>
          <w:iCs/>
          <w:color w:val="000000"/>
        </w:rPr>
        <w:t>только предметные и метапредметные результаты</w:t>
      </w:r>
      <w:r>
        <w:rPr>
          <w:rFonts w:eastAsia="@Arial Unicode MS"/>
          <w:color w:val="000000"/>
        </w:rPr>
        <w:t>, описанные в разделе «Выпускник научится» планируемых результатов начального образования.</w:t>
      </w:r>
    </w:p>
    <w:p w:rsidR="00EA1C00" w:rsidRDefault="000124E1">
      <w:pPr>
        <w:pStyle w:val="a0"/>
        <w:widowControl w:val="0"/>
        <w:tabs>
          <w:tab w:val="left" w:leader="dot" w:pos="624"/>
        </w:tabs>
        <w:autoSpaceDE w:val="0"/>
        <w:jc w:val="both"/>
      </w:pPr>
      <w:r>
        <w:rPr>
          <w:rFonts w:eastAsia="@Arial Unicode MS"/>
          <w:color w:val="000000"/>
        </w:rPr>
        <w:t xml:space="preserve">     На </w:t>
      </w:r>
      <w:r w:rsidR="00CF497C">
        <w:rPr>
          <w:rFonts w:eastAsia="@Arial Unicode MS"/>
          <w:color w:val="000000"/>
        </w:rPr>
        <w:t xml:space="preserve">уровне </w:t>
      </w:r>
      <w:r>
        <w:rPr>
          <w:rFonts w:eastAsia="@Arial Unicode MS"/>
          <w:color w:val="000000"/>
        </w:rPr>
        <w:t xml:space="preserve">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EA1C00" w:rsidRDefault="000124E1">
      <w:pPr>
        <w:pStyle w:val="a0"/>
        <w:widowControl w:val="0"/>
        <w:tabs>
          <w:tab w:val="left" w:leader="dot" w:pos="624"/>
        </w:tabs>
        <w:autoSpaceDE w:val="0"/>
        <w:jc w:val="both"/>
      </w:pPr>
      <w:r>
        <w:rPr>
          <w:rFonts w:eastAsia="@Arial Unicode MS"/>
          <w:color w:val="000000"/>
        </w:rPr>
        <w:t>- речевыми, среди которых следует выделить навыки осознанного чтения и работы с информацией;</w:t>
      </w:r>
    </w:p>
    <w:p w:rsidR="00EA1C00" w:rsidRDefault="000124E1">
      <w:pPr>
        <w:pStyle w:val="a0"/>
        <w:widowControl w:val="0"/>
        <w:tabs>
          <w:tab w:val="left" w:leader="dot" w:pos="624"/>
        </w:tabs>
        <w:autoSpaceDE w:val="0"/>
        <w:jc w:val="both"/>
      </w:pPr>
      <w:r>
        <w:rPr>
          <w:rFonts w:eastAsia="@Arial Unicode MS"/>
          <w:color w:val="000000"/>
        </w:rPr>
        <w:t>- коммуникативными, необходимыми для учебного сотрудничества с учителем и сверстниками.</w:t>
      </w:r>
    </w:p>
    <w:p w:rsidR="00EA1C00" w:rsidRDefault="000124E1">
      <w:pPr>
        <w:pStyle w:val="a0"/>
        <w:widowControl w:val="0"/>
        <w:tabs>
          <w:tab w:val="left" w:leader="dot" w:pos="624"/>
        </w:tabs>
        <w:autoSpaceDE w:val="0"/>
        <w:ind w:firstLine="339"/>
        <w:jc w:val="both"/>
      </w:pPr>
      <w:r>
        <w:rPr>
          <w:rFonts w:eastAsia="@Arial Unicode MS"/>
          <w:color w:val="000000"/>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итоговых работ (по русскому языку, математике на межпредметной основе).</w:t>
      </w:r>
    </w:p>
    <w:p w:rsidR="00EA1C00" w:rsidRDefault="000124E1">
      <w:pPr>
        <w:pStyle w:val="a0"/>
        <w:jc w:val="both"/>
      </w:pPr>
      <w: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A1C00" w:rsidRDefault="000124E1">
      <w:pPr>
        <w:pStyle w:val="a0"/>
        <w:jc w:val="both"/>
      </w:pPr>
      <w:r>
        <w:t xml:space="preserve">- </w:t>
      </w:r>
      <w:r>
        <w:rPr>
          <w:i/>
        </w:rPr>
        <w:t>Выпускник овладел опорной системой знаний и учебными действиями, необходимыми для продолжения образования на следующ</w:t>
      </w:r>
      <w:r w:rsidR="00E50060">
        <w:rPr>
          <w:i/>
        </w:rPr>
        <w:t>ем  уровне</w:t>
      </w:r>
      <w:r>
        <w:rPr>
          <w:i/>
        </w:rPr>
        <w:t>, и способен использовать их для решения простых учебно-познавательных и учебно-практических задач средствами данного предмета.</w:t>
      </w:r>
    </w:p>
    <w:p w:rsidR="00EA1C00" w:rsidRDefault="000124E1">
      <w:pPr>
        <w:pStyle w:val="a0"/>
        <w:ind w:firstLine="709"/>
        <w:jc w:val="both"/>
      </w:pPr>
      <w:r w:rsidRPr="00270B3E">
        <w:rPr>
          <w:b/>
        </w:rPr>
        <w:t>Такой вывод</w:t>
      </w:r>
      <w:r>
        <w:t xml:space="preserve">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Pr="00270B3E">
        <w:rPr>
          <w:b/>
        </w:rPr>
        <w:t>«3»</w:t>
      </w:r>
      <w:r>
        <w:t xml:space="preserve"> («удовлетворительно»), а результаты выполнения итоговых работ свидетельствуют о правильном выполнении не менее 50% заданий базового уровня.</w:t>
      </w:r>
    </w:p>
    <w:p w:rsidR="00BF238B" w:rsidRDefault="000124E1" w:rsidP="00BF238B">
      <w:pPr>
        <w:pStyle w:val="a0"/>
        <w:jc w:val="both"/>
      </w:pPr>
      <w:r>
        <w:rPr>
          <w:sz w:val="28"/>
          <w:szCs w:val="28"/>
        </w:rPr>
        <w:t xml:space="preserve">- </w:t>
      </w:r>
      <w:r>
        <w:rPr>
          <w:i/>
        </w:rPr>
        <w:t>Выпускник овладел опорной системой знаний</w:t>
      </w:r>
      <w:r w:rsidR="00BF238B">
        <w:rPr>
          <w:i/>
        </w:rPr>
        <w:t xml:space="preserve">на уровне осознанного произвольного овладения учебными действиями </w:t>
      </w:r>
      <w:r>
        <w:rPr>
          <w:i/>
        </w:rPr>
        <w:t>необходим</w:t>
      </w:r>
      <w:r w:rsidR="00BF238B">
        <w:rPr>
          <w:i/>
        </w:rPr>
        <w:t xml:space="preserve">ыми </w:t>
      </w:r>
      <w:r>
        <w:rPr>
          <w:i/>
        </w:rPr>
        <w:t xml:space="preserve"> для про</w:t>
      </w:r>
      <w:r w:rsidR="00BF238B">
        <w:rPr>
          <w:i/>
        </w:rPr>
        <w:t>должения обучения на следующем уровне образования</w:t>
      </w:r>
      <w:r>
        <w:rPr>
          <w:i/>
        </w:rPr>
        <w:t xml:space="preserve">, </w:t>
      </w:r>
    </w:p>
    <w:p w:rsidR="00EA1C00" w:rsidRDefault="000124E1">
      <w:pPr>
        <w:pStyle w:val="a0"/>
        <w:spacing w:after="105"/>
        <w:ind w:firstLine="709"/>
        <w:jc w:val="both"/>
      </w:pPr>
      <w: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w:t>
      </w:r>
      <w:r w:rsidRPr="00270B3E">
        <w:rPr>
          <w:b/>
        </w:rPr>
        <w:t>«4» («хорошо»)  или «5» («отлично»</w:t>
      </w:r>
      <w:r>
        <w:t>),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A1C00" w:rsidRDefault="000124E1">
      <w:pPr>
        <w:pStyle w:val="a0"/>
        <w:jc w:val="both"/>
      </w:pPr>
      <w:r>
        <w:rPr>
          <w:i/>
        </w:rPr>
        <w:t>-  Выпускник не овладел опорной системой знаний и учебными действиями, необходимыми для продолжения образования на следующе</w:t>
      </w:r>
      <w:r w:rsidR="00E50060">
        <w:rPr>
          <w:i/>
        </w:rPr>
        <w:t>м уровне образования</w:t>
      </w:r>
      <w:r>
        <w:rPr>
          <w:i/>
        </w:rPr>
        <w:t>.</w:t>
      </w:r>
    </w:p>
    <w:p w:rsidR="00EA1C00" w:rsidRDefault="000124E1">
      <w:pPr>
        <w:pStyle w:val="a0"/>
        <w:ind w:firstLine="709"/>
        <w:jc w:val="both"/>
      </w:pPr>
      <w: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w:t>
      </w:r>
      <w:r w:rsidRPr="00270B3E">
        <w:rPr>
          <w:b/>
        </w:rPr>
        <w:t>менее 50%</w:t>
      </w:r>
      <w:r>
        <w:t xml:space="preserve"> заданий базового уровня.</w:t>
      </w:r>
    </w:p>
    <w:tbl>
      <w:tblPr>
        <w:tblStyle w:val="1f7"/>
        <w:tblW w:w="0" w:type="auto"/>
        <w:tblLayout w:type="fixed"/>
        <w:tblLook w:val="04A0" w:firstRow="1" w:lastRow="0" w:firstColumn="1" w:lastColumn="0" w:noHBand="0" w:noVBand="1"/>
      </w:tblPr>
      <w:tblGrid>
        <w:gridCol w:w="3652"/>
        <w:gridCol w:w="3119"/>
        <w:gridCol w:w="3260"/>
      </w:tblGrid>
      <w:tr w:rsidR="00270B3E" w:rsidRPr="00270B3E" w:rsidTr="00200E1A">
        <w:tc>
          <w:tcPr>
            <w:tcW w:w="3652" w:type="dxa"/>
            <w:vMerge w:val="restart"/>
          </w:tcPr>
          <w:p w:rsidR="00270B3E" w:rsidRPr="00270B3E" w:rsidRDefault="00270B3E" w:rsidP="00270B3E">
            <w:pPr>
              <w:rPr>
                <w:rFonts w:ascii="Times New Roman" w:hAnsi="Times New Roman" w:cs="Times New Roman"/>
                <w:bCs/>
                <w:color w:val="000000"/>
              </w:rPr>
            </w:pPr>
            <w:r w:rsidRPr="00270B3E">
              <w:rPr>
                <w:rFonts w:ascii="Times New Roman" w:hAnsi="Times New Roman" w:cs="Times New Roman"/>
                <w:bCs/>
                <w:color w:val="000000"/>
              </w:rPr>
              <w:t>Вывод-оценка (о возможности продолжения образования на следующем уровне)</w:t>
            </w:r>
          </w:p>
        </w:tc>
        <w:tc>
          <w:tcPr>
            <w:tcW w:w="6379" w:type="dxa"/>
            <w:gridSpan w:val="2"/>
          </w:tcPr>
          <w:p w:rsidR="00270B3E" w:rsidRPr="00270B3E" w:rsidRDefault="00270B3E" w:rsidP="00270B3E">
            <w:pPr>
              <w:jc w:val="center"/>
              <w:rPr>
                <w:rFonts w:ascii="Times New Roman" w:hAnsi="Times New Roman" w:cs="Times New Roman"/>
                <w:bCs/>
                <w:color w:val="000000"/>
              </w:rPr>
            </w:pPr>
            <w:r w:rsidRPr="00270B3E">
              <w:rPr>
                <w:rFonts w:ascii="Times New Roman" w:hAnsi="Times New Roman" w:cs="Times New Roman"/>
                <w:bCs/>
                <w:color w:val="000000"/>
              </w:rPr>
              <w:t>Показатели</w:t>
            </w:r>
          </w:p>
        </w:tc>
      </w:tr>
      <w:tr w:rsidR="00270B3E" w:rsidRPr="00270B3E" w:rsidTr="00200E1A">
        <w:tc>
          <w:tcPr>
            <w:tcW w:w="3652" w:type="dxa"/>
            <w:vMerge/>
          </w:tcPr>
          <w:p w:rsidR="00270B3E" w:rsidRPr="00270B3E" w:rsidRDefault="00270B3E" w:rsidP="00270B3E">
            <w:pPr>
              <w:rPr>
                <w:rFonts w:ascii="Times New Roman" w:hAnsi="Times New Roman" w:cs="Times New Roman"/>
                <w:color w:val="000000"/>
              </w:rPr>
            </w:pPr>
          </w:p>
        </w:tc>
        <w:tc>
          <w:tcPr>
            <w:tcW w:w="3119" w:type="dxa"/>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bCs/>
                <w:color w:val="000000"/>
              </w:rPr>
              <w:t>Комплексная оценка (данные «Портфеля достижений»)</w:t>
            </w:r>
          </w:p>
        </w:tc>
        <w:tc>
          <w:tcPr>
            <w:tcW w:w="3260" w:type="dxa"/>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bCs/>
                <w:color w:val="000000"/>
              </w:rPr>
              <w:t>Итоговые работы (русский язык, математика на межпредметной основе)</w:t>
            </w:r>
          </w:p>
        </w:tc>
      </w:tr>
      <w:tr w:rsidR="00270B3E" w:rsidRPr="00270B3E" w:rsidTr="00200E1A">
        <w:tc>
          <w:tcPr>
            <w:tcW w:w="3652" w:type="dxa"/>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1. Выпускник не овладел опорной системой знаний и учебными действиями, необходимыми для продолжения образования на следующем уровне образования.</w:t>
            </w:r>
          </w:p>
        </w:tc>
        <w:tc>
          <w:tcPr>
            <w:tcW w:w="3119" w:type="dxa"/>
            <w:vAlign w:val="bottom"/>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Не зафиксировано достижение планируемых результатов по всем разделам</w:t>
            </w:r>
          </w:p>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образовательной программы (предметные, метапредметные, личностные результаты) /неудовлетворительно</w:t>
            </w: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tc>
        <w:tc>
          <w:tcPr>
            <w:tcW w:w="3260" w:type="dxa"/>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Правильно выполнено менее 50% заданий необходимого (базового) уровня</w:t>
            </w:r>
          </w:p>
        </w:tc>
      </w:tr>
      <w:tr w:rsidR="00270B3E" w:rsidRPr="00270B3E" w:rsidTr="00200E1A">
        <w:tc>
          <w:tcPr>
            <w:tcW w:w="3652" w:type="dxa"/>
            <w:vAlign w:val="bottom"/>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2Выпускник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tc>
        <w:tc>
          <w:tcPr>
            <w:tcW w:w="3119" w:type="dxa"/>
            <w:vAlign w:val="bottom"/>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Достижение планируемых результатов по всем основным разделам образовательной программы как минимум с оценкой</w:t>
            </w:r>
          </w:p>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«зачтено»/удовлетворительно</w:t>
            </w: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tc>
        <w:tc>
          <w:tcPr>
            <w:tcW w:w="3260" w:type="dxa"/>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 xml:space="preserve">Правильно не менее </w:t>
            </w:r>
            <w:r w:rsidRPr="00270B3E">
              <w:rPr>
                <w:rFonts w:ascii="Times New Roman" w:hAnsi="Times New Roman" w:cs="Times New Roman"/>
                <w:color w:val="000000"/>
                <w:lang w:bidi="en-US"/>
              </w:rPr>
              <w:t xml:space="preserve">50% </w:t>
            </w:r>
            <w:r w:rsidRPr="00270B3E">
              <w:rPr>
                <w:rFonts w:ascii="Times New Roman" w:hAnsi="Times New Roman" w:cs="Times New Roman"/>
                <w:color w:val="000000"/>
              </w:rPr>
              <w:t>заданий необходимого (базового) уровня</w:t>
            </w: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tc>
      </w:tr>
      <w:tr w:rsidR="00270B3E" w:rsidRPr="00270B3E" w:rsidTr="00200E1A">
        <w:tc>
          <w:tcPr>
            <w:tcW w:w="3652" w:type="dxa"/>
            <w:vAlign w:val="bottom"/>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3.  Выпускник овладел опорной системой знаний на уровне осознанного произвольного овладения учебными действиями необходимыми  для продолжения обучения на следующем уровне образования,</w:t>
            </w: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tc>
        <w:tc>
          <w:tcPr>
            <w:tcW w:w="3119" w:type="dxa"/>
            <w:vAlign w:val="bottom"/>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Достижение планируемых результатов НЕ менее чем по половине разделов образовательной программы с оценкой «хорошо» или «отлично»</w:t>
            </w: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tc>
        <w:tc>
          <w:tcPr>
            <w:tcW w:w="3260" w:type="dxa"/>
            <w:vAlign w:val="bottom"/>
          </w:tcPr>
          <w:p w:rsidR="00270B3E" w:rsidRPr="00270B3E" w:rsidRDefault="00270B3E" w:rsidP="00270B3E">
            <w:pPr>
              <w:rPr>
                <w:rFonts w:ascii="Times New Roman" w:hAnsi="Times New Roman" w:cs="Times New Roman"/>
                <w:color w:val="000000"/>
              </w:rPr>
            </w:pPr>
            <w:r w:rsidRPr="00270B3E">
              <w:rPr>
                <w:rFonts w:ascii="Times New Roman" w:hAnsi="Times New Roman" w:cs="Times New Roman"/>
                <w:color w:val="000000"/>
              </w:rPr>
              <w:t xml:space="preserve">Правильно не менее 65% заданий необходимого (базового) уровня и не менее </w:t>
            </w:r>
            <w:r w:rsidRPr="00270B3E">
              <w:rPr>
                <w:rFonts w:ascii="Times New Roman" w:hAnsi="Times New Roman" w:cs="Times New Roman"/>
                <w:color w:val="000000"/>
                <w:lang w:bidi="en-US"/>
              </w:rPr>
              <w:t xml:space="preserve">50% </w:t>
            </w:r>
            <w:r w:rsidRPr="00270B3E">
              <w:rPr>
                <w:rFonts w:ascii="Times New Roman" w:hAnsi="Times New Roman" w:cs="Times New Roman"/>
                <w:color w:val="000000"/>
              </w:rPr>
              <w:t>от максимального балла за выполнение заданий повышенного уровня</w:t>
            </w: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p w:rsidR="00270B3E" w:rsidRPr="00270B3E" w:rsidRDefault="00270B3E" w:rsidP="00270B3E">
            <w:pPr>
              <w:rPr>
                <w:rFonts w:ascii="Times New Roman" w:hAnsi="Times New Roman" w:cs="Times New Roman"/>
                <w:color w:val="000000"/>
              </w:rPr>
            </w:pPr>
          </w:p>
        </w:tc>
      </w:tr>
    </w:tbl>
    <w:p w:rsidR="00270B3E" w:rsidRDefault="00270B3E">
      <w:pPr>
        <w:pStyle w:val="a0"/>
        <w:ind w:firstLine="709"/>
        <w:jc w:val="both"/>
      </w:pPr>
    </w:p>
    <w:p w:rsidR="00EA1C00" w:rsidRDefault="000124E1">
      <w:pPr>
        <w:pStyle w:val="a0"/>
        <w:shd w:val="clear" w:color="auto" w:fill="FFFFFF"/>
        <w:ind w:firstLine="709"/>
        <w:jc w:val="both"/>
      </w:pPr>
      <w:r>
        <w:t xml:space="preserve">Решение об успешном освоении учащимися основной образовательной программы начального общего образования и переводе на следующий уровень общего образования принимается педагогическим советом МБОУ </w:t>
      </w:r>
      <w:r w:rsidR="00E50060">
        <w:t xml:space="preserve">«Школа </w:t>
      </w:r>
      <w:r>
        <w:t>№64</w:t>
      </w:r>
      <w:r w:rsidR="00E50060">
        <w:t>»</w:t>
      </w:r>
      <w:r>
        <w:t xml:space="preserve">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171EFF" w:rsidRDefault="00171EFF">
      <w:pPr>
        <w:pStyle w:val="a0"/>
        <w:widowControl w:val="0"/>
        <w:tabs>
          <w:tab w:val="left" w:leader="dot" w:pos="624"/>
        </w:tabs>
        <w:autoSpaceDE w:val="0"/>
        <w:jc w:val="center"/>
        <w:rPr>
          <w:b/>
          <w:bCs/>
          <w:sz w:val="28"/>
          <w:szCs w:val="28"/>
        </w:rPr>
      </w:pPr>
    </w:p>
    <w:p w:rsidR="00EA1C00" w:rsidRDefault="000124E1">
      <w:pPr>
        <w:pStyle w:val="a0"/>
        <w:widowControl w:val="0"/>
        <w:tabs>
          <w:tab w:val="left" w:leader="dot" w:pos="624"/>
        </w:tabs>
        <w:autoSpaceDE w:val="0"/>
        <w:jc w:val="center"/>
      </w:pPr>
      <w:r>
        <w:rPr>
          <w:b/>
          <w:bCs/>
          <w:sz w:val="28"/>
          <w:szCs w:val="28"/>
        </w:rPr>
        <w:lastRenderedPageBreak/>
        <w:t xml:space="preserve">Оценка эффективности деятельности образовательного учреждения </w:t>
      </w:r>
    </w:p>
    <w:p w:rsidR="00A3574E" w:rsidRDefault="00A3574E">
      <w:pPr>
        <w:pStyle w:val="a0"/>
        <w:autoSpaceDE w:val="0"/>
        <w:jc w:val="both"/>
      </w:pPr>
    </w:p>
    <w:p w:rsidR="00EA1C00" w:rsidRDefault="000124E1">
      <w:pPr>
        <w:pStyle w:val="a0"/>
        <w:autoSpaceDE w:val="0"/>
        <w:jc w:val="both"/>
      </w:pPr>
      <w:r>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EA1C00" w:rsidRDefault="000124E1">
      <w:pPr>
        <w:pStyle w:val="a0"/>
        <w:widowControl w:val="0"/>
        <w:tabs>
          <w:tab w:val="left" w:leader="dot" w:pos="624"/>
        </w:tabs>
        <w:autoSpaceDE w:val="0"/>
        <w:jc w:val="both"/>
      </w:pPr>
      <w:r>
        <w:rPr>
          <w:rFonts w:eastAsia="@Arial Unicode MS"/>
          <w:b/>
          <w:color w:val="000000"/>
        </w:rPr>
        <w:t>Оценка результатов деятельности образовательного учреждения</w:t>
      </w:r>
      <w:r>
        <w:rPr>
          <w:rFonts w:eastAsia="@Arial Unicode MS"/>
          <w:color w:val="000000"/>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EA1C00" w:rsidRDefault="000124E1">
      <w:pPr>
        <w:pStyle w:val="a0"/>
        <w:widowControl w:val="0"/>
        <w:tabs>
          <w:tab w:val="left" w:leader="dot" w:pos="624"/>
        </w:tabs>
        <w:autoSpaceDE w:val="0"/>
        <w:ind w:firstLine="339"/>
        <w:jc w:val="both"/>
      </w:pPr>
      <w:r>
        <w:rPr>
          <w:rFonts w:eastAsia="@Arial Unicode MS"/>
          <w:color w:val="000000"/>
        </w:rPr>
        <w:t>- результатов мониторинговых исследований разного уровня (федерального, регионального, муниципального);</w:t>
      </w:r>
    </w:p>
    <w:p w:rsidR="00EA1C00" w:rsidRDefault="000124E1">
      <w:pPr>
        <w:pStyle w:val="a0"/>
        <w:widowControl w:val="0"/>
        <w:tabs>
          <w:tab w:val="left" w:leader="dot" w:pos="624"/>
        </w:tabs>
        <w:autoSpaceDE w:val="0"/>
        <w:ind w:firstLine="339"/>
        <w:jc w:val="both"/>
      </w:pPr>
      <w:r>
        <w:rPr>
          <w:rFonts w:eastAsia="@Arial Unicode MS"/>
          <w:color w:val="000000"/>
        </w:rPr>
        <w:t>- условий реализации основной образовательной программы начального общего образования;</w:t>
      </w:r>
    </w:p>
    <w:p w:rsidR="00EA1C00" w:rsidRDefault="000124E1">
      <w:pPr>
        <w:pStyle w:val="a0"/>
        <w:widowControl w:val="0"/>
        <w:tabs>
          <w:tab w:val="left" w:leader="dot" w:pos="624"/>
        </w:tabs>
        <w:autoSpaceDE w:val="0"/>
        <w:ind w:firstLine="339"/>
        <w:jc w:val="both"/>
      </w:pPr>
      <w:r>
        <w:rPr>
          <w:rFonts w:eastAsia="@Arial Unicode MS"/>
          <w:color w:val="000000"/>
        </w:rPr>
        <w:t>-  особенностей контингента учащихся.</w:t>
      </w:r>
    </w:p>
    <w:p w:rsidR="00EA1C00" w:rsidRDefault="000124E1">
      <w:pPr>
        <w:pStyle w:val="a0"/>
        <w:widowControl w:val="0"/>
        <w:tabs>
          <w:tab w:val="left" w:leader="dot" w:pos="624"/>
        </w:tabs>
        <w:autoSpaceDE w:val="0"/>
        <w:ind w:firstLine="339"/>
        <w:jc w:val="both"/>
      </w:pPr>
      <w:r>
        <w:rPr>
          <w:rFonts w:eastAsia="@Arial Unicode MS"/>
          <w:b/>
          <w:color w:val="000000"/>
        </w:rPr>
        <w:t>Предметом оценки</w:t>
      </w:r>
      <w:r>
        <w:rPr>
          <w:rFonts w:eastAsia="@Arial Unicode MS"/>
          <w:color w:val="000000"/>
        </w:rPr>
        <w:t xml:space="preserve"> в ходе данных процедур является также</w:t>
      </w:r>
      <w:r>
        <w:rPr>
          <w:rFonts w:eastAsia="@Arial Unicode MS"/>
          <w:i/>
          <w:iCs/>
          <w:color w:val="000000"/>
        </w:rPr>
        <w:t xml:space="preserve"> текущая оценочная деятельность</w:t>
      </w:r>
      <w:r>
        <w:rPr>
          <w:rFonts w:eastAsia="@Arial Unicode MS"/>
          <w:color w:val="000000"/>
        </w:rPr>
        <w:t xml:space="preserve"> образовательного учреждения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EA1C00" w:rsidRDefault="000124E1">
      <w:pPr>
        <w:pStyle w:val="a0"/>
        <w:widowControl w:val="0"/>
        <w:tabs>
          <w:tab w:val="left" w:leader="dot" w:pos="624"/>
        </w:tabs>
        <w:autoSpaceDE w:val="0"/>
        <w:jc w:val="both"/>
      </w:pPr>
      <w:r>
        <w:rPr>
          <w:rFonts w:eastAsia="@Arial Unicode MS"/>
          <w:b/>
          <w:color w:val="000000"/>
        </w:rPr>
        <w:t>Формой оценки</w:t>
      </w:r>
      <w:r>
        <w:rPr>
          <w:rFonts w:eastAsia="@Arial Unicode MS"/>
          <w:color w:val="000000"/>
        </w:rPr>
        <w:t xml:space="preserve"> деятельности образовательного учреждения начального образования является регулярный мониторинг качества образования.</w:t>
      </w:r>
    </w:p>
    <w:p w:rsidR="00EA1C00" w:rsidRDefault="000124E1">
      <w:pPr>
        <w:pStyle w:val="a0"/>
        <w:widowControl w:val="0"/>
        <w:tabs>
          <w:tab w:val="left" w:leader="dot" w:pos="624"/>
        </w:tabs>
        <w:autoSpaceDE w:val="0"/>
        <w:jc w:val="both"/>
      </w:pPr>
      <w:r>
        <w:t xml:space="preserve">Мониторинг качества образования – целенаправленное, специально организованное, непрерывное слежение за изменением основных свойствкачества образования в целях своевременного принятия адекватных управленческих решений по коррекции образовательного процесса и </w:t>
      </w:r>
      <w:r w:rsidR="007603F7">
        <w:t xml:space="preserve">созданных </w:t>
      </w:r>
      <w:r>
        <w:t>для него условий на основе анализа собранной информации и педагогического прогноза.Мониторинг качества образования позволяет осуществлять оценку динамики ключевых составляющих качества образования, включая качествоосновных и управленческих процессов, качество участников образовательного процесса, качество содержания образования, качество реализациипрограмм основного и дополнительного образования детей, качество обеспечения преемственности ступеней непрерывного образования.</w:t>
      </w:r>
    </w:p>
    <w:p w:rsidR="00EA1C00" w:rsidRDefault="000124E1">
      <w:pPr>
        <w:pStyle w:val="a0"/>
        <w:jc w:val="center"/>
      </w:pPr>
      <w:r>
        <w:rPr>
          <w:i/>
        </w:rPr>
        <w:t xml:space="preserve">Основные показатели эффективности деятельности </w:t>
      </w:r>
      <w:r w:rsidR="007A6BD2">
        <w:rPr>
          <w:i/>
        </w:rPr>
        <w:t>МБОУ «Школа №64»</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337"/>
        <w:gridCol w:w="6379"/>
      </w:tblGrid>
      <w:tr w:rsidR="00EA1C00" w:rsidTr="007A6BD2">
        <w:tc>
          <w:tcPr>
            <w:tcW w:w="4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Показатели эффективности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pPr>
            <w:r>
              <w:t>Критерии эффективности</w:t>
            </w:r>
          </w:p>
        </w:tc>
      </w:tr>
      <w:tr w:rsidR="00EA1C00" w:rsidTr="007A6BD2">
        <w:tc>
          <w:tcPr>
            <w:tcW w:w="4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1.Выполнение государственного задания  на оказание образовательных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 Сохранение контингента учащихся школы</w:t>
            </w:r>
          </w:p>
          <w:p w:rsidR="00EA1C00" w:rsidRDefault="000124E1">
            <w:pPr>
              <w:pStyle w:val="a0"/>
              <w:jc w:val="both"/>
            </w:pPr>
            <w:r>
              <w:t>- Выполнение основных образовательных программ, реализуемых в школе</w:t>
            </w:r>
          </w:p>
          <w:p w:rsidR="00EA1C00" w:rsidRDefault="000124E1">
            <w:pPr>
              <w:pStyle w:val="a0"/>
              <w:autoSpaceDE w:val="0"/>
              <w:jc w:val="both"/>
            </w:pPr>
            <w:r>
              <w:t>- Соответствие перечня УМК, принятых к использованию, утвержденному федеральному перечню учебников</w:t>
            </w:r>
          </w:p>
          <w:p w:rsidR="00EA1C00" w:rsidRDefault="00EA1C00">
            <w:pPr>
              <w:pStyle w:val="a0"/>
              <w:autoSpaceDE w:val="0"/>
              <w:jc w:val="both"/>
            </w:pPr>
          </w:p>
        </w:tc>
      </w:tr>
      <w:tr w:rsidR="00EA1C00" w:rsidTr="007A6BD2">
        <w:tc>
          <w:tcPr>
            <w:tcW w:w="4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2. Кадровое обеспечение образовательного процесса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 Оптимальная укомплектованность кадрами</w:t>
            </w:r>
          </w:p>
          <w:p w:rsidR="00EA1C00" w:rsidRDefault="000124E1">
            <w:pPr>
              <w:pStyle w:val="a0"/>
              <w:jc w:val="both"/>
            </w:pPr>
            <w:r>
              <w:t>- Соответствие квалификации работников образовательного учреждения занимаемым должностям</w:t>
            </w:r>
          </w:p>
          <w:p w:rsidR="00EA1C00" w:rsidRDefault="000124E1">
            <w:pPr>
              <w:pStyle w:val="a0"/>
              <w:jc w:val="both"/>
            </w:pPr>
            <w:r>
              <w:t xml:space="preserve">- Перспективный план повышения квалификации руководящих и педагогических работников </w:t>
            </w:r>
          </w:p>
        </w:tc>
      </w:tr>
      <w:tr w:rsidR="00EA1C00" w:rsidTr="007A6BD2">
        <w:tc>
          <w:tcPr>
            <w:tcW w:w="4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 xml:space="preserve">3. Совершенствование педагогических и управленческих процессов образовательного учреждения на основе </w:t>
            </w:r>
            <w:r>
              <w:rPr>
                <w:rFonts w:eastAsia="@Arial Unicode MS"/>
                <w:color w:val="000000"/>
              </w:rPr>
              <w:t>результатов мониторинговых исследований качества образования</w:t>
            </w:r>
            <w:r w:rsidR="002F76D2" w:rsidRPr="00E34CE3">
              <w:rPr>
                <w:rFonts w:eastAsia="@Arial Unicode MS"/>
              </w:rPr>
              <w:t>(учебные и внеурочные достижения)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 Организация мониторинга по отслеживанию результатов освоения ООП НОО</w:t>
            </w:r>
          </w:p>
          <w:p w:rsidR="003D3D08" w:rsidRPr="00E34CE3" w:rsidRDefault="003D3D08" w:rsidP="00E34CE3">
            <w:pPr>
              <w:pStyle w:val="3e"/>
              <w:widowControl w:val="0"/>
              <w:numPr>
                <w:ilvl w:val="0"/>
                <w:numId w:val="83"/>
              </w:numPr>
              <w:tabs>
                <w:tab w:val="left" w:pos="817"/>
              </w:tabs>
              <w:jc w:val="left"/>
              <w:rPr>
                <w:lang w:val="ru-RU"/>
              </w:rPr>
            </w:pPr>
            <w:r w:rsidRPr="00E34CE3">
              <w:rPr>
                <w:lang w:val="ru-RU"/>
              </w:rPr>
              <w:t>Учебные достижения учащихся.</w:t>
            </w:r>
          </w:p>
          <w:p w:rsidR="003D3D08" w:rsidRPr="00E34CE3" w:rsidRDefault="003D3D08" w:rsidP="00E34CE3">
            <w:pPr>
              <w:pStyle w:val="3e"/>
              <w:widowControl w:val="0"/>
              <w:tabs>
                <w:tab w:val="left" w:pos="817"/>
              </w:tabs>
              <w:ind w:left="0" w:firstLine="0"/>
              <w:jc w:val="left"/>
              <w:rPr>
                <w:lang w:val="ru-RU"/>
              </w:rPr>
            </w:pPr>
            <w:r w:rsidRPr="00E34CE3">
              <w:rPr>
                <w:lang w:val="ru-RU"/>
              </w:rPr>
              <w:t>Система показателей:</w:t>
            </w:r>
          </w:p>
          <w:p w:rsidR="003D3D08" w:rsidRPr="00E34CE3" w:rsidRDefault="003D3D08" w:rsidP="00E34CE3">
            <w:pPr>
              <w:pStyle w:val="a1"/>
              <w:spacing w:line="240" w:lineRule="auto"/>
              <w:ind w:right="1019"/>
              <w:jc w:val="left"/>
            </w:pPr>
            <w:r w:rsidRPr="00E34CE3">
              <w:t xml:space="preserve">а) качественные показатели выполнения контрольных работ, результатов промежуточной аттестации; </w:t>
            </w:r>
          </w:p>
          <w:p w:rsidR="003D3D08" w:rsidRPr="00E34CE3" w:rsidRDefault="003D3D08" w:rsidP="00E34CE3">
            <w:pPr>
              <w:pStyle w:val="a1"/>
              <w:spacing w:line="240" w:lineRule="auto"/>
              <w:ind w:right="1019"/>
              <w:jc w:val="left"/>
            </w:pPr>
            <w:r w:rsidRPr="00E34CE3">
              <w:t>б) показатель качества знаний учащихся;</w:t>
            </w:r>
          </w:p>
          <w:p w:rsidR="00820ADE" w:rsidRPr="00E34CE3" w:rsidRDefault="003D3D08" w:rsidP="00E34CE3">
            <w:pPr>
              <w:pStyle w:val="a1"/>
              <w:spacing w:line="240" w:lineRule="auto"/>
              <w:ind w:right="103"/>
            </w:pPr>
            <w:r w:rsidRPr="00E34CE3">
              <w:t>в) д</w:t>
            </w:r>
            <w:r w:rsidR="00820ADE" w:rsidRPr="00E34CE3">
              <w:t xml:space="preserve">инамика роста числа участников, победителей и призеров в олимпиадах, </w:t>
            </w:r>
            <w:r w:rsidR="002F76D2" w:rsidRPr="00E34CE3">
              <w:t xml:space="preserve">конференциях,  конкурсах </w:t>
            </w:r>
            <w:r w:rsidR="00820ADE" w:rsidRPr="00E34CE3">
              <w:t xml:space="preserve">различного уровня </w:t>
            </w:r>
          </w:p>
          <w:p w:rsidR="002F76D2" w:rsidRPr="00E34CE3" w:rsidRDefault="002F76D2" w:rsidP="00E34CE3">
            <w:pPr>
              <w:pStyle w:val="3e"/>
              <w:widowControl w:val="0"/>
              <w:tabs>
                <w:tab w:val="left" w:pos="817"/>
              </w:tabs>
              <w:ind w:left="0" w:firstLine="0"/>
              <w:jc w:val="left"/>
              <w:rPr>
                <w:lang w:val="ru-RU"/>
              </w:rPr>
            </w:pPr>
            <w:r w:rsidRPr="00E34CE3">
              <w:rPr>
                <w:lang w:val="ru-RU"/>
              </w:rPr>
              <w:lastRenderedPageBreak/>
              <w:t>Внеурочные достижения учащихся.</w:t>
            </w:r>
          </w:p>
          <w:p w:rsidR="002F76D2" w:rsidRPr="00E34CE3" w:rsidRDefault="002F76D2" w:rsidP="00E34CE3">
            <w:pPr>
              <w:spacing w:line="240" w:lineRule="auto"/>
              <w:ind w:right="103"/>
              <w:rPr>
                <w:rFonts w:ascii="Times New Roman" w:hAnsi="Times New Roman" w:cs="Times New Roman"/>
              </w:rPr>
            </w:pPr>
            <w:r w:rsidRPr="00E34CE3">
              <w:rPr>
                <w:rFonts w:ascii="Times New Roman" w:hAnsi="Times New Roman" w:cs="Times New Roman"/>
              </w:rPr>
              <w:t xml:space="preserve">Система показателей: </w:t>
            </w:r>
          </w:p>
          <w:p w:rsidR="002F76D2" w:rsidRPr="00E34CE3" w:rsidRDefault="002F76D2" w:rsidP="00E34CE3">
            <w:pPr>
              <w:spacing w:line="240" w:lineRule="auto"/>
              <w:ind w:right="103"/>
              <w:rPr>
                <w:rFonts w:ascii="Times New Roman" w:hAnsi="Times New Roman" w:cs="Times New Roman"/>
                <w:sz w:val="24"/>
                <w:szCs w:val="24"/>
              </w:rPr>
            </w:pPr>
            <w:r w:rsidRPr="00E34CE3">
              <w:rPr>
                <w:rFonts w:ascii="Times New Roman" w:hAnsi="Times New Roman" w:cs="Times New Roman"/>
                <w:sz w:val="24"/>
                <w:szCs w:val="24"/>
              </w:rPr>
              <w:t xml:space="preserve">а) динамика роста занятости в кружках и секциях; </w:t>
            </w:r>
          </w:p>
          <w:p w:rsidR="002F76D2" w:rsidRPr="00E34CE3" w:rsidRDefault="002F76D2" w:rsidP="00E34CE3">
            <w:pPr>
              <w:spacing w:line="240" w:lineRule="auto"/>
              <w:ind w:right="103"/>
              <w:rPr>
                <w:rFonts w:ascii="Times New Roman" w:hAnsi="Times New Roman" w:cs="Times New Roman"/>
                <w:sz w:val="24"/>
                <w:szCs w:val="24"/>
              </w:rPr>
            </w:pPr>
            <w:r w:rsidRPr="00E34CE3">
              <w:rPr>
                <w:rFonts w:ascii="Times New Roman" w:hAnsi="Times New Roman" w:cs="Times New Roman"/>
                <w:sz w:val="24"/>
                <w:szCs w:val="24"/>
              </w:rPr>
              <w:t>б) динамика роста числа участников, победителей и призеров соревнований и конкурсовразличного уровня;</w:t>
            </w:r>
          </w:p>
          <w:p w:rsidR="002F76D2" w:rsidRPr="00E34CE3" w:rsidRDefault="002F76D2" w:rsidP="00E34CE3">
            <w:pPr>
              <w:pStyle w:val="a1"/>
              <w:spacing w:line="240" w:lineRule="auto"/>
              <w:ind w:right="103"/>
            </w:pPr>
            <w:r w:rsidRPr="00E34CE3">
              <w:t>в) снижение количества обучающихся, стоящих на учете КДН</w:t>
            </w:r>
          </w:p>
          <w:p w:rsidR="00EA1C00" w:rsidRDefault="00EA1C00" w:rsidP="007603F7">
            <w:pPr>
              <w:pStyle w:val="a0"/>
              <w:jc w:val="both"/>
            </w:pPr>
          </w:p>
        </w:tc>
      </w:tr>
      <w:tr w:rsidR="00EA1C00" w:rsidTr="007A6BD2">
        <w:tc>
          <w:tcPr>
            <w:tcW w:w="4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lastRenderedPageBreak/>
              <w:t>4. Создание условий для сохранения здоровья учащихся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rsidP="00E34CE3">
            <w:pPr>
              <w:pStyle w:val="a0"/>
              <w:snapToGrid w:val="0"/>
              <w:spacing w:line="276" w:lineRule="auto"/>
              <w:jc w:val="both"/>
            </w:pPr>
            <w:r>
              <w:t>- Создание условий применения здоровьесберегающих технологий, направленных на снижение утомляемости учащихся на уроках</w:t>
            </w:r>
          </w:p>
          <w:p w:rsidR="00EA1C00" w:rsidRDefault="000124E1" w:rsidP="00E34CE3">
            <w:pPr>
              <w:pStyle w:val="a0"/>
              <w:spacing w:line="276" w:lineRule="auto"/>
              <w:jc w:val="both"/>
            </w:pPr>
            <w:r>
              <w:t>- Сокращение коэффициента травматизма в школе</w:t>
            </w:r>
          </w:p>
        </w:tc>
      </w:tr>
      <w:tr w:rsidR="00EA1C00" w:rsidTr="007A6BD2">
        <w:tc>
          <w:tcPr>
            <w:tcW w:w="4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5. Материально-техническое обеспечение образовательного процесса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 Санитарное состояние кабинетов, наличие актов-разрешений на занятия в кабинетах</w:t>
            </w:r>
          </w:p>
          <w:p w:rsidR="00EA1C00" w:rsidRDefault="000124E1">
            <w:pPr>
              <w:pStyle w:val="a0"/>
              <w:autoSpaceDE w:val="0"/>
              <w:jc w:val="both"/>
            </w:pPr>
            <w:r>
              <w:t>- Улучшение материально-технической  базы ОУ</w:t>
            </w:r>
          </w:p>
        </w:tc>
      </w:tr>
      <w:tr w:rsidR="00EA1C00" w:rsidTr="007A6BD2">
        <w:tc>
          <w:tcPr>
            <w:tcW w:w="4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6. Обеспечение доступности качественного образования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 xml:space="preserve">- </w:t>
            </w:r>
            <w:r>
              <w:rPr>
                <w:color w:val="000000"/>
              </w:rPr>
              <w:t xml:space="preserve">Создание условий, позволяющих учащимся осваивать образовательные программы, обеспечивающие им успешное развитие в соответствии с возрастными особенностями, индивидуальными склонностями и предпочтениями: </w:t>
            </w:r>
          </w:p>
          <w:p w:rsidR="00EA1C00" w:rsidRDefault="000124E1">
            <w:pPr>
              <w:pStyle w:val="a0"/>
              <w:autoSpaceDE w:val="0"/>
              <w:jc w:val="both"/>
            </w:pPr>
            <w:r>
              <w:rPr>
                <w:color w:val="000000"/>
              </w:rPr>
              <w:t xml:space="preserve">организация индивидуальной работы с учащимися (одаренными, имеющими проблемы со здоровьем и т.п.); </w:t>
            </w:r>
          </w:p>
          <w:p w:rsidR="00EA1C00" w:rsidRDefault="000124E1">
            <w:pPr>
              <w:pStyle w:val="a0"/>
              <w:autoSpaceDE w:val="0"/>
              <w:jc w:val="both"/>
            </w:pPr>
            <w:r>
              <w:rPr>
                <w:color w:val="000000"/>
              </w:rPr>
              <w:t xml:space="preserve">реализация программ дополнительного образования; </w:t>
            </w:r>
          </w:p>
          <w:p w:rsidR="00EA1C00" w:rsidRDefault="000124E1">
            <w:pPr>
              <w:pStyle w:val="a0"/>
              <w:autoSpaceDE w:val="0"/>
              <w:jc w:val="both"/>
            </w:pPr>
            <w:r>
              <w:rPr>
                <w:color w:val="000000"/>
              </w:rPr>
              <w:t>наличие в ОУ открытых и прозрачных процедур зачисления учащихся на все ступени школьного образования и во все классы, с учетом имеющегося количества мест</w:t>
            </w:r>
          </w:p>
          <w:p w:rsidR="00EA1C00" w:rsidRDefault="000124E1">
            <w:pPr>
              <w:pStyle w:val="a0"/>
              <w:autoSpaceDE w:val="0"/>
              <w:jc w:val="both"/>
            </w:pPr>
            <w:r>
              <w:t>- Применение информационных технологий в образовательном процессе и обеспечение широкого использования электронных образовательных ресурсов</w:t>
            </w:r>
          </w:p>
        </w:tc>
      </w:tr>
    </w:tbl>
    <w:p w:rsidR="007A6BD2" w:rsidRDefault="007A6BD2" w:rsidP="00A3574E">
      <w:pPr>
        <w:pStyle w:val="1"/>
        <w:spacing w:before="0" w:after="0" w:line="240" w:lineRule="auto"/>
        <w:ind w:right="646"/>
        <w:rPr>
          <w:rFonts w:cs="Times New Roman"/>
          <w:b w:val="0"/>
          <w:sz w:val="24"/>
          <w:szCs w:val="24"/>
          <w:highlight w:val="yellow"/>
        </w:rPr>
      </w:pPr>
    </w:p>
    <w:p w:rsidR="00A3574E" w:rsidRPr="00A673F9" w:rsidRDefault="00A3574E" w:rsidP="00A3574E">
      <w:pPr>
        <w:pStyle w:val="1"/>
        <w:spacing w:before="0" w:after="0" w:line="240" w:lineRule="auto"/>
        <w:ind w:right="646"/>
        <w:rPr>
          <w:rFonts w:cs="Times New Roman"/>
          <w:b w:val="0"/>
          <w:bCs w:val="0"/>
          <w:sz w:val="24"/>
          <w:szCs w:val="24"/>
        </w:rPr>
      </w:pPr>
      <w:r w:rsidRPr="00A673F9">
        <w:rPr>
          <w:rFonts w:cs="Times New Roman"/>
          <w:b w:val="0"/>
          <w:sz w:val="24"/>
          <w:szCs w:val="24"/>
        </w:rPr>
        <w:t>План внутреннего мониторинга</w:t>
      </w:r>
    </w:p>
    <w:p w:rsidR="00A3574E" w:rsidRDefault="00A3574E" w:rsidP="00A3574E">
      <w:pPr>
        <w:spacing w:after="0" w:line="240" w:lineRule="auto"/>
        <w:ind w:left="942" w:right="646"/>
        <w:jc w:val="center"/>
        <w:rPr>
          <w:rFonts w:ascii="Times New Roman" w:hAnsi="Times New Roman" w:cs="Times New Roman"/>
          <w:bCs/>
        </w:rPr>
      </w:pPr>
      <w:r w:rsidRPr="00A673F9">
        <w:rPr>
          <w:rFonts w:ascii="Times New Roman" w:hAnsi="Times New Roman" w:cs="Times New Roman"/>
          <w:bCs/>
        </w:rPr>
        <w:t>по отслеживанию эффективности деятельности школы</w:t>
      </w:r>
    </w:p>
    <w:p w:rsidR="007A6BD2" w:rsidRDefault="007A6BD2" w:rsidP="00A3574E">
      <w:pPr>
        <w:spacing w:after="0" w:line="240" w:lineRule="auto"/>
        <w:ind w:left="942" w:right="646"/>
        <w:jc w:val="center"/>
        <w:rPr>
          <w:b/>
          <w:bCs/>
          <w:sz w:val="18"/>
          <w:szCs w:val="18"/>
        </w:rPr>
      </w:pPr>
    </w:p>
    <w:tbl>
      <w:tblPr>
        <w:tblW w:w="10439" w:type="dxa"/>
        <w:tblInd w:w="106" w:type="dxa"/>
        <w:tblLayout w:type="fixed"/>
        <w:tblCellMar>
          <w:left w:w="0" w:type="dxa"/>
          <w:right w:w="0" w:type="dxa"/>
        </w:tblCellMar>
        <w:tblLook w:val="01E0" w:firstRow="1" w:lastRow="1" w:firstColumn="1" w:lastColumn="1" w:noHBand="0" w:noVBand="0"/>
      </w:tblPr>
      <w:tblGrid>
        <w:gridCol w:w="2000"/>
        <w:gridCol w:w="3313"/>
        <w:gridCol w:w="2211"/>
        <w:gridCol w:w="2915"/>
      </w:tblGrid>
      <w:tr w:rsidR="00A3574E" w:rsidTr="00A3574E">
        <w:trPr>
          <w:trHeight w:hRule="exact" w:val="845"/>
        </w:trPr>
        <w:tc>
          <w:tcPr>
            <w:tcW w:w="1998" w:type="dxa"/>
            <w:tcBorders>
              <w:top w:val="single" w:sz="8" w:space="0" w:color="000000"/>
              <w:left w:val="single" w:sz="6" w:space="0" w:color="000000"/>
              <w:bottom w:val="single" w:sz="8" w:space="0" w:color="000000"/>
              <w:right w:val="single" w:sz="8" w:space="0" w:color="000000"/>
            </w:tcBorders>
          </w:tcPr>
          <w:p w:rsidR="00A3574E" w:rsidRDefault="00A3574E" w:rsidP="00223999">
            <w:pPr>
              <w:pStyle w:val="TableParagraph"/>
              <w:ind w:left="278" w:firstLine="252"/>
              <w:rPr>
                <w:rFonts w:ascii="Times New Roman" w:hAnsi="Times New Roman"/>
                <w:sz w:val="24"/>
                <w:szCs w:val="24"/>
              </w:rPr>
            </w:pPr>
            <w:r>
              <w:rPr>
                <w:rFonts w:ascii="Times New Roman" w:hAnsi="Times New Roman"/>
                <w:b/>
                <w:sz w:val="24"/>
              </w:rPr>
              <w:t>Предметмониторинга</w:t>
            </w:r>
          </w:p>
        </w:tc>
        <w:tc>
          <w:tcPr>
            <w:tcW w:w="3313" w:type="dxa"/>
            <w:tcBorders>
              <w:top w:val="single" w:sz="8" w:space="0" w:color="000000"/>
              <w:left w:val="single" w:sz="8" w:space="0" w:color="000000"/>
              <w:bottom w:val="single" w:sz="8" w:space="0" w:color="000000"/>
              <w:right w:val="single" w:sz="8" w:space="0" w:color="000000"/>
            </w:tcBorders>
          </w:tcPr>
          <w:p w:rsidR="00A3574E" w:rsidRDefault="00A3574E" w:rsidP="00223999">
            <w:pPr>
              <w:pStyle w:val="TableParagraph"/>
              <w:ind w:left="934" w:right="-14" w:hanging="611"/>
              <w:rPr>
                <w:rFonts w:ascii="Times New Roman" w:hAnsi="Times New Roman"/>
                <w:sz w:val="24"/>
                <w:szCs w:val="24"/>
              </w:rPr>
            </w:pPr>
            <w:r>
              <w:rPr>
                <w:rFonts w:ascii="Times New Roman" w:hAnsi="Times New Roman"/>
                <w:b/>
                <w:sz w:val="24"/>
              </w:rPr>
              <w:t>Показатель (индикатор) мониторинга</w:t>
            </w:r>
          </w:p>
        </w:tc>
        <w:tc>
          <w:tcPr>
            <w:tcW w:w="2211" w:type="dxa"/>
            <w:tcBorders>
              <w:top w:val="single" w:sz="8" w:space="0" w:color="000000"/>
              <w:left w:val="single" w:sz="8" w:space="0" w:color="000000"/>
              <w:bottom w:val="single" w:sz="8" w:space="0" w:color="000000"/>
              <w:right w:val="single" w:sz="8" w:space="0" w:color="000000"/>
            </w:tcBorders>
          </w:tcPr>
          <w:p w:rsidR="00A3574E" w:rsidRDefault="00A3574E" w:rsidP="00223999">
            <w:pPr>
              <w:pStyle w:val="TableParagraph"/>
              <w:spacing w:before="11"/>
              <w:rPr>
                <w:rFonts w:ascii="Times New Roman" w:hAnsi="Times New Roman"/>
                <w:b/>
                <w:bCs/>
                <w:sz w:val="23"/>
                <w:szCs w:val="23"/>
              </w:rPr>
            </w:pPr>
          </w:p>
          <w:p w:rsidR="00A3574E" w:rsidRDefault="00A3574E" w:rsidP="00223999">
            <w:pPr>
              <w:pStyle w:val="TableParagraph"/>
              <w:ind w:left="256"/>
              <w:rPr>
                <w:rFonts w:ascii="Times New Roman" w:hAnsi="Times New Roman"/>
                <w:sz w:val="24"/>
                <w:szCs w:val="24"/>
              </w:rPr>
            </w:pPr>
            <w:r>
              <w:rPr>
                <w:rFonts w:ascii="Times New Roman" w:hAnsi="Times New Roman"/>
                <w:b/>
                <w:sz w:val="24"/>
              </w:rPr>
              <w:t>Периодичность</w:t>
            </w:r>
          </w:p>
        </w:tc>
        <w:tc>
          <w:tcPr>
            <w:tcW w:w="2913" w:type="dxa"/>
            <w:tcBorders>
              <w:top w:val="single" w:sz="8" w:space="0" w:color="000000"/>
              <w:left w:val="single" w:sz="8" w:space="0" w:color="000000"/>
              <w:bottom w:val="single" w:sz="8" w:space="0" w:color="000000"/>
              <w:right w:val="single" w:sz="6" w:space="0" w:color="000000"/>
            </w:tcBorders>
          </w:tcPr>
          <w:p w:rsidR="00A3574E" w:rsidRDefault="00A3574E" w:rsidP="00223999">
            <w:pPr>
              <w:pStyle w:val="TableParagraph"/>
              <w:ind w:left="986" w:hanging="471"/>
              <w:rPr>
                <w:rFonts w:ascii="Times New Roman" w:hAnsi="Times New Roman"/>
                <w:sz w:val="24"/>
                <w:szCs w:val="24"/>
              </w:rPr>
            </w:pPr>
            <w:r>
              <w:rPr>
                <w:rFonts w:ascii="Times New Roman" w:hAnsi="Times New Roman"/>
                <w:b/>
                <w:sz w:val="24"/>
              </w:rPr>
              <w:t>Диагностические</w:t>
            </w:r>
            <w:r w:rsidR="00A96F23">
              <w:rPr>
                <w:rFonts w:ascii="Times New Roman" w:hAnsi="Times New Roman"/>
                <w:b/>
                <w:sz w:val="24"/>
                <w:lang w:val="ru-RU"/>
              </w:rPr>
              <w:t xml:space="preserve"> </w:t>
            </w:r>
            <w:r>
              <w:rPr>
                <w:rFonts w:ascii="Times New Roman" w:hAnsi="Times New Roman"/>
                <w:b/>
                <w:sz w:val="24"/>
              </w:rPr>
              <w:t>средства</w:t>
            </w:r>
          </w:p>
        </w:tc>
      </w:tr>
      <w:tr w:rsidR="00A3574E" w:rsidTr="00A3574E">
        <w:trPr>
          <w:trHeight w:hRule="exact" w:val="290"/>
        </w:trPr>
        <w:tc>
          <w:tcPr>
            <w:tcW w:w="1998" w:type="dxa"/>
            <w:tcBorders>
              <w:top w:val="single" w:sz="8" w:space="0" w:color="000000"/>
              <w:left w:val="single" w:sz="6" w:space="0" w:color="000000"/>
              <w:bottom w:val="nil"/>
              <w:right w:val="single" w:sz="8" w:space="0" w:color="000000"/>
            </w:tcBorders>
          </w:tcPr>
          <w:p w:rsidR="00A3574E" w:rsidRDefault="00A3574E" w:rsidP="00223999">
            <w:pPr>
              <w:pStyle w:val="TableParagraph"/>
              <w:spacing w:line="268" w:lineRule="exact"/>
              <w:ind w:left="116" w:right="98"/>
              <w:jc w:val="center"/>
              <w:rPr>
                <w:rFonts w:ascii="Times New Roman" w:hAnsi="Times New Roman"/>
                <w:sz w:val="24"/>
                <w:szCs w:val="24"/>
              </w:rPr>
            </w:pPr>
            <w:r>
              <w:rPr>
                <w:rFonts w:ascii="Times New Roman" w:hAnsi="Times New Roman"/>
                <w:sz w:val="24"/>
              </w:rPr>
              <w:t>Основные</w:t>
            </w:r>
          </w:p>
        </w:tc>
        <w:tc>
          <w:tcPr>
            <w:tcW w:w="3313" w:type="dxa"/>
            <w:tcBorders>
              <w:top w:val="single" w:sz="8" w:space="0" w:color="000000"/>
              <w:left w:val="single" w:sz="8" w:space="0" w:color="000000"/>
              <w:bottom w:val="nil"/>
              <w:right w:val="single" w:sz="8" w:space="0" w:color="000000"/>
            </w:tcBorders>
          </w:tcPr>
          <w:p w:rsidR="00A3574E" w:rsidRDefault="00A3574E" w:rsidP="00223999">
            <w:pPr>
              <w:pStyle w:val="TableParagraph"/>
              <w:spacing w:line="268" w:lineRule="exact"/>
              <w:ind w:right="-14"/>
              <w:rPr>
                <w:rFonts w:ascii="Times New Roman" w:hAnsi="Times New Roman"/>
                <w:sz w:val="24"/>
                <w:szCs w:val="24"/>
              </w:rPr>
            </w:pPr>
            <w:r>
              <w:rPr>
                <w:rFonts w:ascii="Times New Roman" w:hAnsi="Times New Roman"/>
                <w:sz w:val="24"/>
              </w:rPr>
              <w:t>Соответствие</w:t>
            </w:r>
            <w:r w:rsidR="00A96F23">
              <w:rPr>
                <w:rFonts w:ascii="Times New Roman" w:hAnsi="Times New Roman"/>
                <w:sz w:val="24"/>
                <w:lang w:val="ru-RU"/>
              </w:rPr>
              <w:t xml:space="preserve"> </w:t>
            </w:r>
            <w:r>
              <w:rPr>
                <w:rFonts w:ascii="Times New Roman" w:hAnsi="Times New Roman"/>
                <w:sz w:val="24"/>
              </w:rPr>
              <w:t>структуры</w:t>
            </w:r>
            <w:r w:rsidR="00A96F23">
              <w:rPr>
                <w:rFonts w:ascii="Times New Roman" w:hAnsi="Times New Roman"/>
                <w:sz w:val="24"/>
                <w:lang w:val="ru-RU"/>
              </w:rPr>
              <w:t xml:space="preserve"> </w:t>
            </w:r>
            <w:r>
              <w:rPr>
                <w:rFonts w:ascii="Times New Roman" w:hAnsi="Times New Roman"/>
                <w:sz w:val="24"/>
              </w:rPr>
              <w:t>и</w:t>
            </w:r>
          </w:p>
        </w:tc>
        <w:tc>
          <w:tcPr>
            <w:tcW w:w="2211" w:type="dxa"/>
            <w:tcBorders>
              <w:top w:val="single" w:sz="8" w:space="0" w:color="000000"/>
              <w:left w:val="single" w:sz="8" w:space="0" w:color="000000"/>
              <w:bottom w:val="nil"/>
              <w:right w:val="single" w:sz="8" w:space="0" w:color="000000"/>
            </w:tcBorders>
          </w:tcPr>
          <w:p w:rsidR="00A3574E" w:rsidRDefault="00A3574E" w:rsidP="00223999"/>
        </w:tc>
        <w:tc>
          <w:tcPr>
            <w:tcW w:w="2913" w:type="dxa"/>
            <w:tcBorders>
              <w:top w:val="single" w:sz="8" w:space="0" w:color="000000"/>
              <w:left w:val="single" w:sz="8" w:space="0" w:color="000000"/>
              <w:bottom w:val="nil"/>
              <w:right w:val="single" w:sz="6" w:space="0" w:color="000000"/>
            </w:tcBorders>
          </w:tcPr>
          <w:p w:rsidR="00A3574E" w:rsidRDefault="00A3574E" w:rsidP="00223999"/>
        </w:tc>
      </w:tr>
      <w:tr w:rsidR="00A3574E" w:rsidTr="00A3574E">
        <w:trPr>
          <w:trHeight w:hRule="exact" w:val="276"/>
        </w:trPr>
        <w:tc>
          <w:tcPr>
            <w:tcW w:w="1998" w:type="dxa"/>
            <w:tcBorders>
              <w:top w:val="nil"/>
              <w:left w:val="single" w:sz="6" w:space="0" w:color="000000"/>
              <w:bottom w:val="nil"/>
              <w:right w:val="single" w:sz="8" w:space="0" w:color="000000"/>
            </w:tcBorders>
          </w:tcPr>
          <w:p w:rsidR="00A3574E" w:rsidRDefault="00A3574E" w:rsidP="00223999">
            <w:pPr>
              <w:pStyle w:val="TableParagraph"/>
              <w:spacing w:line="263" w:lineRule="exact"/>
              <w:ind w:left="116" w:right="101"/>
              <w:jc w:val="center"/>
              <w:rPr>
                <w:rFonts w:ascii="Times New Roman" w:hAnsi="Times New Roman"/>
                <w:sz w:val="24"/>
                <w:szCs w:val="24"/>
              </w:rPr>
            </w:pPr>
            <w:r>
              <w:rPr>
                <w:rFonts w:ascii="Times New Roman" w:hAnsi="Times New Roman"/>
                <w:sz w:val="24"/>
              </w:rPr>
              <w:t>образовательные</w:t>
            </w:r>
          </w:p>
        </w:tc>
        <w:tc>
          <w:tcPr>
            <w:tcW w:w="3313" w:type="dxa"/>
            <w:tcBorders>
              <w:top w:val="nil"/>
              <w:left w:val="single" w:sz="8" w:space="0" w:color="000000"/>
              <w:bottom w:val="nil"/>
              <w:right w:val="single" w:sz="8" w:space="0" w:color="000000"/>
            </w:tcBorders>
          </w:tcPr>
          <w:p w:rsidR="00A3574E" w:rsidRDefault="00A96F23" w:rsidP="00223999">
            <w:pPr>
              <w:pStyle w:val="TableParagraph"/>
              <w:spacing w:line="263" w:lineRule="exact"/>
              <w:ind w:right="-14"/>
              <w:rPr>
                <w:rFonts w:ascii="Times New Roman" w:hAnsi="Times New Roman"/>
                <w:sz w:val="24"/>
                <w:szCs w:val="24"/>
              </w:rPr>
            </w:pPr>
            <w:r>
              <w:rPr>
                <w:rFonts w:ascii="Times New Roman" w:hAnsi="Times New Roman"/>
                <w:sz w:val="24"/>
                <w:lang w:val="ru-RU"/>
              </w:rPr>
              <w:t>С</w:t>
            </w:r>
            <w:r w:rsidR="00A3574E">
              <w:rPr>
                <w:rFonts w:ascii="Times New Roman" w:hAnsi="Times New Roman"/>
                <w:sz w:val="24"/>
              </w:rPr>
              <w:t>одержания</w:t>
            </w:r>
            <w:r>
              <w:rPr>
                <w:rFonts w:ascii="Times New Roman" w:hAnsi="Times New Roman"/>
                <w:sz w:val="24"/>
                <w:lang w:val="ru-RU"/>
              </w:rPr>
              <w:t xml:space="preserve"> </w:t>
            </w:r>
            <w:r w:rsidR="00A3574E">
              <w:rPr>
                <w:rFonts w:ascii="Times New Roman" w:hAnsi="Times New Roman"/>
                <w:sz w:val="24"/>
              </w:rPr>
              <w:t>основной</w:t>
            </w:r>
          </w:p>
        </w:tc>
        <w:tc>
          <w:tcPr>
            <w:tcW w:w="2211" w:type="dxa"/>
            <w:tcBorders>
              <w:top w:val="nil"/>
              <w:left w:val="single" w:sz="8" w:space="0" w:color="000000"/>
              <w:bottom w:val="nil"/>
              <w:right w:val="single" w:sz="8" w:space="0" w:color="000000"/>
            </w:tcBorders>
          </w:tcPr>
          <w:p w:rsidR="00A3574E" w:rsidRDefault="00A3574E" w:rsidP="00223999">
            <w:pPr>
              <w:pStyle w:val="TableParagraph"/>
              <w:spacing w:line="263" w:lineRule="exact"/>
              <w:ind w:left="564"/>
              <w:rPr>
                <w:rFonts w:ascii="Times New Roman" w:hAnsi="Times New Roman"/>
                <w:sz w:val="24"/>
                <w:szCs w:val="24"/>
              </w:rPr>
            </w:pPr>
            <w:r>
              <w:rPr>
                <w:rFonts w:ascii="Times New Roman" w:hAnsi="Times New Roman"/>
                <w:sz w:val="24"/>
              </w:rPr>
              <w:t>1 раз вгод</w:t>
            </w:r>
          </w:p>
        </w:tc>
        <w:tc>
          <w:tcPr>
            <w:tcW w:w="2913" w:type="dxa"/>
            <w:tcBorders>
              <w:top w:val="nil"/>
              <w:left w:val="single" w:sz="8" w:space="0" w:color="000000"/>
              <w:bottom w:val="nil"/>
              <w:right w:val="single" w:sz="6" w:space="0" w:color="000000"/>
            </w:tcBorders>
          </w:tcPr>
          <w:p w:rsidR="00A3574E" w:rsidRDefault="00A3574E" w:rsidP="00223999">
            <w:pPr>
              <w:pStyle w:val="TableParagraph"/>
              <w:spacing w:line="263" w:lineRule="exact"/>
              <w:ind w:left="222" w:right="211"/>
              <w:jc w:val="center"/>
              <w:rPr>
                <w:rFonts w:ascii="Times New Roman" w:hAnsi="Times New Roman"/>
                <w:sz w:val="24"/>
                <w:szCs w:val="24"/>
              </w:rPr>
            </w:pPr>
            <w:r>
              <w:rPr>
                <w:rFonts w:ascii="Times New Roman" w:hAnsi="Times New Roman"/>
                <w:sz w:val="24"/>
              </w:rPr>
              <w:t>Экспертная</w:t>
            </w:r>
            <w:r w:rsidR="00A96F23">
              <w:rPr>
                <w:rFonts w:ascii="Times New Roman" w:hAnsi="Times New Roman"/>
                <w:sz w:val="24"/>
                <w:lang w:val="ru-RU"/>
              </w:rPr>
              <w:t xml:space="preserve"> </w:t>
            </w:r>
            <w:r>
              <w:rPr>
                <w:rFonts w:ascii="Times New Roman" w:hAnsi="Times New Roman"/>
                <w:sz w:val="24"/>
              </w:rPr>
              <w:t>оценка</w:t>
            </w:r>
          </w:p>
        </w:tc>
      </w:tr>
      <w:tr w:rsidR="00A3574E" w:rsidTr="00A3574E">
        <w:trPr>
          <w:trHeight w:hRule="exact" w:val="276"/>
        </w:trPr>
        <w:tc>
          <w:tcPr>
            <w:tcW w:w="1998" w:type="dxa"/>
            <w:tcBorders>
              <w:top w:val="nil"/>
              <w:left w:val="single" w:sz="6" w:space="0" w:color="000000"/>
              <w:bottom w:val="nil"/>
              <w:right w:val="single" w:sz="8" w:space="0" w:color="000000"/>
            </w:tcBorders>
          </w:tcPr>
          <w:p w:rsidR="00A3574E" w:rsidRDefault="00A3574E" w:rsidP="00223999">
            <w:pPr>
              <w:pStyle w:val="TableParagraph"/>
              <w:spacing w:line="263" w:lineRule="exact"/>
              <w:ind w:left="116" w:right="95"/>
              <w:jc w:val="center"/>
              <w:rPr>
                <w:rFonts w:ascii="Times New Roman" w:hAnsi="Times New Roman"/>
                <w:sz w:val="24"/>
                <w:szCs w:val="24"/>
              </w:rPr>
            </w:pPr>
            <w:r>
              <w:rPr>
                <w:rFonts w:ascii="Times New Roman" w:hAnsi="Times New Roman"/>
                <w:sz w:val="24"/>
                <w:lang w:val="ru-RU"/>
              </w:rPr>
              <w:t>п</w:t>
            </w:r>
            <w:r>
              <w:rPr>
                <w:rFonts w:ascii="Times New Roman" w:hAnsi="Times New Roman"/>
                <w:sz w:val="24"/>
              </w:rPr>
              <w:t>рограммыОУ</w:t>
            </w:r>
          </w:p>
        </w:tc>
        <w:tc>
          <w:tcPr>
            <w:tcW w:w="3313" w:type="dxa"/>
            <w:tcBorders>
              <w:top w:val="nil"/>
              <w:left w:val="single" w:sz="8" w:space="0" w:color="000000"/>
              <w:bottom w:val="nil"/>
              <w:right w:val="single" w:sz="8" w:space="0" w:color="000000"/>
            </w:tcBorders>
          </w:tcPr>
          <w:p w:rsidR="00A3574E" w:rsidRDefault="00A96F23" w:rsidP="00223999">
            <w:pPr>
              <w:pStyle w:val="TableParagraph"/>
              <w:spacing w:line="263" w:lineRule="exact"/>
              <w:ind w:right="-14"/>
              <w:rPr>
                <w:rFonts w:ascii="Times New Roman" w:hAnsi="Times New Roman"/>
                <w:sz w:val="24"/>
                <w:szCs w:val="24"/>
              </w:rPr>
            </w:pPr>
            <w:r>
              <w:rPr>
                <w:rFonts w:ascii="Times New Roman" w:hAnsi="Times New Roman"/>
                <w:sz w:val="24"/>
                <w:lang w:val="ru-RU"/>
              </w:rPr>
              <w:t>О</w:t>
            </w:r>
            <w:r w:rsidR="00A3574E">
              <w:rPr>
                <w:rFonts w:ascii="Times New Roman" w:hAnsi="Times New Roman"/>
                <w:sz w:val="24"/>
              </w:rPr>
              <w:t>бразовательной</w:t>
            </w:r>
            <w:r>
              <w:rPr>
                <w:rFonts w:ascii="Times New Roman" w:hAnsi="Times New Roman"/>
                <w:sz w:val="24"/>
                <w:lang w:val="ru-RU"/>
              </w:rPr>
              <w:t xml:space="preserve"> </w:t>
            </w:r>
            <w:r w:rsidR="00A3574E">
              <w:rPr>
                <w:rFonts w:ascii="Times New Roman" w:hAnsi="Times New Roman"/>
                <w:sz w:val="24"/>
              </w:rPr>
              <w:t>программы</w:t>
            </w:r>
          </w:p>
        </w:tc>
        <w:tc>
          <w:tcPr>
            <w:tcW w:w="2211" w:type="dxa"/>
            <w:tcBorders>
              <w:top w:val="nil"/>
              <w:left w:val="single" w:sz="8" w:space="0" w:color="000000"/>
              <w:bottom w:val="nil"/>
              <w:right w:val="single" w:sz="8" w:space="0" w:color="000000"/>
            </w:tcBorders>
          </w:tcPr>
          <w:p w:rsidR="00A3574E" w:rsidRDefault="00A3574E" w:rsidP="00223999"/>
        </w:tc>
        <w:tc>
          <w:tcPr>
            <w:tcW w:w="2913" w:type="dxa"/>
            <w:tcBorders>
              <w:top w:val="nil"/>
              <w:left w:val="single" w:sz="8" w:space="0" w:color="000000"/>
              <w:bottom w:val="nil"/>
              <w:right w:val="single" w:sz="6" w:space="0" w:color="000000"/>
            </w:tcBorders>
          </w:tcPr>
          <w:p w:rsidR="00A3574E" w:rsidRDefault="00A3574E" w:rsidP="00223999"/>
        </w:tc>
      </w:tr>
      <w:tr w:rsidR="00A3574E" w:rsidTr="00A3574E">
        <w:trPr>
          <w:trHeight w:hRule="exact" w:val="295"/>
        </w:trPr>
        <w:tc>
          <w:tcPr>
            <w:tcW w:w="1998" w:type="dxa"/>
            <w:tcBorders>
              <w:top w:val="nil"/>
              <w:left w:val="single" w:sz="6" w:space="0" w:color="000000"/>
              <w:bottom w:val="nil"/>
              <w:right w:val="single" w:sz="8" w:space="0" w:color="000000"/>
            </w:tcBorders>
          </w:tcPr>
          <w:p w:rsidR="00A3574E" w:rsidRDefault="00A3574E" w:rsidP="00223999"/>
        </w:tc>
        <w:tc>
          <w:tcPr>
            <w:tcW w:w="3313" w:type="dxa"/>
            <w:tcBorders>
              <w:top w:val="nil"/>
              <w:left w:val="single" w:sz="8" w:space="0" w:color="000000"/>
              <w:bottom w:val="single" w:sz="8" w:space="0" w:color="000009"/>
              <w:right w:val="single" w:sz="8" w:space="0" w:color="000000"/>
            </w:tcBorders>
          </w:tcPr>
          <w:p w:rsidR="00A3574E" w:rsidRDefault="00A96F23" w:rsidP="00223999">
            <w:pPr>
              <w:pStyle w:val="TableParagraph"/>
              <w:spacing w:line="263" w:lineRule="exact"/>
              <w:ind w:right="-14"/>
              <w:rPr>
                <w:rFonts w:ascii="Times New Roman" w:hAnsi="Times New Roman"/>
                <w:sz w:val="24"/>
                <w:szCs w:val="24"/>
              </w:rPr>
            </w:pPr>
            <w:r>
              <w:rPr>
                <w:rFonts w:ascii="Times New Roman" w:hAnsi="Times New Roman"/>
                <w:sz w:val="24"/>
                <w:lang w:val="ru-RU"/>
              </w:rPr>
              <w:t>Т</w:t>
            </w:r>
            <w:r w:rsidR="00A3574E">
              <w:rPr>
                <w:rFonts w:ascii="Times New Roman" w:hAnsi="Times New Roman"/>
                <w:sz w:val="24"/>
              </w:rPr>
              <w:t>ребованиям</w:t>
            </w:r>
            <w:r>
              <w:rPr>
                <w:rFonts w:ascii="Times New Roman" w:hAnsi="Times New Roman"/>
                <w:sz w:val="24"/>
                <w:lang w:val="ru-RU"/>
              </w:rPr>
              <w:t xml:space="preserve"> </w:t>
            </w:r>
            <w:r w:rsidR="00A3574E">
              <w:rPr>
                <w:rFonts w:ascii="Times New Roman" w:hAnsi="Times New Roman"/>
                <w:sz w:val="24"/>
              </w:rPr>
              <w:t>ФГОС</w:t>
            </w:r>
          </w:p>
        </w:tc>
        <w:tc>
          <w:tcPr>
            <w:tcW w:w="2211" w:type="dxa"/>
            <w:tcBorders>
              <w:top w:val="nil"/>
              <w:left w:val="single" w:sz="8" w:space="0" w:color="000000"/>
              <w:bottom w:val="single" w:sz="8" w:space="0" w:color="000009"/>
              <w:right w:val="single" w:sz="8" w:space="0" w:color="000000"/>
            </w:tcBorders>
          </w:tcPr>
          <w:p w:rsidR="00A3574E" w:rsidRDefault="00A3574E" w:rsidP="00223999"/>
        </w:tc>
        <w:tc>
          <w:tcPr>
            <w:tcW w:w="2913" w:type="dxa"/>
            <w:tcBorders>
              <w:top w:val="nil"/>
              <w:left w:val="single" w:sz="8" w:space="0" w:color="000000"/>
              <w:bottom w:val="single" w:sz="8" w:space="0" w:color="000009"/>
              <w:right w:val="single" w:sz="6" w:space="0" w:color="000000"/>
            </w:tcBorders>
          </w:tcPr>
          <w:p w:rsidR="00A3574E" w:rsidRDefault="00A3574E" w:rsidP="00223999"/>
        </w:tc>
      </w:tr>
      <w:tr w:rsidR="00A3574E" w:rsidTr="00A3574E">
        <w:trPr>
          <w:trHeight w:hRule="exact" w:val="1140"/>
        </w:trPr>
        <w:tc>
          <w:tcPr>
            <w:tcW w:w="1998" w:type="dxa"/>
            <w:tcBorders>
              <w:top w:val="nil"/>
              <w:left w:val="single" w:sz="6" w:space="0" w:color="000000"/>
              <w:bottom w:val="single" w:sz="8" w:space="0" w:color="000000"/>
              <w:right w:val="single" w:sz="8" w:space="0" w:color="000000"/>
            </w:tcBorders>
          </w:tcPr>
          <w:p w:rsidR="00A3574E" w:rsidRDefault="00A3574E" w:rsidP="00223999"/>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14"/>
              <w:rPr>
                <w:rFonts w:ascii="Times New Roman" w:hAnsi="Times New Roman"/>
                <w:sz w:val="24"/>
                <w:szCs w:val="24"/>
                <w:lang w:val="ru-RU"/>
              </w:rPr>
            </w:pPr>
            <w:r>
              <w:rPr>
                <w:rFonts w:ascii="Times New Roman" w:hAnsi="Times New Roman"/>
                <w:sz w:val="24"/>
                <w:lang w:val="ru-RU"/>
              </w:rPr>
              <w:t>Соответствие перечня УМК, принятых к использованию, утвержденному федеральному перечню учебников</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before="3"/>
              <w:rPr>
                <w:rFonts w:ascii="Times New Roman" w:hAnsi="Times New Roman"/>
                <w:b/>
                <w:bCs/>
                <w:sz w:val="23"/>
                <w:szCs w:val="23"/>
                <w:lang w:val="ru-RU"/>
              </w:rPr>
            </w:pPr>
          </w:p>
          <w:p w:rsidR="00A3574E" w:rsidRDefault="00A3574E" w:rsidP="00223999">
            <w:pPr>
              <w:pStyle w:val="TableParagraph"/>
              <w:ind w:left="564"/>
              <w:rPr>
                <w:rFonts w:ascii="Times New Roman" w:hAnsi="Times New Roman"/>
                <w:sz w:val="24"/>
                <w:szCs w:val="24"/>
              </w:rPr>
            </w:pPr>
            <w:r>
              <w:rPr>
                <w:rFonts w:ascii="Times New Roman" w:hAnsi="Times New Roman"/>
                <w:sz w:val="24"/>
              </w:rPr>
              <w:t>1 раз вгод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spacing w:before="3"/>
              <w:rPr>
                <w:rFonts w:ascii="Times New Roman" w:hAnsi="Times New Roman"/>
                <w:b/>
                <w:bCs/>
                <w:sz w:val="23"/>
                <w:szCs w:val="23"/>
              </w:rPr>
            </w:pPr>
          </w:p>
          <w:p w:rsidR="00A3574E" w:rsidRDefault="00A3574E" w:rsidP="00223999">
            <w:pPr>
              <w:pStyle w:val="TableParagraph"/>
              <w:ind w:left="222" w:right="211"/>
              <w:jc w:val="center"/>
              <w:rPr>
                <w:rFonts w:ascii="Times New Roman" w:hAnsi="Times New Roman"/>
                <w:sz w:val="24"/>
                <w:szCs w:val="24"/>
              </w:rPr>
            </w:pPr>
            <w:r>
              <w:rPr>
                <w:rFonts w:ascii="Times New Roman" w:hAnsi="Times New Roman"/>
                <w:sz w:val="24"/>
              </w:rPr>
              <w:t>Экспертная</w:t>
            </w:r>
            <w:r w:rsidR="00A96F23">
              <w:rPr>
                <w:rFonts w:ascii="Times New Roman" w:hAnsi="Times New Roman"/>
                <w:sz w:val="24"/>
                <w:lang w:val="ru-RU"/>
              </w:rPr>
              <w:t xml:space="preserve"> </w:t>
            </w:r>
            <w:r>
              <w:rPr>
                <w:rFonts w:ascii="Times New Roman" w:hAnsi="Times New Roman"/>
                <w:sz w:val="24"/>
              </w:rPr>
              <w:t>оценка</w:t>
            </w:r>
          </w:p>
        </w:tc>
      </w:tr>
      <w:tr w:rsidR="00A3574E" w:rsidTr="00A3574E">
        <w:trPr>
          <w:trHeight w:hRule="exact" w:val="848"/>
        </w:trPr>
        <w:tc>
          <w:tcPr>
            <w:tcW w:w="1998" w:type="dxa"/>
            <w:vMerge w:val="restart"/>
            <w:tcBorders>
              <w:top w:val="single" w:sz="8" w:space="0" w:color="000000"/>
              <w:left w:val="single" w:sz="6" w:space="0" w:color="000000"/>
              <w:bottom w:val="single" w:sz="8" w:space="0" w:color="000000"/>
              <w:right w:val="single" w:sz="8" w:space="0" w:color="000000"/>
            </w:tcBorders>
          </w:tcPr>
          <w:p w:rsidR="00A3574E" w:rsidRDefault="00A3574E" w:rsidP="00223999">
            <w:pPr>
              <w:pStyle w:val="TableParagraph"/>
              <w:ind w:left="125" w:right="105" w:hanging="1"/>
              <w:jc w:val="center"/>
              <w:rPr>
                <w:rFonts w:ascii="Times New Roman" w:hAnsi="Times New Roman"/>
                <w:sz w:val="24"/>
                <w:szCs w:val="24"/>
              </w:rPr>
            </w:pPr>
            <w:r>
              <w:rPr>
                <w:rFonts w:ascii="Times New Roman" w:hAnsi="Times New Roman"/>
                <w:sz w:val="24"/>
              </w:rPr>
              <w:t>Дополнительныеобразовательныепрограммы</w:t>
            </w:r>
          </w:p>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14"/>
              <w:rPr>
                <w:rFonts w:ascii="Times New Roman" w:hAnsi="Times New Roman"/>
                <w:sz w:val="24"/>
                <w:szCs w:val="24"/>
                <w:lang w:val="ru-RU"/>
              </w:rPr>
            </w:pPr>
            <w:r>
              <w:rPr>
                <w:rFonts w:ascii="Times New Roman" w:hAnsi="Times New Roman"/>
                <w:sz w:val="24"/>
                <w:lang w:val="ru-RU"/>
              </w:rPr>
              <w:t>Доля обучающихся по конкретным дополнительным образовательным программам</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before="4"/>
              <w:rPr>
                <w:rFonts w:ascii="Times New Roman" w:hAnsi="Times New Roman"/>
                <w:b/>
                <w:bCs/>
                <w:sz w:val="23"/>
                <w:szCs w:val="23"/>
                <w:lang w:val="ru-RU"/>
              </w:rPr>
            </w:pPr>
          </w:p>
          <w:p w:rsidR="00A3574E" w:rsidRDefault="00A3574E" w:rsidP="00223999">
            <w:pPr>
              <w:pStyle w:val="TableParagraph"/>
              <w:ind w:left="564"/>
              <w:rPr>
                <w:rFonts w:ascii="Times New Roman" w:hAnsi="Times New Roman"/>
                <w:sz w:val="24"/>
                <w:szCs w:val="24"/>
              </w:rPr>
            </w:pPr>
            <w:r>
              <w:rPr>
                <w:rFonts w:ascii="Times New Roman" w:hAnsi="Times New Roman"/>
                <w:sz w:val="24"/>
              </w:rPr>
              <w:t>1 раз вгод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left="83" w:firstLine="547"/>
              <w:rPr>
                <w:rFonts w:ascii="Times New Roman" w:hAnsi="Times New Roman"/>
                <w:sz w:val="24"/>
                <w:szCs w:val="24"/>
              </w:rPr>
            </w:pPr>
            <w:r>
              <w:rPr>
                <w:rFonts w:ascii="Times New Roman" w:hAnsi="Times New Roman"/>
                <w:sz w:val="24"/>
              </w:rPr>
              <w:t>Анкетирование, статистическая</w:t>
            </w:r>
            <w:r w:rsidR="00A96F23">
              <w:rPr>
                <w:rFonts w:ascii="Times New Roman" w:hAnsi="Times New Roman"/>
                <w:sz w:val="24"/>
                <w:lang w:val="ru-RU"/>
              </w:rPr>
              <w:t xml:space="preserve"> </w:t>
            </w:r>
            <w:r>
              <w:rPr>
                <w:rFonts w:ascii="Times New Roman" w:hAnsi="Times New Roman"/>
                <w:sz w:val="24"/>
              </w:rPr>
              <w:t>отчетность</w:t>
            </w:r>
          </w:p>
        </w:tc>
      </w:tr>
      <w:tr w:rsidR="00A3574E" w:rsidTr="00A3574E">
        <w:trPr>
          <w:trHeight w:hRule="exact" w:val="293"/>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single" w:sz="8" w:space="0" w:color="000009"/>
              <w:left w:val="single" w:sz="8" w:space="0" w:color="000000"/>
              <w:bottom w:val="nil"/>
              <w:right w:val="single" w:sz="8" w:space="0" w:color="000000"/>
            </w:tcBorders>
          </w:tcPr>
          <w:p w:rsidR="00A3574E" w:rsidRDefault="00A3574E" w:rsidP="00223999">
            <w:pPr>
              <w:pStyle w:val="TableParagraph"/>
              <w:spacing w:line="270" w:lineRule="exact"/>
              <w:ind w:right="-14"/>
              <w:rPr>
                <w:rFonts w:ascii="Times New Roman" w:hAnsi="Times New Roman"/>
                <w:sz w:val="24"/>
                <w:szCs w:val="24"/>
              </w:rPr>
            </w:pPr>
            <w:r>
              <w:rPr>
                <w:rFonts w:ascii="Times New Roman" w:hAnsi="Times New Roman"/>
                <w:sz w:val="24"/>
              </w:rPr>
              <w:t>Удовлетворенность</w:t>
            </w:r>
            <w:r w:rsidR="00A96F23">
              <w:rPr>
                <w:rFonts w:ascii="Times New Roman" w:hAnsi="Times New Roman"/>
                <w:sz w:val="24"/>
                <w:lang w:val="ru-RU"/>
              </w:rPr>
              <w:t xml:space="preserve"> </w:t>
            </w:r>
            <w:r>
              <w:rPr>
                <w:rFonts w:ascii="Times New Roman" w:hAnsi="Times New Roman"/>
                <w:sz w:val="24"/>
              </w:rPr>
              <w:t>родителей</w:t>
            </w:r>
          </w:p>
        </w:tc>
        <w:tc>
          <w:tcPr>
            <w:tcW w:w="2211" w:type="dxa"/>
            <w:tcBorders>
              <w:top w:val="single" w:sz="8" w:space="0" w:color="000009"/>
              <w:left w:val="single" w:sz="8" w:space="0" w:color="000000"/>
              <w:bottom w:val="nil"/>
              <w:right w:val="single" w:sz="8" w:space="0" w:color="000000"/>
            </w:tcBorders>
          </w:tcPr>
          <w:p w:rsidR="00A3574E" w:rsidRDefault="00A3574E" w:rsidP="00223999">
            <w:pPr>
              <w:pStyle w:val="TableParagraph"/>
              <w:spacing w:line="270" w:lineRule="exact"/>
              <w:ind w:left="448" w:right="439"/>
              <w:jc w:val="center"/>
              <w:rPr>
                <w:rFonts w:ascii="Times New Roman" w:hAnsi="Times New Roman"/>
                <w:sz w:val="24"/>
                <w:szCs w:val="24"/>
                <w:lang w:val="ru-RU"/>
              </w:rPr>
            </w:pPr>
            <w:r>
              <w:rPr>
                <w:rFonts w:ascii="Times New Roman" w:hAnsi="Times New Roman"/>
                <w:sz w:val="24"/>
                <w:lang w:val="ru-RU"/>
              </w:rPr>
              <w:t>1 раз в год</w:t>
            </w:r>
          </w:p>
        </w:tc>
        <w:tc>
          <w:tcPr>
            <w:tcW w:w="2913" w:type="dxa"/>
            <w:tcBorders>
              <w:top w:val="single" w:sz="8" w:space="0" w:color="000009"/>
              <w:left w:val="single" w:sz="8" w:space="0" w:color="000000"/>
              <w:bottom w:val="nil"/>
              <w:right w:val="single" w:sz="6" w:space="0" w:color="000000"/>
            </w:tcBorders>
          </w:tcPr>
          <w:p w:rsidR="00A3574E" w:rsidRDefault="00A3574E" w:rsidP="00223999">
            <w:pPr>
              <w:pStyle w:val="TableParagraph"/>
              <w:spacing w:line="270" w:lineRule="exact"/>
              <w:ind w:left="222" w:right="209"/>
              <w:jc w:val="center"/>
              <w:rPr>
                <w:rFonts w:ascii="Times New Roman" w:hAnsi="Times New Roman"/>
                <w:sz w:val="24"/>
                <w:szCs w:val="24"/>
              </w:rPr>
            </w:pPr>
            <w:r>
              <w:rPr>
                <w:rFonts w:ascii="Times New Roman" w:hAnsi="Times New Roman"/>
                <w:sz w:val="24"/>
              </w:rPr>
              <w:t>Анкетирование</w:t>
            </w:r>
          </w:p>
        </w:tc>
      </w:tr>
      <w:tr w:rsidR="00A3574E" w:rsidTr="00A3574E">
        <w:trPr>
          <w:trHeight w:hRule="exact" w:val="276"/>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nil"/>
              <w:left w:val="single" w:sz="8" w:space="0" w:color="000000"/>
              <w:bottom w:val="nil"/>
              <w:right w:val="single" w:sz="8" w:space="0" w:color="000000"/>
            </w:tcBorders>
          </w:tcPr>
          <w:p w:rsidR="00A3574E" w:rsidRDefault="00A3574E" w:rsidP="00223999">
            <w:pPr>
              <w:pStyle w:val="TableParagraph"/>
              <w:spacing w:line="263" w:lineRule="exact"/>
              <w:ind w:right="-14"/>
              <w:rPr>
                <w:rFonts w:ascii="Times New Roman" w:hAnsi="Times New Roman"/>
                <w:sz w:val="24"/>
                <w:szCs w:val="24"/>
              </w:rPr>
            </w:pPr>
            <w:r>
              <w:rPr>
                <w:rFonts w:ascii="Times New Roman" w:hAnsi="Times New Roman"/>
                <w:sz w:val="24"/>
              </w:rPr>
              <w:t>(законных</w:t>
            </w:r>
            <w:r w:rsidR="00A96F23">
              <w:rPr>
                <w:rFonts w:ascii="Times New Roman" w:hAnsi="Times New Roman"/>
                <w:sz w:val="24"/>
                <w:lang w:val="ru-RU"/>
              </w:rPr>
              <w:t xml:space="preserve"> </w:t>
            </w:r>
            <w:r>
              <w:rPr>
                <w:rFonts w:ascii="Times New Roman" w:hAnsi="Times New Roman"/>
                <w:sz w:val="24"/>
              </w:rPr>
              <w:t>представителей)</w:t>
            </w:r>
          </w:p>
        </w:tc>
        <w:tc>
          <w:tcPr>
            <w:tcW w:w="2211" w:type="dxa"/>
            <w:tcBorders>
              <w:top w:val="nil"/>
              <w:left w:val="single" w:sz="8" w:space="0" w:color="000000"/>
              <w:bottom w:val="nil"/>
              <w:right w:val="single" w:sz="8" w:space="0" w:color="000000"/>
            </w:tcBorders>
          </w:tcPr>
          <w:p w:rsidR="00A3574E" w:rsidRDefault="00A3574E" w:rsidP="00223999"/>
        </w:tc>
        <w:tc>
          <w:tcPr>
            <w:tcW w:w="2913" w:type="dxa"/>
            <w:tcBorders>
              <w:top w:val="nil"/>
              <w:left w:val="single" w:sz="8" w:space="0" w:color="000000"/>
              <w:bottom w:val="nil"/>
              <w:right w:val="single" w:sz="6" w:space="0" w:color="000000"/>
            </w:tcBorders>
          </w:tcPr>
          <w:p w:rsidR="00A3574E" w:rsidRDefault="00A3574E" w:rsidP="00223999"/>
        </w:tc>
      </w:tr>
      <w:tr w:rsidR="00A3574E" w:rsidTr="00A3574E">
        <w:trPr>
          <w:trHeight w:hRule="exact" w:val="276"/>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nil"/>
              <w:left w:val="single" w:sz="8" w:space="0" w:color="000000"/>
              <w:bottom w:val="nil"/>
              <w:right w:val="single" w:sz="8" w:space="0" w:color="000000"/>
            </w:tcBorders>
          </w:tcPr>
          <w:p w:rsidR="00A3574E" w:rsidRDefault="00A96F23" w:rsidP="00A96F23">
            <w:pPr>
              <w:pStyle w:val="TableParagraph"/>
              <w:spacing w:line="263" w:lineRule="exact"/>
              <w:ind w:right="-14"/>
              <w:rPr>
                <w:rFonts w:ascii="Times New Roman" w:hAnsi="Times New Roman"/>
                <w:sz w:val="24"/>
                <w:szCs w:val="24"/>
              </w:rPr>
            </w:pPr>
            <w:r>
              <w:rPr>
                <w:rFonts w:ascii="Times New Roman" w:hAnsi="Times New Roman"/>
                <w:sz w:val="24"/>
                <w:lang w:val="ru-RU"/>
              </w:rPr>
              <w:t>о</w:t>
            </w:r>
            <w:r w:rsidR="00A3574E">
              <w:rPr>
                <w:rFonts w:ascii="Times New Roman" w:hAnsi="Times New Roman"/>
                <w:sz w:val="24"/>
              </w:rPr>
              <w:t>бучающихся</w:t>
            </w:r>
            <w:r>
              <w:rPr>
                <w:rFonts w:ascii="Times New Roman" w:hAnsi="Times New Roman"/>
                <w:sz w:val="24"/>
                <w:lang w:val="ru-RU"/>
              </w:rPr>
              <w:t xml:space="preserve"> </w:t>
            </w:r>
            <w:r w:rsidR="00A3574E">
              <w:rPr>
                <w:rFonts w:ascii="Times New Roman" w:hAnsi="Times New Roman"/>
                <w:sz w:val="24"/>
              </w:rPr>
              <w:t>структурой</w:t>
            </w:r>
            <w:r>
              <w:rPr>
                <w:rFonts w:ascii="Times New Roman" w:hAnsi="Times New Roman"/>
                <w:sz w:val="24"/>
                <w:lang w:val="ru-RU"/>
              </w:rPr>
              <w:t xml:space="preserve"> </w:t>
            </w:r>
            <w:r w:rsidR="00A3574E">
              <w:rPr>
                <w:rFonts w:ascii="Times New Roman" w:hAnsi="Times New Roman"/>
                <w:sz w:val="24"/>
              </w:rPr>
              <w:t>и</w:t>
            </w:r>
          </w:p>
        </w:tc>
        <w:tc>
          <w:tcPr>
            <w:tcW w:w="2211" w:type="dxa"/>
            <w:tcBorders>
              <w:top w:val="nil"/>
              <w:left w:val="single" w:sz="8" w:space="0" w:color="000000"/>
              <w:bottom w:val="nil"/>
              <w:right w:val="single" w:sz="8" w:space="0" w:color="000000"/>
            </w:tcBorders>
          </w:tcPr>
          <w:p w:rsidR="00A3574E" w:rsidRDefault="00A3574E" w:rsidP="00223999">
            <w:pPr>
              <w:pStyle w:val="TableParagraph"/>
              <w:spacing w:line="263" w:lineRule="exact"/>
              <w:ind w:left="448" w:right="439"/>
              <w:jc w:val="center"/>
              <w:rPr>
                <w:rFonts w:ascii="Times New Roman" w:hAnsi="Times New Roman"/>
                <w:sz w:val="24"/>
                <w:szCs w:val="24"/>
              </w:rPr>
            </w:pPr>
          </w:p>
        </w:tc>
        <w:tc>
          <w:tcPr>
            <w:tcW w:w="2913" w:type="dxa"/>
            <w:tcBorders>
              <w:top w:val="nil"/>
              <w:left w:val="single" w:sz="8" w:space="0" w:color="000000"/>
              <w:bottom w:val="nil"/>
              <w:right w:val="single" w:sz="6" w:space="0" w:color="000000"/>
            </w:tcBorders>
          </w:tcPr>
          <w:p w:rsidR="00A3574E" w:rsidRDefault="00A3574E" w:rsidP="00223999"/>
        </w:tc>
      </w:tr>
      <w:tr w:rsidR="00A3574E" w:rsidTr="00A3574E">
        <w:trPr>
          <w:trHeight w:hRule="exact" w:val="276"/>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nil"/>
              <w:left w:val="single" w:sz="8" w:space="0" w:color="000000"/>
              <w:bottom w:val="nil"/>
              <w:right w:val="single" w:sz="8" w:space="0" w:color="000000"/>
            </w:tcBorders>
          </w:tcPr>
          <w:p w:rsidR="00A3574E" w:rsidRDefault="00A96F23" w:rsidP="00A96F23">
            <w:pPr>
              <w:pStyle w:val="TableParagraph"/>
              <w:spacing w:line="263" w:lineRule="exact"/>
              <w:ind w:right="-14"/>
              <w:rPr>
                <w:rFonts w:ascii="Times New Roman" w:hAnsi="Times New Roman"/>
                <w:sz w:val="24"/>
                <w:szCs w:val="24"/>
              </w:rPr>
            </w:pPr>
            <w:r>
              <w:rPr>
                <w:rFonts w:ascii="Times New Roman" w:hAnsi="Times New Roman"/>
                <w:sz w:val="24"/>
                <w:lang w:val="ru-RU"/>
              </w:rPr>
              <w:t>с</w:t>
            </w:r>
            <w:r w:rsidR="00A3574E">
              <w:rPr>
                <w:rFonts w:ascii="Times New Roman" w:hAnsi="Times New Roman"/>
                <w:sz w:val="24"/>
              </w:rPr>
              <w:t>одержанием</w:t>
            </w:r>
            <w:r>
              <w:rPr>
                <w:rFonts w:ascii="Times New Roman" w:hAnsi="Times New Roman"/>
                <w:sz w:val="24"/>
                <w:lang w:val="ru-RU"/>
              </w:rPr>
              <w:t xml:space="preserve"> </w:t>
            </w:r>
            <w:r w:rsidR="00A3574E">
              <w:rPr>
                <w:rFonts w:ascii="Times New Roman" w:hAnsi="Times New Roman"/>
                <w:sz w:val="24"/>
              </w:rPr>
              <w:t>дополнительной</w:t>
            </w:r>
          </w:p>
        </w:tc>
        <w:tc>
          <w:tcPr>
            <w:tcW w:w="2211" w:type="dxa"/>
            <w:tcBorders>
              <w:top w:val="nil"/>
              <w:left w:val="single" w:sz="8" w:space="0" w:color="000000"/>
              <w:bottom w:val="nil"/>
              <w:right w:val="single" w:sz="8" w:space="0" w:color="000000"/>
            </w:tcBorders>
          </w:tcPr>
          <w:p w:rsidR="00A3574E" w:rsidRDefault="00A3574E" w:rsidP="00223999"/>
        </w:tc>
        <w:tc>
          <w:tcPr>
            <w:tcW w:w="2913" w:type="dxa"/>
            <w:tcBorders>
              <w:top w:val="nil"/>
              <w:left w:val="single" w:sz="8" w:space="0" w:color="000000"/>
              <w:bottom w:val="nil"/>
              <w:right w:val="single" w:sz="6" w:space="0" w:color="000000"/>
            </w:tcBorders>
          </w:tcPr>
          <w:p w:rsidR="00A3574E" w:rsidRDefault="00A3574E" w:rsidP="00223999"/>
        </w:tc>
      </w:tr>
      <w:tr w:rsidR="00A3574E" w:rsidTr="00A3574E">
        <w:trPr>
          <w:trHeight w:hRule="exact" w:val="401"/>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nil"/>
              <w:left w:val="single" w:sz="8" w:space="0" w:color="000000"/>
              <w:bottom w:val="single" w:sz="8" w:space="0" w:color="000009"/>
              <w:right w:val="single" w:sz="8" w:space="0" w:color="000000"/>
            </w:tcBorders>
          </w:tcPr>
          <w:p w:rsidR="00A3574E" w:rsidRDefault="00A96F23" w:rsidP="00223999">
            <w:pPr>
              <w:pStyle w:val="TableParagraph"/>
              <w:spacing w:line="263" w:lineRule="exact"/>
              <w:ind w:right="-14"/>
              <w:rPr>
                <w:rFonts w:ascii="Times New Roman" w:hAnsi="Times New Roman"/>
                <w:sz w:val="24"/>
                <w:szCs w:val="24"/>
              </w:rPr>
            </w:pPr>
            <w:r>
              <w:rPr>
                <w:rFonts w:ascii="Times New Roman" w:hAnsi="Times New Roman"/>
                <w:sz w:val="24"/>
                <w:lang w:val="ru-RU"/>
              </w:rPr>
              <w:t>О</w:t>
            </w:r>
            <w:r w:rsidR="00A3574E">
              <w:rPr>
                <w:rFonts w:ascii="Times New Roman" w:hAnsi="Times New Roman"/>
                <w:sz w:val="24"/>
              </w:rPr>
              <w:t>бразовательной</w:t>
            </w:r>
            <w:r>
              <w:rPr>
                <w:rFonts w:ascii="Times New Roman" w:hAnsi="Times New Roman"/>
                <w:sz w:val="24"/>
                <w:lang w:val="ru-RU"/>
              </w:rPr>
              <w:t xml:space="preserve"> </w:t>
            </w:r>
            <w:r w:rsidR="00A3574E">
              <w:rPr>
                <w:rFonts w:ascii="Times New Roman" w:hAnsi="Times New Roman"/>
                <w:sz w:val="24"/>
              </w:rPr>
              <w:t>программы.</w:t>
            </w:r>
          </w:p>
        </w:tc>
        <w:tc>
          <w:tcPr>
            <w:tcW w:w="2211" w:type="dxa"/>
            <w:tcBorders>
              <w:top w:val="nil"/>
              <w:left w:val="single" w:sz="8" w:space="0" w:color="000000"/>
              <w:bottom w:val="single" w:sz="8" w:space="0" w:color="000009"/>
              <w:right w:val="single" w:sz="8" w:space="0" w:color="000000"/>
            </w:tcBorders>
          </w:tcPr>
          <w:p w:rsidR="00A3574E" w:rsidRDefault="00A3574E" w:rsidP="00223999"/>
        </w:tc>
        <w:tc>
          <w:tcPr>
            <w:tcW w:w="2913" w:type="dxa"/>
            <w:tcBorders>
              <w:top w:val="nil"/>
              <w:left w:val="single" w:sz="8" w:space="0" w:color="000000"/>
              <w:bottom w:val="single" w:sz="8" w:space="0" w:color="000009"/>
              <w:right w:val="single" w:sz="6" w:space="0" w:color="000000"/>
            </w:tcBorders>
          </w:tcPr>
          <w:p w:rsidR="00A3574E" w:rsidRDefault="00A3574E" w:rsidP="00223999"/>
        </w:tc>
      </w:tr>
      <w:tr w:rsidR="00A3574E" w:rsidTr="00A3574E">
        <w:trPr>
          <w:trHeight w:hRule="exact" w:val="1520"/>
        </w:trPr>
        <w:tc>
          <w:tcPr>
            <w:tcW w:w="1998" w:type="dxa"/>
            <w:vMerge w:val="restart"/>
            <w:tcBorders>
              <w:top w:val="single" w:sz="8" w:space="0" w:color="000000"/>
              <w:left w:val="single" w:sz="6" w:space="0" w:color="000000"/>
              <w:bottom w:val="single" w:sz="8" w:space="0" w:color="000000"/>
              <w:right w:val="single" w:sz="8" w:space="0" w:color="000000"/>
            </w:tcBorders>
          </w:tcPr>
          <w:p w:rsidR="00A3574E" w:rsidRDefault="00A3574E" w:rsidP="00223999">
            <w:pPr>
              <w:pStyle w:val="TableParagraph"/>
              <w:spacing w:line="268" w:lineRule="exact"/>
              <w:ind w:left="252"/>
              <w:rPr>
                <w:rFonts w:ascii="Times New Roman" w:hAnsi="Times New Roman"/>
                <w:sz w:val="24"/>
                <w:szCs w:val="24"/>
              </w:rPr>
            </w:pPr>
            <w:r>
              <w:rPr>
                <w:rFonts w:ascii="Times New Roman" w:hAnsi="Times New Roman"/>
                <w:sz w:val="24"/>
              </w:rPr>
              <w:t>РаботникиОУ</w:t>
            </w:r>
          </w:p>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14"/>
              <w:rPr>
                <w:rFonts w:ascii="Times New Roman" w:hAnsi="Times New Roman"/>
                <w:sz w:val="24"/>
                <w:szCs w:val="24"/>
                <w:lang w:val="ru-RU"/>
              </w:rPr>
            </w:pPr>
            <w:r>
              <w:rPr>
                <w:rFonts w:ascii="Times New Roman" w:hAnsi="Times New Roman"/>
                <w:sz w:val="24"/>
                <w:lang w:val="ru-RU"/>
              </w:rPr>
              <w:t>Численность административно- управленческого, педагогического, учебно- вспомогательного и обслуживающего персонала ОУ</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before="3"/>
              <w:rPr>
                <w:rFonts w:ascii="Times New Roman" w:hAnsi="Times New Roman"/>
                <w:b/>
                <w:bCs/>
                <w:sz w:val="23"/>
                <w:szCs w:val="23"/>
                <w:lang w:val="ru-RU"/>
              </w:rPr>
            </w:pPr>
          </w:p>
          <w:p w:rsidR="00A3574E" w:rsidRDefault="00A3574E" w:rsidP="00223999">
            <w:pPr>
              <w:pStyle w:val="TableParagraph"/>
              <w:ind w:left="564"/>
              <w:rPr>
                <w:rFonts w:ascii="Times New Roman" w:hAnsi="Times New Roman"/>
                <w:sz w:val="24"/>
                <w:szCs w:val="24"/>
              </w:rPr>
            </w:pPr>
            <w:r>
              <w:rPr>
                <w:rFonts w:ascii="Times New Roman" w:hAnsi="Times New Roman"/>
                <w:sz w:val="24"/>
              </w:rPr>
              <w:t>1 раз вгод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spacing w:before="3"/>
              <w:rPr>
                <w:rFonts w:ascii="Times New Roman" w:hAnsi="Times New Roman"/>
                <w:b/>
                <w:bCs/>
                <w:sz w:val="23"/>
                <w:szCs w:val="23"/>
              </w:rPr>
            </w:pPr>
          </w:p>
          <w:p w:rsidR="00A3574E" w:rsidRDefault="00A3574E" w:rsidP="00223999">
            <w:pPr>
              <w:pStyle w:val="TableParagraph"/>
              <w:ind w:left="222" w:right="211"/>
              <w:jc w:val="center"/>
              <w:rPr>
                <w:rFonts w:ascii="Times New Roman" w:hAnsi="Times New Roman"/>
                <w:sz w:val="24"/>
                <w:szCs w:val="24"/>
              </w:rPr>
            </w:pPr>
            <w:r>
              <w:rPr>
                <w:rFonts w:ascii="Times New Roman" w:hAnsi="Times New Roman"/>
                <w:sz w:val="24"/>
              </w:rPr>
              <w:t>Статистические</w:t>
            </w:r>
            <w:r w:rsidR="00A96F23">
              <w:rPr>
                <w:rFonts w:ascii="Times New Roman" w:hAnsi="Times New Roman"/>
                <w:sz w:val="24"/>
                <w:lang w:val="ru-RU"/>
              </w:rPr>
              <w:t xml:space="preserve"> </w:t>
            </w:r>
            <w:r>
              <w:rPr>
                <w:rFonts w:ascii="Times New Roman" w:hAnsi="Times New Roman"/>
                <w:sz w:val="24"/>
              </w:rPr>
              <w:t>данные</w:t>
            </w:r>
          </w:p>
        </w:tc>
      </w:tr>
      <w:tr w:rsidR="00A3574E" w:rsidTr="00A3574E">
        <w:trPr>
          <w:trHeight w:hRule="exact" w:val="636"/>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14"/>
              <w:rPr>
                <w:rFonts w:ascii="Times New Roman" w:hAnsi="Times New Roman"/>
                <w:sz w:val="24"/>
                <w:szCs w:val="24"/>
              </w:rPr>
            </w:pPr>
            <w:r>
              <w:rPr>
                <w:rFonts w:ascii="Times New Roman" w:hAnsi="Times New Roman"/>
                <w:sz w:val="24"/>
              </w:rPr>
              <w:t>Профессиональная</w:t>
            </w:r>
            <w:r w:rsidR="00A96F23">
              <w:rPr>
                <w:rFonts w:ascii="Times New Roman" w:hAnsi="Times New Roman"/>
                <w:sz w:val="24"/>
                <w:lang w:val="ru-RU"/>
              </w:rPr>
              <w:t xml:space="preserve"> </w:t>
            </w:r>
            <w:r>
              <w:rPr>
                <w:rFonts w:ascii="Times New Roman" w:hAnsi="Times New Roman"/>
                <w:sz w:val="24"/>
              </w:rPr>
              <w:t>компетентность</w:t>
            </w:r>
            <w:r w:rsidR="00A96F23">
              <w:rPr>
                <w:rFonts w:ascii="Times New Roman" w:hAnsi="Times New Roman"/>
                <w:sz w:val="24"/>
                <w:lang w:val="ru-RU"/>
              </w:rPr>
              <w:t xml:space="preserve"> </w:t>
            </w:r>
            <w:r>
              <w:rPr>
                <w:rFonts w:ascii="Times New Roman" w:hAnsi="Times New Roman"/>
                <w:sz w:val="24"/>
              </w:rPr>
              <w:t>работниковОУ</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line="268" w:lineRule="exact"/>
              <w:ind w:left="564"/>
              <w:rPr>
                <w:rFonts w:ascii="Times New Roman" w:hAnsi="Times New Roman"/>
                <w:sz w:val="24"/>
                <w:szCs w:val="24"/>
              </w:rPr>
            </w:pPr>
            <w:r>
              <w:rPr>
                <w:rFonts w:ascii="Times New Roman" w:hAnsi="Times New Roman"/>
                <w:sz w:val="24"/>
              </w:rPr>
              <w:t>1 раз вгод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spacing w:line="268" w:lineRule="exact"/>
              <w:ind w:left="222" w:right="211"/>
              <w:jc w:val="center"/>
              <w:rPr>
                <w:rFonts w:ascii="Times New Roman" w:hAnsi="Times New Roman"/>
                <w:sz w:val="24"/>
                <w:szCs w:val="24"/>
              </w:rPr>
            </w:pPr>
            <w:r>
              <w:rPr>
                <w:rFonts w:ascii="Times New Roman" w:hAnsi="Times New Roman"/>
                <w:sz w:val="24"/>
              </w:rPr>
              <w:t>Экспертная</w:t>
            </w:r>
            <w:r w:rsidR="00A96F23">
              <w:rPr>
                <w:rFonts w:ascii="Times New Roman" w:hAnsi="Times New Roman"/>
                <w:sz w:val="24"/>
                <w:lang w:val="ru-RU"/>
              </w:rPr>
              <w:t xml:space="preserve"> </w:t>
            </w:r>
            <w:r>
              <w:rPr>
                <w:rFonts w:ascii="Times New Roman" w:hAnsi="Times New Roman"/>
                <w:sz w:val="24"/>
              </w:rPr>
              <w:t>оценка</w:t>
            </w:r>
          </w:p>
        </w:tc>
      </w:tr>
      <w:tr w:rsidR="00A3574E" w:rsidTr="00A3574E">
        <w:trPr>
          <w:trHeight w:hRule="exact" w:val="701"/>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8"/>
              <w:rPr>
                <w:rFonts w:ascii="Times New Roman" w:hAnsi="Times New Roman"/>
                <w:sz w:val="24"/>
                <w:szCs w:val="24"/>
                <w:lang w:val="ru-RU"/>
              </w:rPr>
            </w:pPr>
            <w:r>
              <w:rPr>
                <w:rFonts w:ascii="Times New Roman" w:hAnsi="Times New Roman"/>
                <w:sz w:val="24"/>
                <w:lang w:val="ru-RU"/>
              </w:rPr>
              <w:t>Работники, принявшие участие в профессиональных конкурсах</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line="268" w:lineRule="exact"/>
              <w:ind w:left="564"/>
              <w:rPr>
                <w:rFonts w:ascii="Times New Roman" w:hAnsi="Times New Roman"/>
                <w:sz w:val="24"/>
                <w:szCs w:val="24"/>
              </w:rPr>
            </w:pPr>
            <w:r>
              <w:rPr>
                <w:rFonts w:ascii="Times New Roman" w:hAnsi="Times New Roman"/>
                <w:sz w:val="24"/>
              </w:rPr>
              <w:t>1 раз вгод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spacing w:line="268" w:lineRule="exact"/>
              <w:ind w:left="222" w:right="211"/>
              <w:jc w:val="center"/>
              <w:rPr>
                <w:rFonts w:ascii="Times New Roman" w:hAnsi="Times New Roman"/>
                <w:sz w:val="24"/>
                <w:szCs w:val="24"/>
              </w:rPr>
            </w:pPr>
            <w:r>
              <w:rPr>
                <w:rFonts w:ascii="Times New Roman" w:hAnsi="Times New Roman"/>
                <w:sz w:val="24"/>
              </w:rPr>
              <w:t>Статистические</w:t>
            </w:r>
            <w:r w:rsidR="00A96F23">
              <w:rPr>
                <w:rFonts w:ascii="Times New Roman" w:hAnsi="Times New Roman"/>
                <w:sz w:val="24"/>
                <w:lang w:val="ru-RU"/>
              </w:rPr>
              <w:t xml:space="preserve"> </w:t>
            </w:r>
            <w:r>
              <w:rPr>
                <w:rFonts w:ascii="Times New Roman" w:hAnsi="Times New Roman"/>
                <w:sz w:val="24"/>
              </w:rPr>
              <w:t>данные</w:t>
            </w:r>
          </w:p>
        </w:tc>
      </w:tr>
      <w:tr w:rsidR="00A3574E" w:rsidTr="00A3574E">
        <w:trPr>
          <w:trHeight w:hRule="exact" w:val="1451"/>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14"/>
              <w:rPr>
                <w:rFonts w:ascii="Times New Roman" w:hAnsi="Times New Roman"/>
                <w:sz w:val="24"/>
                <w:szCs w:val="24"/>
                <w:lang w:val="ru-RU"/>
              </w:rPr>
            </w:pPr>
            <w:r>
              <w:rPr>
                <w:rFonts w:ascii="Times New Roman" w:hAnsi="Times New Roman"/>
                <w:sz w:val="24"/>
                <w:lang w:val="ru-RU"/>
              </w:rPr>
              <w:t>План повышения квалификации и профессиональной переподготовки педагогических работников</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line="268" w:lineRule="exact"/>
              <w:ind w:left="564"/>
              <w:rPr>
                <w:rFonts w:ascii="Times New Roman" w:hAnsi="Times New Roman"/>
                <w:sz w:val="24"/>
                <w:szCs w:val="24"/>
              </w:rPr>
            </w:pPr>
            <w:r>
              <w:rPr>
                <w:rFonts w:ascii="Times New Roman" w:hAnsi="Times New Roman"/>
                <w:sz w:val="24"/>
              </w:rPr>
              <w:t>1 раз вгод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spacing w:line="268" w:lineRule="exact"/>
              <w:ind w:left="222" w:right="211"/>
              <w:jc w:val="center"/>
              <w:rPr>
                <w:rFonts w:ascii="Times New Roman" w:hAnsi="Times New Roman"/>
                <w:sz w:val="24"/>
                <w:szCs w:val="24"/>
              </w:rPr>
            </w:pPr>
            <w:r>
              <w:rPr>
                <w:rFonts w:ascii="Times New Roman" w:hAnsi="Times New Roman"/>
                <w:sz w:val="24"/>
              </w:rPr>
              <w:t>Экспертная</w:t>
            </w:r>
            <w:r w:rsidR="00A96F23">
              <w:rPr>
                <w:rFonts w:ascii="Times New Roman" w:hAnsi="Times New Roman"/>
                <w:sz w:val="24"/>
                <w:lang w:val="ru-RU"/>
              </w:rPr>
              <w:t xml:space="preserve"> </w:t>
            </w:r>
            <w:r>
              <w:rPr>
                <w:rFonts w:ascii="Times New Roman" w:hAnsi="Times New Roman"/>
                <w:sz w:val="24"/>
              </w:rPr>
              <w:t>оценка</w:t>
            </w:r>
          </w:p>
        </w:tc>
      </w:tr>
      <w:tr w:rsidR="00A3574E" w:rsidTr="00A3574E">
        <w:trPr>
          <w:trHeight w:hRule="exact" w:val="1272"/>
        </w:trPr>
        <w:tc>
          <w:tcPr>
            <w:tcW w:w="1998" w:type="dxa"/>
            <w:vMerge w:val="restart"/>
            <w:tcBorders>
              <w:top w:val="single" w:sz="8" w:space="0" w:color="000000"/>
              <w:left w:val="single" w:sz="6" w:space="0" w:color="000000"/>
              <w:bottom w:val="single" w:sz="8" w:space="0" w:color="000000"/>
              <w:right w:val="single" w:sz="8" w:space="0" w:color="000000"/>
            </w:tcBorders>
          </w:tcPr>
          <w:p w:rsidR="00A3574E" w:rsidRDefault="00A3574E" w:rsidP="00223999">
            <w:pPr>
              <w:pStyle w:val="TableParagraph"/>
              <w:spacing w:line="268" w:lineRule="exact"/>
              <w:ind w:left="67"/>
              <w:rPr>
                <w:rFonts w:ascii="Times New Roman" w:hAnsi="Times New Roman"/>
                <w:sz w:val="24"/>
                <w:szCs w:val="24"/>
              </w:rPr>
            </w:pPr>
            <w:r>
              <w:rPr>
                <w:rFonts w:ascii="Times New Roman" w:hAnsi="Times New Roman"/>
                <w:sz w:val="24"/>
              </w:rPr>
              <w:t>ОбучающиесяОУ</w:t>
            </w:r>
          </w:p>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14"/>
              <w:rPr>
                <w:rFonts w:ascii="Times New Roman" w:hAnsi="Times New Roman"/>
                <w:sz w:val="24"/>
                <w:szCs w:val="24"/>
                <w:lang w:val="ru-RU"/>
              </w:rPr>
            </w:pPr>
            <w:r>
              <w:rPr>
                <w:rFonts w:ascii="Times New Roman" w:hAnsi="Times New Roman"/>
                <w:sz w:val="24"/>
                <w:lang w:val="ru-RU"/>
              </w:rPr>
              <w:t>Общая численность обучающихся, в том числе по уровню начального образования</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before="3"/>
              <w:rPr>
                <w:rFonts w:ascii="Times New Roman" w:hAnsi="Times New Roman"/>
                <w:b/>
                <w:bCs/>
                <w:sz w:val="23"/>
                <w:szCs w:val="23"/>
                <w:lang w:val="ru-RU"/>
              </w:rPr>
            </w:pPr>
          </w:p>
          <w:p w:rsidR="00A3574E" w:rsidRDefault="00A3574E" w:rsidP="00223999">
            <w:pPr>
              <w:pStyle w:val="TableParagraph"/>
              <w:ind w:left="564"/>
              <w:rPr>
                <w:rFonts w:ascii="Times New Roman" w:hAnsi="Times New Roman"/>
                <w:sz w:val="24"/>
                <w:szCs w:val="24"/>
              </w:rPr>
            </w:pPr>
            <w:r>
              <w:rPr>
                <w:rFonts w:ascii="Times New Roman" w:hAnsi="Times New Roman"/>
                <w:sz w:val="24"/>
              </w:rPr>
              <w:t>1 раз вгод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spacing w:before="3"/>
              <w:rPr>
                <w:rFonts w:ascii="Times New Roman" w:hAnsi="Times New Roman"/>
                <w:b/>
                <w:bCs/>
                <w:sz w:val="23"/>
                <w:szCs w:val="23"/>
              </w:rPr>
            </w:pPr>
          </w:p>
          <w:p w:rsidR="00A3574E" w:rsidRDefault="00A3574E" w:rsidP="00223999">
            <w:pPr>
              <w:pStyle w:val="TableParagraph"/>
              <w:ind w:left="222" w:right="211"/>
              <w:jc w:val="center"/>
              <w:rPr>
                <w:rFonts w:ascii="Times New Roman" w:hAnsi="Times New Roman"/>
                <w:sz w:val="24"/>
                <w:szCs w:val="24"/>
              </w:rPr>
            </w:pPr>
            <w:r>
              <w:rPr>
                <w:rFonts w:ascii="Times New Roman" w:hAnsi="Times New Roman"/>
                <w:sz w:val="24"/>
              </w:rPr>
              <w:t>Статистические</w:t>
            </w:r>
            <w:r w:rsidR="00A96F23">
              <w:rPr>
                <w:rFonts w:ascii="Times New Roman" w:hAnsi="Times New Roman"/>
                <w:sz w:val="24"/>
                <w:lang w:val="ru-RU"/>
              </w:rPr>
              <w:t xml:space="preserve"> </w:t>
            </w:r>
            <w:r>
              <w:rPr>
                <w:rFonts w:ascii="Times New Roman" w:hAnsi="Times New Roman"/>
                <w:sz w:val="24"/>
              </w:rPr>
              <w:t>данные</w:t>
            </w:r>
          </w:p>
        </w:tc>
      </w:tr>
      <w:tr w:rsidR="00A3574E" w:rsidTr="00A3574E">
        <w:trPr>
          <w:trHeight w:hRule="exact" w:val="605"/>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14"/>
              <w:rPr>
                <w:rFonts w:ascii="Times New Roman" w:hAnsi="Times New Roman"/>
                <w:sz w:val="24"/>
                <w:szCs w:val="24"/>
                <w:lang w:val="ru-RU"/>
              </w:rPr>
            </w:pPr>
            <w:r>
              <w:rPr>
                <w:rFonts w:ascii="Times New Roman" w:hAnsi="Times New Roman"/>
                <w:sz w:val="24"/>
                <w:lang w:val="ru-RU"/>
              </w:rPr>
              <w:t>Обучающиеся, находящиеся в социально опасном положении</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line="270" w:lineRule="exact"/>
              <w:ind w:left="710"/>
              <w:rPr>
                <w:rFonts w:ascii="Times New Roman" w:hAnsi="Times New Roman"/>
                <w:sz w:val="24"/>
                <w:szCs w:val="24"/>
              </w:rPr>
            </w:pPr>
            <w:r>
              <w:rPr>
                <w:rFonts w:ascii="Times New Roman" w:hAnsi="Times New Roman"/>
                <w:sz w:val="24"/>
              </w:rPr>
              <w:t>1 раз в 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left="537" w:firstLine="242"/>
              <w:rPr>
                <w:rFonts w:ascii="Times New Roman" w:hAnsi="Times New Roman"/>
                <w:sz w:val="24"/>
                <w:szCs w:val="24"/>
              </w:rPr>
            </w:pPr>
            <w:r>
              <w:rPr>
                <w:rFonts w:ascii="Times New Roman" w:hAnsi="Times New Roman"/>
                <w:sz w:val="24"/>
              </w:rPr>
              <w:t>Наблюдение, экспертная</w:t>
            </w:r>
            <w:r w:rsidR="00A96F23">
              <w:rPr>
                <w:rFonts w:ascii="Times New Roman" w:hAnsi="Times New Roman"/>
                <w:sz w:val="24"/>
                <w:lang w:val="ru-RU"/>
              </w:rPr>
              <w:t xml:space="preserve"> </w:t>
            </w:r>
            <w:r>
              <w:rPr>
                <w:rFonts w:ascii="Times New Roman" w:hAnsi="Times New Roman"/>
                <w:sz w:val="24"/>
              </w:rPr>
              <w:t>оценка</w:t>
            </w:r>
          </w:p>
        </w:tc>
      </w:tr>
      <w:tr w:rsidR="00A3574E" w:rsidTr="00A3574E">
        <w:trPr>
          <w:trHeight w:hRule="exact" w:val="852"/>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ind w:right="-14"/>
              <w:rPr>
                <w:rFonts w:ascii="Times New Roman" w:hAnsi="Times New Roman"/>
                <w:sz w:val="24"/>
                <w:szCs w:val="24"/>
                <w:lang w:val="ru-RU"/>
              </w:rPr>
            </w:pPr>
            <w:r>
              <w:rPr>
                <w:rFonts w:ascii="Times New Roman" w:hAnsi="Times New Roman"/>
                <w:sz w:val="24"/>
                <w:lang w:val="ru-RU"/>
              </w:rPr>
              <w:t>Обучающиеся из семей, находящихся в социально опасном положении</w:t>
            </w:r>
          </w:p>
        </w:tc>
        <w:tc>
          <w:tcPr>
            <w:tcW w:w="2211" w:type="dxa"/>
            <w:tcBorders>
              <w:top w:val="single" w:sz="8" w:space="0" w:color="000009"/>
              <w:left w:val="single" w:sz="8" w:space="0" w:color="000000"/>
              <w:bottom w:val="single" w:sz="8" w:space="0" w:color="000009"/>
              <w:right w:val="single" w:sz="8" w:space="0" w:color="000000"/>
            </w:tcBorders>
          </w:tcPr>
          <w:p w:rsidR="00A3574E" w:rsidRDefault="00A3574E" w:rsidP="00223999">
            <w:pPr>
              <w:pStyle w:val="TableParagraph"/>
              <w:spacing w:line="268" w:lineRule="exact"/>
              <w:ind w:left="568"/>
              <w:rPr>
                <w:rFonts w:ascii="Times New Roman" w:hAnsi="Times New Roman"/>
                <w:sz w:val="24"/>
                <w:szCs w:val="24"/>
              </w:rPr>
            </w:pPr>
            <w:r>
              <w:rPr>
                <w:rFonts w:ascii="Times New Roman" w:hAnsi="Times New Roman"/>
                <w:sz w:val="24"/>
              </w:rPr>
              <w:t>1 раз вгод</w:t>
            </w:r>
          </w:p>
        </w:tc>
        <w:tc>
          <w:tcPr>
            <w:tcW w:w="2913"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left="508" w:firstLine="271"/>
              <w:rPr>
                <w:rFonts w:ascii="Times New Roman" w:hAnsi="Times New Roman"/>
                <w:sz w:val="24"/>
                <w:szCs w:val="24"/>
              </w:rPr>
            </w:pPr>
            <w:r>
              <w:rPr>
                <w:rFonts w:ascii="Times New Roman" w:hAnsi="Times New Roman"/>
                <w:sz w:val="24"/>
              </w:rPr>
              <w:t>Наблюдение, экспертная</w:t>
            </w:r>
            <w:r w:rsidR="00A96F23">
              <w:rPr>
                <w:rFonts w:ascii="Times New Roman" w:hAnsi="Times New Roman"/>
                <w:sz w:val="24"/>
                <w:lang w:val="ru-RU"/>
              </w:rPr>
              <w:t xml:space="preserve"> </w:t>
            </w:r>
            <w:r>
              <w:rPr>
                <w:rFonts w:ascii="Times New Roman" w:hAnsi="Times New Roman"/>
                <w:sz w:val="24"/>
              </w:rPr>
              <w:t>оценка</w:t>
            </w:r>
          </w:p>
        </w:tc>
      </w:tr>
      <w:tr w:rsidR="00A3574E" w:rsidTr="00A3574E">
        <w:trPr>
          <w:trHeight w:hRule="exact" w:val="290"/>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single" w:sz="8" w:space="0" w:color="000009"/>
              <w:left w:val="single" w:sz="8" w:space="0" w:color="000000"/>
              <w:bottom w:val="nil"/>
              <w:right w:val="single" w:sz="8" w:space="0" w:color="000000"/>
            </w:tcBorders>
          </w:tcPr>
          <w:p w:rsidR="00A3574E" w:rsidRDefault="00A3574E" w:rsidP="00A3574E">
            <w:pPr>
              <w:pStyle w:val="TableParagraph"/>
              <w:spacing w:line="268" w:lineRule="exact"/>
              <w:ind w:right="-14"/>
              <w:rPr>
                <w:rFonts w:ascii="Times New Roman" w:hAnsi="Times New Roman"/>
                <w:sz w:val="24"/>
                <w:szCs w:val="24"/>
              </w:rPr>
            </w:pPr>
            <w:r>
              <w:rPr>
                <w:rFonts w:ascii="Times New Roman" w:hAnsi="Times New Roman"/>
                <w:sz w:val="24"/>
                <w:lang w:val="ru-RU"/>
              </w:rPr>
              <w:t>У</w:t>
            </w:r>
            <w:r>
              <w:rPr>
                <w:rFonts w:ascii="Times New Roman" w:hAnsi="Times New Roman"/>
                <w:sz w:val="24"/>
              </w:rPr>
              <w:t>спеваемость</w:t>
            </w:r>
          </w:p>
        </w:tc>
        <w:tc>
          <w:tcPr>
            <w:tcW w:w="2211" w:type="dxa"/>
            <w:tcBorders>
              <w:top w:val="single" w:sz="8" w:space="0" w:color="000009"/>
              <w:left w:val="single" w:sz="8" w:space="0" w:color="000000"/>
              <w:bottom w:val="nil"/>
              <w:right w:val="single" w:sz="8" w:space="0" w:color="000000"/>
            </w:tcBorders>
          </w:tcPr>
          <w:p w:rsidR="00A3574E" w:rsidRDefault="00A3574E" w:rsidP="00223999">
            <w:pPr>
              <w:pStyle w:val="TableParagraph"/>
              <w:spacing w:line="268" w:lineRule="exact"/>
              <w:ind w:left="626"/>
              <w:rPr>
                <w:rFonts w:ascii="Times New Roman" w:hAnsi="Times New Roman"/>
                <w:sz w:val="24"/>
                <w:szCs w:val="24"/>
              </w:rPr>
            </w:pPr>
            <w:r>
              <w:rPr>
                <w:rFonts w:ascii="Times New Roman" w:hAnsi="Times New Roman"/>
                <w:sz w:val="24"/>
              </w:rPr>
              <w:t>Согласно</w:t>
            </w:r>
          </w:p>
        </w:tc>
        <w:tc>
          <w:tcPr>
            <w:tcW w:w="2913" w:type="dxa"/>
            <w:tcBorders>
              <w:top w:val="single" w:sz="8" w:space="0" w:color="000009"/>
              <w:left w:val="single" w:sz="8" w:space="0" w:color="000000"/>
              <w:bottom w:val="nil"/>
              <w:right w:val="single" w:sz="6" w:space="0" w:color="000000"/>
            </w:tcBorders>
          </w:tcPr>
          <w:p w:rsidR="00A3574E" w:rsidRDefault="00A3574E" w:rsidP="00223999">
            <w:pPr>
              <w:pStyle w:val="TableParagraph"/>
              <w:spacing w:line="268" w:lineRule="exact"/>
              <w:ind w:left="222" w:right="203"/>
              <w:jc w:val="center"/>
              <w:rPr>
                <w:rFonts w:ascii="Times New Roman" w:hAnsi="Times New Roman"/>
                <w:sz w:val="24"/>
                <w:szCs w:val="24"/>
              </w:rPr>
            </w:pPr>
            <w:r>
              <w:rPr>
                <w:rFonts w:ascii="Times New Roman" w:hAnsi="Times New Roman"/>
                <w:sz w:val="24"/>
              </w:rPr>
              <w:t>Мониторинг</w:t>
            </w:r>
            <w:r w:rsidR="00A96F23">
              <w:rPr>
                <w:rFonts w:ascii="Times New Roman" w:hAnsi="Times New Roman"/>
                <w:sz w:val="24"/>
                <w:lang w:val="ru-RU"/>
              </w:rPr>
              <w:t xml:space="preserve"> </w:t>
            </w:r>
            <w:r>
              <w:rPr>
                <w:rFonts w:ascii="Times New Roman" w:hAnsi="Times New Roman"/>
                <w:sz w:val="24"/>
              </w:rPr>
              <w:t>входящих,</w:t>
            </w:r>
          </w:p>
        </w:tc>
      </w:tr>
      <w:tr w:rsidR="00A3574E" w:rsidTr="00A3574E">
        <w:trPr>
          <w:trHeight w:hRule="exact" w:val="276"/>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nil"/>
              <w:left w:val="single" w:sz="8" w:space="0" w:color="000000"/>
              <w:bottom w:val="nil"/>
              <w:right w:val="single" w:sz="8" w:space="0" w:color="000000"/>
            </w:tcBorders>
          </w:tcPr>
          <w:p w:rsidR="00A3574E" w:rsidRDefault="00A3574E" w:rsidP="00223999">
            <w:pPr>
              <w:pStyle w:val="TableParagraph"/>
              <w:spacing w:line="263" w:lineRule="exact"/>
              <w:ind w:right="-14"/>
              <w:rPr>
                <w:rFonts w:ascii="Times New Roman" w:hAnsi="Times New Roman"/>
                <w:sz w:val="24"/>
                <w:szCs w:val="24"/>
              </w:rPr>
            </w:pPr>
            <w:r>
              <w:rPr>
                <w:rFonts w:ascii="Times New Roman" w:hAnsi="Times New Roman"/>
                <w:sz w:val="24"/>
              </w:rPr>
              <w:t>обучающихся(качество</w:t>
            </w:r>
          </w:p>
        </w:tc>
        <w:tc>
          <w:tcPr>
            <w:tcW w:w="2211" w:type="dxa"/>
            <w:tcBorders>
              <w:top w:val="nil"/>
              <w:left w:val="single" w:sz="8" w:space="0" w:color="000000"/>
              <w:bottom w:val="nil"/>
              <w:right w:val="single" w:sz="8" w:space="0" w:color="000000"/>
            </w:tcBorders>
          </w:tcPr>
          <w:p w:rsidR="00A3574E" w:rsidRDefault="00A3574E" w:rsidP="00223999">
            <w:pPr>
              <w:pStyle w:val="TableParagraph"/>
              <w:spacing w:line="263" w:lineRule="exact"/>
              <w:ind w:left="477"/>
              <w:rPr>
                <w:rFonts w:ascii="Times New Roman" w:hAnsi="Times New Roman"/>
                <w:sz w:val="24"/>
                <w:szCs w:val="24"/>
              </w:rPr>
            </w:pPr>
            <w:r>
              <w:rPr>
                <w:rFonts w:ascii="Times New Roman" w:hAnsi="Times New Roman"/>
                <w:sz w:val="24"/>
              </w:rPr>
              <w:t>календарно-</w:t>
            </w:r>
          </w:p>
        </w:tc>
        <w:tc>
          <w:tcPr>
            <w:tcW w:w="2913" w:type="dxa"/>
            <w:tcBorders>
              <w:top w:val="nil"/>
              <w:left w:val="single" w:sz="8" w:space="0" w:color="000000"/>
              <w:bottom w:val="nil"/>
              <w:right w:val="single" w:sz="6" w:space="0" w:color="000000"/>
            </w:tcBorders>
          </w:tcPr>
          <w:p w:rsidR="00A3574E" w:rsidRDefault="00A3574E" w:rsidP="00223999">
            <w:pPr>
              <w:pStyle w:val="TableParagraph"/>
              <w:spacing w:line="263" w:lineRule="exact"/>
              <w:ind w:left="222" w:right="204"/>
              <w:jc w:val="center"/>
              <w:rPr>
                <w:rFonts w:ascii="Times New Roman" w:hAnsi="Times New Roman"/>
                <w:sz w:val="24"/>
                <w:szCs w:val="24"/>
              </w:rPr>
            </w:pPr>
            <w:r>
              <w:rPr>
                <w:rFonts w:ascii="Times New Roman" w:hAnsi="Times New Roman"/>
                <w:sz w:val="24"/>
              </w:rPr>
              <w:t>промежуточных</w:t>
            </w:r>
          </w:p>
        </w:tc>
      </w:tr>
      <w:tr w:rsidR="00A3574E" w:rsidTr="00A3574E">
        <w:trPr>
          <w:trHeight w:hRule="exact" w:val="276"/>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nil"/>
              <w:left w:val="single" w:sz="8" w:space="0" w:color="000000"/>
              <w:bottom w:val="nil"/>
              <w:right w:val="single" w:sz="8" w:space="0" w:color="000000"/>
            </w:tcBorders>
          </w:tcPr>
          <w:p w:rsidR="00A3574E" w:rsidRDefault="00A96F23" w:rsidP="00A96F23">
            <w:pPr>
              <w:pStyle w:val="TableParagraph"/>
              <w:spacing w:line="263" w:lineRule="exact"/>
              <w:ind w:right="-14"/>
              <w:rPr>
                <w:rFonts w:ascii="Times New Roman" w:hAnsi="Times New Roman"/>
                <w:sz w:val="24"/>
                <w:szCs w:val="24"/>
              </w:rPr>
            </w:pPr>
            <w:r>
              <w:rPr>
                <w:rFonts w:ascii="Times New Roman" w:hAnsi="Times New Roman"/>
                <w:sz w:val="24"/>
                <w:lang w:val="ru-RU"/>
              </w:rPr>
              <w:t>в</w:t>
            </w:r>
            <w:r w:rsidR="00A3574E">
              <w:rPr>
                <w:rFonts w:ascii="Times New Roman" w:hAnsi="Times New Roman"/>
                <w:sz w:val="24"/>
              </w:rPr>
              <w:t>ыполнения</w:t>
            </w:r>
            <w:r>
              <w:rPr>
                <w:rFonts w:ascii="Times New Roman" w:hAnsi="Times New Roman"/>
                <w:sz w:val="24"/>
                <w:lang w:val="ru-RU"/>
              </w:rPr>
              <w:t xml:space="preserve"> </w:t>
            </w:r>
            <w:r w:rsidR="00A3574E">
              <w:rPr>
                <w:rFonts w:ascii="Times New Roman" w:hAnsi="Times New Roman"/>
                <w:sz w:val="24"/>
              </w:rPr>
              <w:t>работ,</w:t>
            </w:r>
          </w:p>
        </w:tc>
        <w:tc>
          <w:tcPr>
            <w:tcW w:w="2211" w:type="dxa"/>
            <w:tcBorders>
              <w:top w:val="nil"/>
              <w:left w:val="single" w:sz="8" w:space="0" w:color="000000"/>
              <w:bottom w:val="nil"/>
              <w:right w:val="single" w:sz="8" w:space="0" w:color="000000"/>
            </w:tcBorders>
          </w:tcPr>
          <w:p w:rsidR="00A3574E" w:rsidRDefault="00A3574E" w:rsidP="00223999">
            <w:pPr>
              <w:pStyle w:val="TableParagraph"/>
              <w:spacing w:line="263" w:lineRule="exact"/>
              <w:ind w:left="388"/>
              <w:rPr>
                <w:rFonts w:ascii="Times New Roman" w:hAnsi="Times New Roman"/>
                <w:sz w:val="24"/>
                <w:szCs w:val="24"/>
              </w:rPr>
            </w:pPr>
            <w:r>
              <w:rPr>
                <w:rFonts w:ascii="Times New Roman" w:hAnsi="Times New Roman"/>
                <w:sz w:val="24"/>
              </w:rPr>
              <w:t>тематическим</w:t>
            </w:r>
          </w:p>
        </w:tc>
        <w:tc>
          <w:tcPr>
            <w:tcW w:w="2913" w:type="dxa"/>
            <w:tcBorders>
              <w:top w:val="nil"/>
              <w:left w:val="single" w:sz="8" w:space="0" w:color="000000"/>
              <w:bottom w:val="nil"/>
              <w:right w:val="single" w:sz="6" w:space="0" w:color="000000"/>
            </w:tcBorders>
          </w:tcPr>
          <w:p w:rsidR="00A3574E" w:rsidRDefault="00A3574E" w:rsidP="00223999">
            <w:pPr>
              <w:pStyle w:val="TableParagraph"/>
              <w:spacing w:line="263" w:lineRule="exact"/>
              <w:ind w:left="222" w:right="201"/>
              <w:jc w:val="center"/>
              <w:rPr>
                <w:rFonts w:ascii="Times New Roman" w:hAnsi="Times New Roman"/>
                <w:sz w:val="24"/>
                <w:szCs w:val="24"/>
              </w:rPr>
            </w:pPr>
            <w:r>
              <w:rPr>
                <w:rFonts w:ascii="Times New Roman" w:hAnsi="Times New Roman"/>
                <w:sz w:val="24"/>
              </w:rPr>
              <w:t>и итоговых</w:t>
            </w:r>
            <w:r w:rsidR="00A96F23">
              <w:rPr>
                <w:rFonts w:ascii="Times New Roman" w:hAnsi="Times New Roman"/>
                <w:sz w:val="24"/>
                <w:lang w:val="ru-RU"/>
              </w:rPr>
              <w:t xml:space="preserve"> </w:t>
            </w:r>
            <w:r>
              <w:rPr>
                <w:rFonts w:ascii="Times New Roman" w:hAnsi="Times New Roman"/>
                <w:sz w:val="24"/>
              </w:rPr>
              <w:t>работ</w:t>
            </w:r>
          </w:p>
        </w:tc>
      </w:tr>
      <w:tr w:rsidR="00A3574E" w:rsidTr="00A3574E">
        <w:trPr>
          <w:trHeight w:hRule="exact" w:val="276"/>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nil"/>
              <w:left w:val="single" w:sz="8" w:space="0" w:color="000000"/>
              <w:bottom w:val="nil"/>
              <w:right w:val="single" w:sz="8" w:space="0" w:color="000000"/>
            </w:tcBorders>
          </w:tcPr>
          <w:p w:rsidR="00A3574E" w:rsidRDefault="00A96F23" w:rsidP="00A96F23">
            <w:pPr>
              <w:pStyle w:val="TableParagraph"/>
              <w:spacing w:line="263" w:lineRule="exact"/>
              <w:ind w:right="-14"/>
              <w:rPr>
                <w:rFonts w:ascii="Times New Roman" w:hAnsi="Times New Roman"/>
                <w:sz w:val="24"/>
                <w:szCs w:val="24"/>
              </w:rPr>
            </w:pPr>
            <w:r>
              <w:rPr>
                <w:rFonts w:ascii="Times New Roman" w:hAnsi="Times New Roman"/>
                <w:sz w:val="24"/>
                <w:lang w:val="ru-RU"/>
              </w:rPr>
              <w:t>п</w:t>
            </w:r>
            <w:r w:rsidR="00A3574E">
              <w:rPr>
                <w:rFonts w:ascii="Times New Roman" w:hAnsi="Times New Roman"/>
                <w:sz w:val="24"/>
              </w:rPr>
              <w:t>редусмотренных</w:t>
            </w:r>
            <w:r>
              <w:rPr>
                <w:rFonts w:ascii="Times New Roman" w:hAnsi="Times New Roman"/>
                <w:sz w:val="24"/>
                <w:lang w:val="ru-RU"/>
              </w:rPr>
              <w:t xml:space="preserve"> </w:t>
            </w:r>
            <w:r w:rsidR="00A3574E">
              <w:rPr>
                <w:rFonts w:ascii="Times New Roman" w:hAnsi="Times New Roman"/>
                <w:sz w:val="24"/>
              </w:rPr>
              <w:t>рабочими</w:t>
            </w:r>
          </w:p>
        </w:tc>
        <w:tc>
          <w:tcPr>
            <w:tcW w:w="2211" w:type="dxa"/>
            <w:tcBorders>
              <w:top w:val="nil"/>
              <w:left w:val="single" w:sz="8" w:space="0" w:color="000000"/>
              <w:bottom w:val="nil"/>
              <w:right w:val="single" w:sz="8" w:space="0" w:color="000000"/>
            </w:tcBorders>
          </w:tcPr>
          <w:p w:rsidR="00A3574E" w:rsidRDefault="00A3574E" w:rsidP="00223999">
            <w:pPr>
              <w:pStyle w:val="TableParagraph"/>
              <w:spacing w:line="263" w:lineRule="exact"/>
              <w:ind w:left="734"/>
              <w:rPr>
                <w:rFonts w:ascii="Times New Roman" w:hAnsi="Times New Roman"/>
                <w:sz w:val="24"/>
                <w:szCs w:val="24"/>
              </w:rPr>
            </w:pPr>
            <w:r>
              <w:rPr>
                <w:rFonts w:ascii="Times New Roman" w:hAnsi="Times New Roman"/>
                <w:sz w:val="24"/>
              </w:rPr>
              <w:t>планам</w:t>
            </w:r>
          </w:p>
        </w:tc>
        <w:tc>
          <w:tcPr>
            <w:tcW w:w="2913" w:type="dxa"/>
            <w:tcBorders>
              <w:top w:val="nil"/>
              <w:left w:val="single" w:sz="8" w:space="0" w:color="000000"/>
              <w:bottom w:val="nil"/>
              <w:right w:val="single" w:sz="6" w:space="0" w:color="000000"/>
            </w:tcBorders>
          </w:tcPr>
          <w:p w:rsidR="00A3574E" w:rsidRDefault="00A3574E" w:rsidP="00223999"/>
        </w:tc>
      </w:tr>
      <w:tr w:rsidR="00A3574E" w:rsidTr="00A3574E">
        <w:trPr>
          <w:trHeight w:hRule="exact" w:val="389"/>
        </w:trPr>
        <w:tc>
          <w:tcPr>
            <w:tcW w:w="1998" w:type="dxa"/>
            <w:vMerge/>
            <w:tcBorders>
              <w:top w:val="single" w:sz="8" w:space="0" w:color="000000"/>
              <w:left w:val="single" w:sz="6" w:space="0" w:color="000000"/>
              <w:bottom w:val="single" w:sz="8" w:space="0" w:color="000000"/>
              <w:right w:val="single" w:sz="8" w:space="0" w:color="000000"/>
            </w:tcBorders>
            <w:vAlign w:val="center"/>
          </w:tcPr>
          <w:p w:rsidR="00A3574E" w:rsidRDefault="00A3574E" w:rsidP="00223999">
            <w:pPr>
              <w:rPr>
                <w:lang w:val="en-US" w:eastAsia="en-US"/>
              </w:rPr>
            </w:pPr>
          </w:p>
        </w:tc>
        <w:tc>
          <w:tcPr>
            <w:tcW w:w="3313" w:type="dxa"/>
            <w:tcBorders>
              <w:top w:val="nil"/>
              <w:left w:val="single" w:sz="8" w:space="0" w:color="000000"/>
              <w:bottom w:val="single" w:sz="8" w:space="0" w:color="000000"/>
              <w:right w:val="single" w:sz="8" w:space="0" w:color="000000"/>
            </w:tcBorders>
          </w:tcPr>
          <w:p w:rsidR="00A3574E" w:rsidRDefault="00A3574E" w:rsidP="00A3574E">
            <w:pPr>
              <w:pStyle w:val="TableParagraph"/>
              <w:spacing w:line="263" w:lineRule="exact"/>
              <w:ind w:right="-14"/>
              <w:rPr>
                <w:rFonts w:ascii="Times New Roman" w:hAnsi="Times New Roman"/>
                <w:sz w:val="24"/>
                <w:szCs w:val="24"/>
              </w:rPr>
            </w:pPr>
            <w:r>
              <w:rPr>
                <w:rFonts w:ascii="Times New Roman" w:hAnsi="Times New Roman"/>
                <w:sz w:val="24"/>
                <w:lang w:val="ru-RU"/>
              </w:rPr>
              <w:t>п</w:t>
            </w:r>
            <w:r>
              <w:rPr>
                <w:rFonts w:ascii="Times New Roman" w:hAnsi="Times New Roman"/>
                <w:sz w:val="24"/>
              </w:rPr>
              <w:t>рограммами</w:t>
            </w:r>
          </w:p>
        </w:tc>
        <w:tc>
          <w:tcPr>
            <w:tcW w:w="2211" w:type="dxa"/>
            <w:tcBorders>
              <w:top w:val="nil"/>
              <w:left w:val="single" w:sz="8" w:space="0" w:color="000000"/>
              <w:bottom w:val="single" w:sz="8" w:space="0" w:color="000000"/>
              <w:right w:val="single" w:sz="8" w:space="0" w:color="000000"/>
            </w:tcBorders>
          </w:tcPr>
          <w:p w:rsidR="00A3574E" w:rsidRDefault="00A3574E" w:rsidP="00223999"/>
        </w:tc>
        <w:tc>
          <w:tcPr>
            <w:tcW w:w="2913" w:type="dxa"/>
            <w:tcBorders>
              <w:top w:val="nil"/>
              <w:left w:val="single" w:sz="8" w:space="0" w:color="000000"/>
              <w:bottom w:val="single" w:sz="8" w:space="0" w:color="000000"/>
              <w:right w:val="single" w:sz="6" w:space="0" w:color="000000"/>
            </w:tcBorders>
          </w:tcPr>
          <w:p w:rsidR="00A3574E" w:rsidRDefault="00A3574E" w:rsidP="00223999"/>
        </w:tc>
      </w:tr>
      <w:tr w:rsidR="00A3574E" w:rsidTr="00A3574E">
        <w:trPr>
          <w:trHeight w:hRule="exact" w:val="737"/>
        </w:trPr>
        <w:tc>
          <w:tcPr>
            <w:tcW w:w="2000" w:type="dxa"/>
            <w:vMerge w:val="restart"/>
            <w:tcBorders>
              <w:top w:val="single" w:sz="8" w:space="0" w:color="000000"/>
              <w:left w:val="single" w:sz="8" w:space="0" w:color="000000"/>
              <w:bottom w:val="single" w:sz="8" w:space="0" w:color="000000"/>
              <w:right w:val="single" w:sz="8" w:space="0" w:color="000000"/>
            </w:tcBorders>
          </w:tcPr>
          <w:p w:rsidR="00A3574E" w:rsidRDefault="00A3574E" w:rsidP="00223999">
            <w:pPr>
              <w:pStyle w:val="TableParagraph"/>
              <w:ind w:left="91" w:right="59"/>
              <w:jc w:val="center"/>
              <w:rPr>
                <w:rFonts w:ascii="Times New Roman" w:hAnsi="Times New Roman"/>
                <w:sz w:val="24"/>
                <w:szCs w:val="24"/>
                <w:lang w:val="ru-RU"/>
              </w:rPr>
            </w:pPr>
            <w:r>
              <w:rPr>
                <w:rFonts w:ascii="Times New Roman" w:hAnsi="Times New Roman"/>
                <w:sz w:val="24"/>
                <w:lang w:val="ru-RU"/>
              </w:rPr>
              <w:t>Реализация основных программ</w:t>
            </w:r>
          </w:p>
          <w:p w:rsidR="00A3574E" w:rsidRDefault="00A3574E" w:rsidP="00223999">
            <w:pPr>
              <w:pStyle w:val="TableParagraph"/>
              <w:ind w:left="91" w:right="58"/>
              <w:jc w:val="center"/>
              <w:rPr>
                <w:rFonts w:ascii="Times New Roman" w:hAnsi="Times New Roman"/>
                <w:sz w:val="24"/>
                <w:szCs w:val="24"/>
                <w:lang w:val="ru-RU"/>
              </w:rPr>
            </w:pPr>
            <w:r>
              <w:rPr>
                <w:rFonts w:ascii="Times New Roman" w:hAnsi="Times New Roman"/>
                <w:sz w:val="24"/>
                <w:lang w:val="ru-RU"/>
              </w:rPr>
              <w:t>и программ дополнительного образования</w:t>
            </w:r>
          </w:p>
        </w:tc>
        <w:tc>
          <w:tcPr>
            <w:tcW w:w="3312" w:type="dxa"/>
            <w:tcBorders>
              <w:top w:val="single" w:sz="8" w:space="0" w:color="000000"/>
              <w:left w:val="single" w:sz="8" w:space="0" w:color="000000"/>
              <w:bottom w:val="single" w:sz="8" w:space="0" w:color="000009"/>
              <w:right w:val="single" w:sz="6" w:space="0" w:color="000000"/>
            </w:tcBorders>
          </w:tcPr>
          <w:p w:rsidR="00A3574E" w:rsidRDefault="00A3574E" w:rsidP="00223999">
            <w:pPr>
              <w:pStyle w:val="TableParagraph"/>
              <w:tabs>
                <w:tab w:val="left" w:pos="2089"/>
              </w:tabs>
              <w:ind w:left="2" w:right="-22"/>
              <w:rPr>
                <w:rFonts w:ascii="Times New Roman" w:hAnsi="Times New Roman"/>
                <w:sz w:val="24"/>
                <w:szCs w:val="24"/>
              </w:rPr>
            </w:pPr>
            <w:r>
              <w:rPr>
                <w:rFonts w:ascii="Times New Roman" w:hAnsi="Times New Roman"/>
                <w:sz w:val="24"/>
              </w:rPr>
              <w:t>Внеучебные</w:t>
            </w:r>
            <w:r>
              <w:rPr>
                <w:rFonts w:ascii="Times New Roman" w:hAnsi="Times New Roman"/>
                <w:sz w:val="24"/>
              </w:rPr>
              <w:tab/>
              <w:t>достиженияобучающихся</w:t>
            </w:r>
          </w:p>
        </w:tc>
        <w:tc>
          <w:tcPr>
            <w:tcW w:w="2211" w:type="dxa"/>
            <w:tcBorders>
              <w:top w:val="single" w:sz="8" w:space="0" w:color="000000"/>
              <w:left w:val="single" w:sz="6" w:space="0" w:color="000000"/>
              <w:bottom w:val="single" w:sz="8" w:space="0" w:color="000009"/>
              <w:right w:val="single" w:sz="6" w:space="0" w:color="000000"/>
            </w:tcBorders>
          </w:tcPr>
          <w:p w:rsidR="00A3574E" w:rsidRDefault="00A3574E" w:rsidP="00223999">
            <w:pPr>
              <w:pStyle w:val="TableParagraph"/>
              <w:spacing w:line="270" w:lineRule="exact"/>
              <w:ind w:left="462" w:right="439"/>
              <w:jc w:val="center"/>
              <w:rPr>
                <w:rFonts w:ascii="Times New Roman" w:hAnsi="Times New Roman"/>
                <w:sz w:val="24"/>
                <w:szCs w:val="24"/>
              </w:rPr>
            </w:pPr>
            <w:r>
              <w:rPr>
                <w:rFonts w:ascii="Times New Roman" w:hAnsi="Times New Roman"/>
                <w:sz w:val="24"/>
              </w:rPr>
              <w:t>1 раз вгод</w:t>
            </w:r>
          </w:p>
        </w:tc>
        <w:tc>
          <w:tcPr>
            <w:tcW w:w="2915" w:type="dxa"/>
            <w:tcBorders>
              <w:top w:val="single" w:sz="8" w:space="0" w:color="000000"/>
              <w:left w:val="single" w:sz="6" w:space="0" w:color="000000"/>
              <w:bottom w:val="single" w:sz="8" w:space="0" w:color="000009"/>
              <w:right w:val="single" w:sz="8" w:space="0" w:color="000000"/>
            </w:tcBorders>
          </w:tcPr>
          <w:p w:rsidR="00A3574E" w:rsidRDefault="00A3574E" w:rsidP="00223999">
            <w:pPr>
              <w:pStyle w:val="TableParagraph"/>
              <w:ind w:left="511" w:right="183" w:hanging="303"/>
              <w:rPr>
                <w:rFonts w:ascii="Times New Roman" w:hAnsi="Times New Roman"/>
                <w:sz w:val="24"/>
                <w:szCs w:val="24"/>
              </w:rPr>
            </w:pPr>
            <w:r>
              <w:rPr>
                <w:rFonts w:ascii="Times New Roman" w:hAnsi="Times New Roman"/>
                <w:sz w:val="24"/>
              </w:rPr>
              <w:t>Статистические</w:t>
            </w:r>
            <w:r w:rsidR="00A96F23">
              <w:rPr>
                <w:rFonts w:ascii="Times New Roman" w:hAnsi="Times New Roman"/>
                <w:sz w:val="24"/>
                <w:lang w:val="ru-RU"/>
              </w:rPr>
              <w:t xml:space="preserve"> </w:t>
            </w:r>
            <w:r>
              <w:rPr>
                <w:rFonts w:ascii="Times New Roman" w:hAnsi="Times New Roman"/>
                <w:sz w:val="24"/>
              </w:rPr>
              <w:t>данные, экспертная</w:t>
            </w:r>
            <w:r w:rsidR="00A96F23">
              <w:rPr>
                <w:rFonts w:ascii="Times New Roman" w:hAnsi="Times New Roman"/>
                <w:sz w:val="24"/>
                <w:lang w:val="ru-RU"/>
              </w:rPr>
              <w:t xml:space="preserve"> </w:t>
            </w:r>
            <w:r>
              <w:rPr>
                <w:rFonts w:ascii="Times New Roman" w:hAnsi="Times New Roman"/>
                <w:sz w:val="24"/>
              </w:rPr>
              <w:t>оценка</w:t>
            </w:r>
          </w:p>
        </w:tc>
      </w:tr>
      <w:tr w:rsidR="00A3574E" w:rsidTr="00A3574E">
        <w:trPr>
          <w:trHeight w:hRule="exact" w:val="574"/>
        </w:trPr>
        <w:tc>
          <w:tcPr>
            <w:tcW w:w="2000" w:type="dxa"/>
            <w:vMerge/>
            <w:tcBorders>
              <w:top w:val="single" w:sz="8" w:space="0" w:color="000000"/>
              <w:left w:val="single" w:sz="8" w:space="0" w:color="000000"/>
              <w:bottom w:val="single" w:sz="8" w:space="0" w:color="000000"/>
              <w:right w:val="single" w:sz="8" w:space="0" w:color="000000"/>
            </w:tcBorders>
            <w:vAlign w:val="center"/>
          </w:tcPr>
          <w:p w:rsidR="00A3574E" w:rsidRDefault="00A3574E" w:rsidP="00223999">
            <w:pPr>
              <w:rPr>
                <w:lang w:eastAsia="en-US"/>
              </w:rPr>
            </w:pP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tabs>
                <w:tab w:val="left" w:pos="1091"/>
                <w:tab w:val="left" w:pos="2475"/>
              </w:tabs>
              <w:ind w:right="-19"/>
              <w:rPr>
                <w:rFonts w:ascii="Times New Roman" w:hAnsi="Times New Roman"/>
                <w:sz w:val="24"/>
                <w:szCs w:val="24"/>
                <w:lang w:val="ru-RU"/>
              </w:rPr>
            </w:pPr>
            <w:r>
              <w:rPr>
                <w:rFonts w:ascii="Times New Roman" w:hAnsi="Times New Roman"/>
                <w:sz w:val="24"/>
                <w:lang w:val="ru-RU"/>
              </w:rPr>
              <w:t>Полнота</w:t>
            </w:r>
            <w:r>
              <w:rPr>
                <w:rFonts w:ascii="Times New Roman" w:hAnsi="Times New Roman"/>
                <w:sz w:val="24"/>
                <w:lang w:val="ru-RU"/>
              </w:rPr>
              <w:tab/>
              <w:t>реализации</w:t>
            </w:r>
            <w:r>
              <w:rPr>
                <w:rFonts w:ascii="Times New Roman" w:hAnsi="Times New Roman"/>
                <w:sz w:val="24"/>
                <w:lang w:val="ru-RU"/>
              </w:rPr>
              <w:tab/>
              <w:t>рабочих программ учебных предметов</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68" w:lineRule="exact"/>
              <w:ind w:left="462" w:right="439"/>
              <w:jc w:val="center"/>
              <w:rPr>
                <w:rFonts w:ascii="Times New Roman" w:hAnsi="Times New Roman"/>
                <w:sz w:val="24"/>
                <w:szCs w:val="24"/>
              </w:rPr>
            </w:pPr>
            <w:r>
              <w:rPr>
                <w:rFonts w:ascii="Times New Roman" w:hAnsi="Times New Roman"/>
                <w:sz w:val="24"/>
              </w:rPr>
              <w:t>4 раза вгод</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spacing w:line="268" w:lineRule="exact"/>
              <w:ind w:left="458" w:right="435"/>
              <w:jc w:val="center"/>
              <w:rPr>
                <w:rFonts w:ascii="Times New Roman" w:hAnsi="Times New Roman"/>
                <w:sz w:val="24"/>
                <w:szCs w:val="24"/>
              </w:rPr>
            </w:pPr>
            <w:r>
              <w:rPr>
                <w:rFonts w:ascii="Times New Roman" w:hAnsi="Times New Roman"/>
                <w:sz w:val="24"/>
              </w:rPr>
              <w:t>Экспертнаяоценка</w:t>
            </w:r>
          </w:p>
        </w:tc>
      </w:tr>
      <w:tr w:rsidR="00A3574E" w:rsidTr="00A3574E">
        <w:trPr>
          <w:trHeight w:hRule="exact" w:val="1123"/>
        </w:trPr>
        <w:tc>
          <w:tcPr>
            <w:tcW w:w="2000" w:type="dxa"/>
            <w:vMerge/>
            <w:tcBorders>
              <w:top w:val="single" w:sz="8" w:space="0" w:color="000000"/>
              <w:left w:val="single" w:sz="8" w:space="0" w:color="000000"/>
              <w:bottom w:val="single" w:sz="8" w:space="0" w:color="000000"/>
              <w:right w:val="single" w:sz="8" w:space="0" w:color="000000"/>
            </w:tcBorders>
            <w:vAlign w:val="center"/>
          </w:tcPr>
          <w:p w:rsidR="00A3574E" w:rsidRDefault="00A3574E" w:rsidP="00223999">
            <w:pPr>
              <w:rPr>
                <w:lang w:eastAsia="en-US"/>
              </w:rPr>
            </w:pP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right="-22"/>
              <w:jc w:val="both"/>
              <w:rPr>
                <w:rFonts w:ascii="Times New Roman" w:hAnsi="Times New Roman"/>
                <w:sz w:val="24"/>
                <w:szCs w:val="24"/>
                <w:lang w:val="ru-RU"/>
              </w:rPr>
            </w:pPr>
            <w:r>
              <w:rPr>
                <w:rFonts w:ascii="Times New Roman" w:hAnsi="Times New Roman"/>
                <w:sz w:val="24"/>
                <w:lang w:val="ru-RU"/>
              </w:rPr>
              <w:t>Образовательные технологии, используемые педагогическими работниками в образовательном процессе</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68" w:lineRule="exact"/>
              <w:ind w:left="462" w:right="439"/>
              <w:jc w:val="center"/>
              <w:rPr>
                <w:rFonts w:ascii="Times New Roman" w:hAnsi="Times New Roman"/>
                <w:sz w:val="24"/>
                <w:szCs w:val="24"/>
              </w:rPr>
            </w:pPr>
            <w:r>
              <w:rPr>
                <w:rFonts w:ascii="Times New Roman" w:hAnsi="Times New Roman"/>
                <w:sz w:val="24"/>
              </w:rPr>
              <w:t>1 раз вгод</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ind w:left="263" w:right="183" w:firstLine="518"/>
              <w:rPr>
                <w:rFonts w:ascii="Times New Roman" w:hAnsi="Times New Roman"/>
                <w:sz w:val="24"/>
                <w:szCs w:val="24"/>
              </w:rPr>
            </w:pPr>
            <w:r>
              <w:rPr>
                <w:rFonts w:ascii="Times New Roman" w:hAnsi="Times New Roman"/>
                <w:sz w:val="24"/>
              </w:rPr>
              <w:t>Наблюдение, статистические</w:t>
            </w:r>
            <w:r w:rsidR="00A96F23">
              <w:rPr>
                <w:rFonts w:ascii="Times New Roman" w:hAnsi="Times New Roman"/>
                <w:sz w:val="24"/>
                <w:lang w:val="ru-RU"/>
              </w:rPr>
              <w:t xml:space="preserve"> </w:t>
            </w:r>
            <w:r>
              <w:rPr>
                <w:rFonts w:ascii="Times New Roman" w:hAnsi="Times New Roman"/>
                <w:sz w:val="24"/>
              </w:rPr>
              <w:t>данные</w:t>
            </w:r>
          </w:p>
        </w:tc>
      </w:tr>
      <w:tr w:rsidR="00A3574E" w:rsidTr="00A3574E">
        <w:trPr>
          <w:trHeight w:hRule="exact" w:val="1121"/>
        </w:trPr>
        <w:tc>
          <w:tcPr>
            <w:tcW w:w="2000" w:type="dxa"/>
            <w:vMerge/>
            <w:tcBorders>
              <w:top w:val="single" w:sz="8" w:space="0" w:color="000000"/>
              <w:left w:val="single" w:sz="8" w:space="0" w:color="000000"/>
              <w:bottom w:val="single" w:sz="8" w:space="0" w:color="000000"/>
              <w:right w:val="single" w:sz="8" w:space="0" w:color="000000"/>
            </w:tcBorders>
            <w:vAlign w:val="center"/>
          </w:tcPr>
          <w:p w:rsidR="00A3574E" w:rsidRDefault="00A3574E" w:rsidP="00223999">
            <w:pPr>
              <w:rPr>
                <w:lang w:eastAsia="en-US"/>
              </w:rPr>
            </w:pP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tabs>
                <w:tab w:val="left" w:pos="1506"/>
                <w:tab w:val="left" w:pos="1612"/>
                <w:tab w:val="left" w:pos="3186"/>
              </w:tabs>
              <w:ind w:right="-23"/>
              <w:rPr>
                <w:rFonts w:ascii="Times New Roman" w:hAnsi="Times New Roman"/>
                <w:sz w:val="24"/>
                <w:szCs w:val="24"/>
                <w:lang w:val="ru-RU"/>
              </w:rPr>
            </w:pPr>
            <w:r>
              <w:rPr>
                <w:rFonts w:ascii="Times New Roman" w:hAnsi="Times New Roman"/>
                <w:sz w:val="24"/>
                <w:lang w:val="ru-RU"/>
              </w:rPr>
              <w:t>Удовлетворенность потребителей</w:t>
            </w:r>
            <w:r>
              <w:rPr>
                <w:rFonts w:ascii="Times New Roman" w:hAnsi="Times New Roman"/>
                <w:sz w:val="24"/>
                <w:lang w:val="ru-RU"/>
              </w:rPr>
              <w:tab/>
            </w:r>
            <w:r>
              <w:rPr>
                <w:rFonts w:ascii="Times New Roman" w:hAnsi="Times New Roman"/>
                <w:sz w:val="24"/>
                <w:lang w:val="ru-RU"/>
              </w:rPr>
              <w:tab/>
              <w:t>содержанием</w:t>
            </w:r>
            <w:r>
              <w:rPr>
                <w:rFonts w:ascii="Times New Roman" w:hAnsi="Times New Roman"/>
                <w:sz w:val="24"/>
                <w:lang w:val="ru-RU"/>
              </w:rPr>
              <w:tab/>
              <w:t>и ходом</w:t>
            </w:r>
            <w:r>
              <w:rPr>
                <w:rFonts w:ascii="Times New Roman" w:hAnsi="Times New Roman"/>
                <w:sz w:val="24"/>
                <w:lang w:val="ru-RU"/>
              </w:rPr>
              <w:tab/>
              <w:t>образовательного процесса</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68" w:lineRule="exact"/>
              <w:ind w:left="462" w:right="439"/>
              <w:jc w:val="center"/>
              <w:rPr>
                <w:rFonts w:ascii="Times New Roman" w:hAnsi="Times New Roman"/>
                <w:sz w:val="24"/>
                <w:szCs w:val="24"/>
              </w:rPr>
            </w:pPr>
            <w:r>
              <w:rPr>
                <w:rFonts w:ascii="Times New Roman" w:hAnsi="Times New Roman"/>
                <w:sz w:val="24"/>
              </w:rPr>
              <w:t>1 раз вгод</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spacing w:line="268" w:lineRule="exact"/>
              <w:ind w:left="458" w:right="437"/>
              <w:jc w:val="center"/>
              <w:rPr>
                <w:rFonts w:ascii="Times New Roman" w:hAnsi="Times New Roman"/>
                <w:sz w:val="24"/>
                <w:szCs w:val="24"/>
              </w:rPr>
            </w:pPr>
            <w:r>
              <w:rPr>
                <w:rFonts w:ascii="Times New Roman" w:hAnsi="Times New Roman"/>
                <w:sz w:val="24"/>
              </w:rPr>
              <w:t>Опрос</w:t>
            </w:r>
          </w:p>
        </w:tc>
      </w:tr>
      <w:tr w:rsidR="00A3574E" w:rsidTr="00A3574E">
        <w:trPr>
          <w:trHeight w:hRule="exact" w:val="852"/>
        </w:trPr>
        <w:tc>
          <w:tcPr>
            <w:tcW w:w="2000" w:type="dxa"/>
            <w:vMerge w:val="restart"/>
            <w:tcBorders>
              <w:top w:val="single" w:sz="8" w:space="0" w:color="000000"/>
              <w:left w:val="single" w:sz="8" w:space="0" w:color="000000"/>
              <w:bottom w:val="single" w:sz="8" w:space="0" w:color="000000"/>
              <w:right w:val="single" w:sz="8" w:space="0" w:color="000000"/>
            </w:tcBorders>
          </w:tcPr>
          <w:p w:rsidR="00A3574E" w:rsidRDefault="00A3574E" w:rsidP="00223999">
            <w:pPr>
              <w:pStyle w:val="TableParagraph"/>
              <w:ind w:left="57" w:right="-14" w:firstLine="521"/>
              <w:rPr>
                <w:rFonts w:ascii="Times New Roman" w:hAnsi="Times New Roman"/>
                <w:sz w:val="24"/>
                <w:szCs w:val="24"/>
              </w:rPr>
            </w:pPr>
            <w:r>
              <w:rPr>
                <w:rFonts w:ascii="Times New Roman" w:hAnsi="Times New Roman"/>
                <w:sz w:val="24"/>
              </w:rPr>
              <w:t>Учебно- материальная</w:t>
            </w:r>
            <w:r w:rsidR="00A96F23">
              <w:rPr>
                <w:rFonts w:ascii="Times New Roman" w:hAnsi="Times New Roman"/>
                <w:sz w:val="24"/>
                <w:lang w:val="ru-RU"/>
              </w:rPr>
              <w:t xml:space="preserve"> </w:t>
            </w:r>
            <w:r>
              <w:rPr>
                <w:rFonts w:ascii="Times New Roman" w:hAnsi="Times New Roman"/>
                <w:sz w:val="24"/>
              </w:rPr>
              <w:t>база</w:t>
            </w: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right="-23"/>
              <w:rPr>
                <w:rFonts w:ascii="Times New Roman" w:hAnsi="Times New Roman"/>
                <w:sz w:val="24"/>
                <w:szCs w:val="24"/>
                <w:lang w:val="ru-RU"/>
              </w:rPr>
            </w:pPr>
            <w:r>
              <w:rPr>
                <w:rFonts w:ascii="Times New Roman" w:hAnsi="Times New Roman"/>
                <w:sz w:val="24"/>
                <w:lang w:val="ru-RU"/>
              </w:rPr>
              <w:t>Материально-техническая обеспеченность образовательного процесса</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68" w:lineRule="exact"/>
              <w:ind w:left="462" w:right="439"/>
              <w:jc w:val="center"/>
              <w:rPr>
                <w:rFonts w:ascii="Times New Roman" w:hAnsi="Times New Roman"/>
                <w:sz w:val="24"/>
                <w:szCs w:val="24"/>
              </w:rPr>
            </w:pPr>
            <w:r>
              <w:rPr>
                <w:rFonts w:ascii="Times New Roman" w:hAnsi="Times New Roman"/>
                <w:sz w:val="24"/>
              </w:rPr>
              <w:t>1 раз вгод</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ind w:left="835" w:right="183" w:hanging="384"/>
              <w:rPr>
                <w:rFonts w:ascii="Times New Roman" w:hAnsi="Times New Roman"/>
                <w:sz w:val="24"/>
                <w:szCs w:val="24"/>
              </w:rPr>
            </w:pPr>
            <w:r>
              <w:rPr>
                <w:rFonts w:ascii="Times New Roman" w:hAnsi="Times New Roman"/>
                <w:sz w:val="24"/>
              </w:rPr>
              <w:t>Экспертнаяоценка, наблюдение</w:t>
            </w:r>
          </w:p>
        </w:tc>
      </w:tr>
      <w:tr w:rsidR="00A3574E" w:rsidTr="00A3574E">
        <w:trPr>
          <w:trHeight w:hRule="exact" w:val="567"/>
        </w:trPr>
        <w:tc>
          <w:tcPr>
            <w:tcW w:w="2000" w:type="dxa"/>
            <w:vMerge/>
            <w:tcBorders>
              <w:top w:val="single" w:sz="8" w:space="0" w:color="000000"/>
              <w:left w:val="single" w:sz="8" w:space="0" w:color="000000"/>
              <w:bottom w:val="single" w:sz="8" w:space="0" w:color="000000"/>
              <w:right w:val="single" w:sz="8" w:space="0" w:color="000000"/>
            </w:tcBorders>
            <w:vAlign w:val="center"/>
          </w:tcPr>
          <w:p w:rsidR="00A3574E" w:rsidRDefault="00A3574E" w:rsidP="00223999">
            <w:pPr>
              <w:rPr>
                <w:lang w:val="en-US" w:eastAsia="en-US"/>
              </w:rPr>
            </w:pP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tabs>
                <w:tab w:val="left" w:pos="2283"/>
              </w:tabs>
              <w:ind w:right="-25"/>
              <w:rPr>
                <w:rFonts w:ascii="Times New Roman" w:hAnsi="Times New Roman"/>
                <w:sz w:val="24"/>
                <w:szCs w:val="24"/>
              </w:rPr>
            </w:pPr>
            <w:r>
              <w:rPr>
                <w:rFonts w:ascii="Times New Roman" w:hAnsi="Times New Roman"/>
                <w:sz w:val="24"/>
              </w:rPr>
              <w:t>Санитарное</w:t>
            </w:r>
            <w:r>
              <w:rPr>
                <w:rFonts w:ascii="Times New Roman" w:hAnsi="Times New Roman"/>
                <w:sz w:val="24"/>
              </w:rPr>
              <w:tab/>
              <w:t>состояниекабинетов</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69" w:lineRule="exact"/>
              <w:ind w:left="459" w:right="439"/>
              <w:jc w:val="center"/>
              <w:rPr>
                <w:rFonts w:ascii="Times New Roman" w:hAnsi="Times New Roman"/>
                <w:sz w:val="24"/>
                <w:szCs w:val="24"/>
              </w:rPr>
            </w:pPr>
            <w:r>
              <w:rPr>
                <w:rFonts w:ascii="Times New Roman" w:hAnsi="Times New Roman"/>
                <w:sz w:val="24"/>
              </w:rPr>
              <w:t>ежедневно</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spacing w:line="269" w:lineRule="exact"/>
              <w:ind w:left="458" w:right="435"/>
              <w:jc w:val="center"/>
              <w:rPr>
                <w:rFonts w:ascii="Times New Roman" w:hAnsi="Times New Roman"/>
                <w:sz w:val="24"/>
                <w:szCs w:val="24"/>
              </w:rPr>
            </w:pPr>
            <w:r>
              <w:rPr>
                <w:rFonts w:ascii="Times New Roman" w:hAnsi="Times New Roman"/>
                <w:sz w:val="24"/>
              </w:rPr>
              <w:t>Наблюдение</w:t>
            </w:r>
          </w:p>
        </w:tc>
      </w:tr>
      <w:tr w:rsidR="00A3574E" w:rsidTr="00A3574E">
        <w:trPr>
          <w:trHeight w:hRule="exact" w:val="694"/>
        </w:trPr>
        <w:tc>
          <w:tcPr>
            <w:tcW w:w="2000" w:type="dxa"/>
            <w:vMerge w:val="restart"/>
            <w:tcBorders>
              <w:top w:val="single" w:sz="8" w:space="0" w:color="000000"/>
              <w:left w:val="single" w:sz="8" w:space="0" w:color="000000"/>
              <w:bottom w:val="single" w:sz="8" w:space="0" w:color="000000"/>
              <w:right w:val="single" w:sz="8" w:space="0" w:color="000000"/>
            </w:tcBorders>
          </w:tcPr>
          <w:p w:rsidR="00A3574E" w:rsidRDefault="00A3574E" w:rsidP="00223999">
            <w:pPr>
              <w:pStyle w:val="TableParagraph"/>
              <w:ind w:left="91" w:right="66"/>
              <w:jc w:val="center"/>
              <w:rPr>
                <w:rFonts w:ascii="Times New Roman" w:hAnsi="Times New Roman"/>
                <w:sz w:val="24"/>
                <w:szCs w:val="24"/>
                <w:lang w:val="ru-RU"/>
              </w:rPr>
            </w:pPr>
            <w:r>
              <w:rPr>
                <w:rFonts w:ascii="Times New Roman" w:hAnsi="Times New Roman"/>
                <w:sz w:val="24"/>
                <w:lang w:val="ru-RU"/>
              </w:rPr>
              <w:lastRenderedPageBreak/>
              <w:t>Объекты инфраструктуры</w:t>
            </w:r>
          </w:p>
          <w:p w:rsidR="00A3574E" w:rsidRDefault="00A3574E" w:rsidP="00223999">
            <w:pPr>
              <w:pStyle w:val="TableParagraph"/>
              <w:ind w:left="91" w:right="63"/>
              <w:jc w:val="center"/>
              <w:rPr>
                <w:rFonts w:ascii="Times New Roman" w:hAnsi="Times New Roman"/>
                <w:sz w:val="24"/>
                <w:szCs w:val="24"/>
                <w:lang w:val="ru-RU"/>
              </w:rPr>
            </w:pPr>
            <w:r>
              <w:rPr>
                <w:rFonts w:ascii="Times New Roman" w:hAnsi="Times New Roman"/>
                <w:sz w:val="24"/>
                <w:lang w:val="ru-RU"/>
              </w:rPr>
              <w:t>деятельности ОУ</w:t>
            </w: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right="-23"/>
              <w:rPr>
                <w:rFonts w:ascii="Times New Roman" w:hAnsi="Times New Roman"/>
                <w:sz w:val="24"/>
                <w:szCs w:val="24"/>
                <w:lang w:val="ru-RU"/>
              </w:rPr>
            </w:pPr>
            <w:r>
              <w:rPr>
                <w:rFonts w:ascii="Times New Roman" w:hAnsi="Times New Roman"/>
                <w:sz w:val="24"/>
                <w:lang w:val="ru-RU"/>
              </w:rPr>
              <w:t>Техническое и санитарное состояние столовой</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70" w:lineRule="exact"/>
              <w:ind w:left="459" w:right="439"/>
              <w:jc w:val="center"/>
              <w:rPr>
                <w:rFonts w:ascii="Times New Roman" w:hAnsi="Times New Roman"/>
                <w:sz w:val="24"/>
                <w:szCs w:val="24"/>
              </w:rPr>
            </w:pPr>
            <w:r>
              <w:rPr>
                <w:rFonts w:ascii="Times New Roman" w:hAnsi="Times New Roman"/>
                <w:sz w:val="24"/>
              </w:rPr>
              <w:t>ежедневно</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spacing w:line="270" w:lineRule="exact"/>
              <w:ind w:left="438" w:right="450"/>
              <w:jc w:val="center"/>
              <w:rPr>
                <w:rFonts w:ascii="Times New Roman" w:hAnsi="Times New Roman"/>
                <w:sz w:val="24"/>
                <w:szCs w:val="24"/>
              </w:rPr>
            </w:pPr>
            <w:r>
              <w:rPr>
                <w:rFonts w:ascii="Times New Roman" w:hAnsi="Times New Roman"/>
                <w:sz w:val="24"/>
              </w:rPr>
              <w:t>Наблюдение</w:t>
            </w:r>
          </w:p>
        </w:tc>
      </w:tr>
      <w:tr w:rsidR="00A3574E" w:rsidTr="00A3574E">
        <w:trPr>
          <w:trHeight w:hRule="exact" w:val="574"/>
        </w:trPr>
        <w:tc>
          <w:tcPr>
            <w:tcW w:w="2000" w:type="dxa"/>
            <w:vMerge/>
            <w:tcBorders>
              <w:top w:val="single" w:sz="8" w:space="0" w:color="000000"/>
              <w:left w:val="single" w:sz="8" w:space="0" w:color="000000"/>
              <w:bottom w:val="single" w:sz="8" w:space="0" w:color="000000"/>
              <w:right w:val="single" w:sz="8" w:space="0" w:color="000000"/>
            </w:tcBorders>
            <w:vAlign w:val="center"/>
          </w:tcPr>
          <w:p w:rsidR="00A3574E" w:rsidRDefault="00A3574E" w:rsidP="00223999">
            <w:pPr>
              <w:rPr>
                <w:lang w:eastAsia="en-US"/>
              </w:rPr>
            </w:pP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spacing w:line="268" w:lineRule="exact"/>
              <w:ind w:right="-23"/>
              <w:rPr>
                <w:rFonts w:ascii="Times New Roman" w:hAnsi="Times New Roman"/>
                <w:sz w:val="24"/>
                <w:szCs w:val="24"/>
              </w:rPr>
            </w:pPr>
            <w:r>
              <w:rPr>
                <w:rFonts w:ascii="Times New Roman" w:hAnsi="Times New Roman"/>
                <w:sz w:val="24"/>
              </w:rPr>
              <w:t>Качество</w:t>
            </w:r>
            <w:r w:rsidR="00A96F23">
              <w:rPr>
                <w:rFonts w:ascii="Times New Roman" w:hAnsi="Times New Roman"/>
                <w:sz w:val="24"/>
                <w:lang w:val="ru-RU"/>
              </w:rPr>
              <w:t xml:space="preserve"> </w:t>
            </w:r>
            <w:r>
              <w:rPr>
                <w:rFonts w:ascii="Times New Roman" w:hAnsi="Times New Roman"/>
                <w:sz w:val="24"/>
              </w:rPr>
              <w:t>приготовления</w:t>
            </w:r>
            <w:r w:rsidR="00A96F23">
              <w:rPr>
                <w:rFonts w:ascii="Times New Roman" w:hAnsi="Times New Roman"/>
                <w:sz w:val="24"/>
                <w:lang w:val="ru-RU"/>
              </w:rPr>
              <w:t xml:space="preserve"> </w:t>
            </w:r>
            <w:r>
              <w:rPr>
                <w:rFonts w:ascii="Times New Roman" w:hAnsi="Times New Roman"/>
                <w:sz w:val="24"/>
              </w:rPr>
              <w:t>пищи</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68" w:lineRule="exact"/>
              <w:ind w:left="459" w:right="439"/>
              <w:jc w:val="center"/>
              <w:rPr>
                <w:rFonts w:ascii="Times New Roman" w:hAnsi="Times New Roman"/>
                <w:sz w:val="24"/>
                <w:szCs w:val="24"/>
              </w:rPr>
            </w:pPr>
            <w:r>
              <w:rPr>
                <w:rFonts w:ascii="Times New Roman" w:hAnsi="Times New Roman"/>
                <w:sz w:val="24"/>
              </w:rPr>
              <w:t>ежедневно</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spacing w:line="268" w:lineRule="exact"/>
              <w:ind w:left="442" w:right="450"/>
              <w:jc w:val="center"/>
              <w:rPr>
                <w:rFonts w:ascii="Times New Roman" w:hAnsi="Times New Roman"/>
                <w:sz w:val="24"/>
                <w:szCs w:val="24"/>
              </w:rPr>
            </w:pPr>
            <w:r>
              <w:rPr>
                <w:rFonts w:ascii="Times New Roman" w:hAnsi="Times New Roman"/>
                <w:sz w:val="24"/>
              </w:rPr>
              <w:t>Экспертная</w:t>
            </w:r>
            <w:r w:rsidR="00A96F23">
              <w:rPr>
                <w:rFonts w:ascii="Times New Roman" w:hAnsi="Times New Roman"/>
                <w:sz w:val="24"/>
                <w:lang w:val="ru-RU"/>
              </w:rPr>
              <w:t xml:space="preserve"> </w:t>
            </w:r>
            <w:r>
              <w:rPr>
                <w:rFonts w:ascii="Times New Roman" w:hAnsi="Times New Roman"/>
                <w:sz w:val="24"/>
              </w:rPr>
              <w:t>оценка</w:t>
            </w:r>
          </w:p>
        </w:tc>
      </w:tr>
      <w:tr w:rsidR="00A3574E" w:rsidTr="00A3574E">
        <w:trPr>
          <w:trHeight w:hRule="exact" w:val="698"/>
        </w:trPr>
        <w:tc>
          <w:tcPr>
            <w:tcW w:w="2000" w:type="dxa"/>
            <w:vMerge w:val="restart"/>
            <w:tcBorders>
              <w:top w:val="single" w:sz="8" w:space="0" w:color="000000"/>
              <w:left w:val="single" w:sz="8" w:space="0" w:color="000000"/>
              <w:bottom w:val="single" w:sz="8" w:space="0" w:color="000000"/>
              <w:right w:val="single" w:sz="8" w:space="0" w:color="000000"/>
            </w:tcBorders>
          </w:tcPr>
          <w:p w:rsidR="00A3574E" w:rsidRDefault="00A3574E" w:rsidP="00223999">
            <w:pPr>
              <w:pStyle w:val="TableParagraph"/>
              <w:tabs>
                <w:tab w:val="left" w:pos="1800"/>
              </w:tabs>
              <w:ind w:left="278" w:right="-14" w:firstLine="112"/>
              <w:rPr>
                <w:rFonts w:ascii="Times New Roman" w:hAnsi="Times New Roman"/>
                <w:sz w:val="24"/>
                <w:lang w:val="ru-RU"/>
              </w:rPr>
            </w:pPr>
            <w:r>
              <w:rPr>
                <w:rFonts w:ascii="Times New Roman" w:hAnsi="Times New Roman"/>
                <w:sz w:val="24"/>
                <w:lang w:val="ru-RU"/>
              </w:rPr>
              <w:t>Финансово-</w:t>
            </w:r>
          </w:p>
          <w:p w:rsidR="00A3574E" w:rsidRDefault="00A3574E" w:rsidP="00223999">
            <w:pPr>
              <w:pStyle w:val="TableParagraph"/>
              <w:tabs>
                <w:tab w:val="left" w:pos="1800"/>
              </w:tabs>
              <w:ind w:left="278" w:right="-14" w:firstLine="112"/>
              <w:rPr>
                <w:rFonts w:ascii="Times New Roman" w:hAnsi="Times New Roman"/>
                <w:sz w:val="24"/>
                <w:szCs w:val="24"/>
                <w:lang w:val="ru-RU"/>
              </w:rPr>
            </w:pPr>
            <w:r>
              <w:rPr>
                <w:rFonts w:ascii="Times New Roman" w:hAnsi="Times New Roman"/>
                <w:sz w:val="24"/>
                <w:lang w:val="ru-RU"/>
              </w:rPr>
              <w:t>экономическиепоказатели</w:t>
            </w:r>
            <w:r>
              <w:rPr>
                <w:rFonts w:ascii="Times New Roman" w:hAnsi="Times New Roman"/>
                <w:sz w:val="24"/>
                <w:lang w:val="ru-RU"/>
              </w:rPr>
              <w:tab/>
            </w:r>
          </w:p>
          <w:p w:rsidR="00A3574E" w:rsidRDefault="00A3574E" w:rsidP="00223999">
            <w:pPr>
              <w:pStyle w:val="TableParagraph"/>
              <w:spacing w:before="282" w:line="492" w:lineRule="auto"/>
              <w:ind w:left="1842" w:right="-152"/>
              <w:jc w:val="right"/>
              <w:rPr>
                <w:rFonts w:ascii="Times New Roman" w:hAnsi="Times New Roman"/>
                <w:sz w:val="24"/>
                <w:szCs w:val="24"/>
                <w:lang w:val="ru-RU"/>
              </w:rPr>
            </w:pPr>
            <w:r>
              <w:rPr>
                <w:rFonts w:ascii="Times New Roman" w:hAnsi="Times New Roman"/>
                <w:w w:val="95"/>
                <w:sz w:val="24"/>
                <w:lang w:val="ru-RU"/>
              </w:rPr>
              <w:t>О О</w:t>
            </w: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spacing w:line="235" w:lineRule="auto"/>
              <w:ind w:right="-23" w:firstLine="132"/>
              <w:rPr>
                <w:rFonts w:ascii="Times New Roman" w:hAnsi="Times New Roman"/>
                <w:sz w:val="24"/>
                <w:szCs w:val="24"/>
              </w:rPr>
            </w:pPr>
            <w:r>
              <w:rPr>
                <w:rFonts w:ascii="Times New Roman" w:hAnsi="Times New Roman"/>
                <w:sz w:val="24"/>
                <w:lang w:val="ru-RU"/>
              </w:rPr>
              <w:t>О</w:t>
            </w:r>
            <w:r>
              <w:rPr>
                <w:rFonts w:ascii="Times New Roman" w:hAnsi="Times New Roman"/>
                <w:sz w:val="24"/>
              </w:rPr>
              <w:t>бъем</w:t>
            </w:r>
            <w:r w:rsidR="00A96F23">
              <w:rPr>
                <w:rFonts w:ascii="Times New Roman" w:hAnsi="Times New Roman"/>
                <w:sz w:val="24"/>
                <w:lang w:val="ru-RU"/>
              </w:rPr>
              <w:t xml:space="preserve"> </w:t>
            </w:r>
            <w:r>
              <w:rPr>
                <w:rFonts w:ascii="Times New Roman" w:hAnsi="Times New Roman"/>
                <w:sz w:val="24"/>
              </w:rPr>
              <w:t>потребленной</w:t>
            </w:r>
            <w:r w:rsidR="00A96F23">
              <w:rPr>
                <w:rFonts w:ascii="Times New Roman" w:hAnsi="Times New Roman"/>
                <w:sz w:val="24"/>
                <w:lang w:val="ru-RU"/>
              </w:rPr>
              <w:t xml:space="preserve"> </w:t>
            </w:r>
            <w:r>
              <w:rPr>
                <w:rFonts w:ascii="Times New Roman" w:hAnsi="Times New Roman"/>
                <w:sz w:val="24"/>
              </w:rPr>
              <w:t>тепловой</w:t>
            </w:r>
            <w:r w:rsidR="00A96F23">
              <w:rPr>
                <w:rFonts w:ascii="Times New Roman" w:hAnsi="Times New Roman"/>
                <w:sz w:val="24"/>
                <w:lang w:val="ru-RU"/>
              </w:rPr>
              <w:t xml:space="preserve"> </w:t>
            </w:r>
            <w:r>
              <w:rPr>
                <w:rFonts w:ascii="Times New Roman" w:hAnsi="Times New Roman"/>
                <w:sz w:val="24"/>
              </w:rPr>
              <w:t>энергии</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70" w:lineRule="exact"/>
              <w:ind w:left="507" w:right="439"/>
              <w:jc w:val="center"/>
              <w:rPr>
                <w:rFonts w:ascii="Times New Roman" w:hAnsi="Times New Roman"/>
                <w:sz w:val="24"/>
                <w:szCs w:val="24"/>
              </w:rPr>
            </w:pPr>
            <w:r>
              <w:rPr>
                <w:rFonts w:ascii="Times New Roman" w:hAnsi="Times New Roman"/>
                <w:sz w:val="24"/>
              </w:rPr>
              <w:t>ежемесячно</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spacing w:line="235" w:lineRule="auto"/>
              <w:ind w:left="263" w:right="183" w:firstLine="518"/>
              <w:rPr>
                <w:rFonts w:ascii="Times New Roman" w:hAnsi="Times New Roman"/>
                <w:sz w:val="24"/>
                <w:szCs w:val="24"/>
              </w:rPr>
            </w:pPr>
            <w:r>
              <w:rPr>
                <w:rFonts w:ascii="Times New Roman" w:hAnsi="Times New Roman"/>
                <w:sz w:val="24"/>
              </w:rPr>
              <w:t>Наблюдение, статистические</w:t>
            </w:r>
            <w:r w:rsidR="00A96F23">
              <w:rPr>
                <w:rFonts w:ascii="Times New Roman" w:hAnsi="Times New Roman"/>
                <w:sz w:val="24"/>
                <w:lang w:val="ru-RU"/>
              </w:rPr>
              <w:t xml:space="preserve"> </w:t>
            </w:r>
            <w:r>
              <w:rPr>
                <w:rFonts w:ascii="Times New Roman" w:hAnsi="Times New Roman"/>
                <w:sz w:val="24"/>
              </w:rPr>
              <w:t>данные</w:t>
            </w:r>
          </w:p>
        </w:tc>
      </w:tr>
      <w:tr w:rsidR="00A3574E" w:rsidTr="00A3574E">
        <w:trPr>
          <w:trHeight w:hRule="exact" w:val="559"/>
        </w:trPr>
        <w:tc>
          <w:tcPr>
            <w:tcW w:w="2000" w:type="dxa"/>
            <w:vMerge/>
            <w:tcBorders>
              <w:top w:val="single" w:sz="8" w:space="0" w:color="000000"/>
              <w:left w:val="single" w:sz="8" w:space="0" w:color="000000"/>
              <w:bottom w:val="single" w:sz="8" w:space="0" w:color="000000"/>
              <w:right w:val="single" w:sz="8" w:space="0" w:color="000000"/>
            </w:tcBorders>
            <w:vAlign w:val="center"/>
          </w:tcPr>
          <w:p w:rsidR="00A3574E" w:rsidRDefault="00A3574E" w:rsidP="00223999">
            <w:pPr>
              <w:rPr>
                <w:lang w:eastAsia="en-US"/>
              </w:rPr>
            </w:pP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right="-23" w:firstLine="132"/>
              <w:rPr>
                <w:rFonts w:ascii="Times New Roman" w:hAnsi="Times New Roman"/>
                <w:sz w:val="24"/>
                <w:szCs w:val="24"/>
              </w:rPr>
            </w:pPr>
            <w:r>
              <w:rPr>
                <w:rFonts w:ascii="Times New Roman" w:hAnsi="Times New Roman"/>
                <w:sz w:val="24"/>
                <w:lang w:val="ru-RU"/>
              </w:rPr>
              <w:t>О</w:t>
            </w:r>
            <w:r>
              <w:rPr>
                <w:rFonts w:ascii="Times New Roman" w:hAnsi="Times New Roman"/>
                <w:sz w:val="24"/>
              </w:rPr>
              <w:t>бъем</w:t>
            </w:r>
            <w:r w:rsidR="00A96F23">
              <w:rPr>
                <w:rFonts w:ascii="Times New Roman" w:hAnsi="Times New Roman"/>
                <w:sz w:val="24"/>
                <w:lang w:val="ru-RU"/>
              </w:rPr>
              <w:t xml:space="preserve"> </w:t>
            </w:r>
            <w:r>
              <w:rPr>
                <w:rFonts w:ascii="Times New Roman" w:hAnsi="Times New Roman"/>
                <w:sz w:val="24"/>
              </w:rPr>
              <w:t>потребления</w:t>
            </w:r>
            <w:r w:rsidR="00A96F23">
              <w:rPr>
                <w:rFonts w:ascii="Times New Roman" w:hAnsi="Times New Roman"/>
                <w:sz w:val="24"/>
                <w:lang w:val="ru-RU"/>
              </w:rPr>
              <w:t xml:space="preserve"> </w:t>
            </w:r>
            <w:r>
              <w:rPr>
                <w:rFonts w:ascii="Times New Roman" w:hAnsi="Times New Roman"/>
                <w:sz w:val="24"/>
              </w:rPr>
              <w:t>электроэнергии</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68" w:lineRule="exact"/>
              <w:ind w:left="507" w:right="439"/>
              <w:jc w:val="center"/>
              <w:rPr>
                <w:rFonts w:ascii="Times New Roman" w:hAnsi="Times New Roman"/>
                <w:sz w:val="24"/>
                <w:szCs w:val="24"/>
              </w:rPr>
            </w:pPr>
            <w:r>
              <w:rPr>
                <w:rFonts w:ascii="Times New Roman" w:hAnsi="Times New Roman"/>
                <w:sz w:val="24"/>
              </w:rPr>
              <w:t>ежемесячно</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ind w:left="263" w:right="183" w:firstLine="518"/>
              <w:rPr>
                <w:rFonts w:ascii="Times New Roman" w:hAnsi="Times New Roman"/>
                <w:sz w:val="24"/>
                <w:szCs w:val="24"/>
              </w:rPr>
            </w:pPr>
            <w:r>
              <w:rPr>
                <w:rFonts w:ascii="Times New Roman" w:hAnsi="Times New Roman"/>
                <w:sz w:val="24"/>
              </w:rPr>
              <w:t>Наблюдение, статистические</w:t>
            </w:r>
            <w:r w:rsidR="00A96F23">
              <w:rPr>
                <w:rFonts w:ascii="Times New Roman" w:hAnsi="Times New Roman"/>
                <w:sz w:val="24"/>
                <w:lang w:val="ru-RU"/>
              </w:rPr>
              <w:t xml:space="preserve"> </w:t>
            </w:r>
            <w:r>
              <w:rPr>
                <w:rFonts w:ascii="Times New Roman" w:hAnsi="Times New Roman"/>
                <w:sz w:val="24"/>
              </w:rPr>
              <w:t>данные</w:t>
            </w:r>
          </w:p>
        </w:tc>
      </w:tr>
      <w:tr w:rsidR="00A3574E" w:rsidTr="00A3574E">
        <w:trPr>
          <w:trHeight w:hRule="exact" w:val="569"/>
        </w:trPr>
        <w:tc>
          <w:tcPr>
            <w:tcW w:w="2000" w:type="dxa"/>
            <w:vMerge/>
            <w:tcBorders>
              <w:top w:val="single" w:sz="8" w:space="0" w:color="000000"/>
              <w:left w:val="single" w:sz="8" w:space="0" w:color="000000"/>
              <w:bottom w:val="single" w:sz="8" w:space="0" w:color="000000"/>
              <w:right w:val="single" w:sz="8" w:space="0" w:color="000000"/>
            </w:tcBorders>
            <w:vAlign w:val="center"/>
          </w:tcPr>
          <w:p w:rsidR="00A3574E" w:rsidRDefault="00A3574E" w:rsidP="00223999">
            <w:pPr>
              <w:rPr>
                <w:lang w:eastAsia="en-US"/>
              </w:rPr>
            </w:pP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right="-23" w:firstLine="132"/>
              <w:rPr>
                <w:rFonts w:ascii="Times New Roman" w:hAnsi="Times New Roman"/>
                <w:sz w:val="24"/>
                <w:szCs w:val="24"/>
              </w:rPr>
            </w:pPr>
            <w:r>
              <w:rPr>
                <w:rFonts w:ascii="Times New Roman" w:hAnsi="Times New Roman"/>
                <w:sz w:val="24"/>
                <w:lang w:val="ru-RU"/>
              </w:rPr>
              <w:t>О</w:t>
            </w:r>
            <w:r>
              <w:rPr>
                <w:rFonts w:ascii="Times New Roman" w:hAnsi="Times New Roman"/>
                <w:sz w:val="24"/>
              </w:rPr>
              <w:t>бъем</w:t>
            </w:r>
            <w:r w:rsidR="00A96F23">
              <w:rPr>
                <w:rFonts w:ascii="Times New Roman" w:hAnsi="Times New Roman"/>
                <w:sz w:val="24"/>
                <w:lang w:val="ru-RU"/>
              </w:rPr>
              <w:t xml:space="preserve"> </w:t>
            </w:r>
            <w:r>
              <w:rPr>
                <w:rFonts w:ascii="Times New Roman" w:hAnsi="Times New Roman"/>
                <w:sz w:val="24"/>
              </w:rPr>
              <w:t>потребления</w:t>
            </w:r>
            <w:r w:rsidR="00A96F23">
              <w:rPr>
                <w:rFonts w:ascii="Times New Roman" w:hAnsi="Times New Roman"/>
                <w:sz w:val="24"/>
                <w:lang w:val="ru-RU"/>
              </w:rPr>
              <w:t xml:space="preserve"> </w:t>
            </w:r>
            <w:r>
              <w:rPr>
                <w:rFonts w:ascii="Times New Roman" w:hAnsi="Times New Roman"/>
                <w:sz w:val="24"/>
              </w:rPr>
              <w:t>холодной</w:t>
            </w:r>
            <w:r w:rsidR="00A96F23">
              <w:rPr>
                <w:rFonts w:ascii="Times New Roman" w:hAnsi="Times New Roman"/>
                <w:sz w:val="24"/>
                <w:lang w:val="ru-RU"/>
              </w:rPr>
              <w:t xml:space="preserve"> </w:t>
            </w:r>
            <w:r>
              <w:rPr>
                <w:rFonts w:ascii="Times New Roman" w:hAnsi="Times New Roman"/>
                <w:sz w:val="24"/>
              </w:rPr>
              <w:t>воды</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70" w:lineRule="exact"/>
              <w:ind w:left="507" w:right="439"/>
              <w:jc w:val="center"/>
              <w:rPr>
                <w:rFonts w:ascii="Times New Roman" w:hAnsi="Times New Roman"/>
                <w:sz w:val="24"/>
                <w:szCs w:val="24"/>
              </w:rPr>
            </w:pPr>
            <w:r>
              <w:rPr>
                <w:rFonts w:ascii="Times New Roman" w:hAnsi="Times New Roman"/>
                <w:sz w:val="24"/>
              </w:rPr>
              <w:t>ежемесячно</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ind w:left="263" w:right="183" w:firstLine="518"/>
              <w:rPr>
                <w:rFonts w:ascii="Times New Roman" w:hAnsi="Times New Roman"/>
                <w:sz w:val="24"/>
                <w:szCs w:val="24"/>
              </w:rPr>
            </w:pPr>
            <w:r>
              <w:rPr>
                <w:rFonts w:ascii="Times New Roman" w:hAnsi="Times New Roman"/>
                <w:sz w:val="24"/>
              </w:rPr>
              <w:t>Наблюдение, статистические</w:t>
            </w:r>
            <w:r w:rsidR="00A96F23">
              <w:rPr>
                <w:rFonts w:ascii="Times New Roman" w:hAnsi="Times New Roman"/>
                <w:sz w:val="24"/>
                <w:lang w:val="ru-RU"/>
              </w:rPr>
              <w:t xml:space="preserve"> </w:t>
            </w:r>
            <w:r>
              <w:rPr>
                <w:rFonts w:ascii="Times New Roman" w:hAnsi="Times New Roman"/>
                <w:sz w:val="24"/>
              </w:rPr>
              <w:t>данные</w:t>
            </w:r>
          </w:p>
        </w:tc>
      </w:tr>
      <w:tr w:rsidR="00A3574E" w:rsidTr="00A3574E">
        <w:trPr>
          <w:trHeight w:hRule="exact" w:val="564"/>
        </w:trPr>
        <w:tc>
          <w:tcPr>
            <w:tcW w:w="2000" w:type="dxa"/>
            <w:vMerge/>
            <w:tcBorders>
              <w:top w:val="single" w:sz="8" w:space="0" w:color="000000"/>
              <w:left w:val="single" w:sz="8" w:space="0" w:color="000000"/>
              <w:bottom w:val="single" w:sz="8" w:space="0" w:color="000000"/>
              <w:right w:val="single" w:sz="8" w:space="0" w:color="000000"/>
            </w:tcBorders>
            <w:vAlign w:val="center"/>
          </w:tcPr>
          <w:p w:rsidR="00A3574E" w:rsidRDefault="00A3574E" w:rsidP="00223999">
            <w:pPr>
              <w:rPr>
                <w:lang w:eastAsia="en-US"/>
              </w:rPr>
            </w:pPr>
          </w:p>
        </w:tc>
        <w:tc>
          <w:tcPr>
            <w:tcW w:w="3312" w:type="dxa"/>
            <w:tcBorders>
              <w:top w:val="single" w:sz="8" w:space="0" w:color="000009"/>
              <w:left w:val="single" w:sz="8" w:space="0" w:color="000000"/>
              <w:bottom w:val="single" w:sz="8" w:space="0" w:color="000009"/>
              <w:right w:val="single" w:sz="6" w:space="0" w:color="000000"/>
            </w:tcBorders>
          </w:tcPr>
          <w:p w:rsidR="00A3574E" w:rsidRDefault="00A3574E" w:rsidP="00223999">
            <w:pPr>
              <w:pStyle w:val="TableParagraph"/>
              <w:ind w:right="33" w:firstLine="132"/>
              <w:rPr>
                <w:rFonts w:ascii="Times New Roman" w:hAnsi="Times New Roman"/>
                <w:sz w:val="24"/>
                <w:szCs w:val="24"/>
                <w:lang w:val="ru-RU"/>
              </w:rPr>
            </w:pPr>
            <w:r>
              <w:rPr>
                <w:rFonts w:ascii="Times New Roman" w:hAnsi="Times New Roman"/>
                <w:sz w:val="24"/>
                <w:lang w:val="ru-RU"/>
              </w:rPr>
              <w:t>Объем исходящего и входящего Интернет - трафика</w:t>
            </w:r>
          </w:p>
        </w:tc>
        <w:tc>
          <w:tcPr>
            <w:tcW w:w="2211" w:type="dxa"/>
            <w:tcBorders>
              <w:top w:val="single" w:sz="8" w:space="0" w:color="000009"/>
              <w:left w:val="single" w:sz="6" w:space="0" w:color="000000"/>
              <w:bottom w:val="single" w:sz="8" w:space="0" w:color="000009"/>
              <w:right w:val="single" w:sz="6" w:space="0" w:color="000000"/>
            </w:tcBorders>
          </w:tcPr>
          <w:p w:rsidR="00A3574E" w:rsidRDefault="00A3574E" w:rsidP="00223999">
            <w:pPr>
              <w:pStyle w:val="TableParagraph"/>
              <w:spacing w:line="270" w:lineRule="exact"/>
              <w:ind w:left="507" w:right="439"/>
              <w:jc w:val="center"/>
              <w:rPr>
                <w:rFonts w:ascii="Times New Roman" w:hAnsi="Times New Roman"/>
                <w:sz w:val="24"/>
                <w:szCs w:val="24"/>
              </w:rPr>
            </w:pPr>
            <w:r>
              <w:rPr>
                <w:rFonts w:ascii="Times New Roman" w:hAnsi="Times New Roman"/>
                <w:sz w:val="24"/>
              </w:rPr>
              <w:t>ежемесячно</w:t>
            </w:r>
          </w:p>
        </w:tc>
        <w:tc>
          <w:tcPr>
            <w:tcW w:w="2915" w:type="dxa"/>
            <w:tcBorders>
              <w:top w:val="single" w:sz="8" w:space="0" w:color="000009"/>
              <w:left w:val="single" w:sz="6" w:space="0" w:color="000000"/>
              <w:bottom w:val="single" w:sz="8" w:space="0" w:color="000009"/>
              <w:right w:val="single" w:sz="8" w:space="0" w:color="000000"/>
            </w:tcBorders>
          </w:tcPr>
          <w:p w:rsidR="00A3574E" w:rsidRDefault="00A3574E" w:rsidP="00223999">
            <w:pPr>
              <w:pStyle w:val="TableParagraph"/>
              <w:ind w:left="263" w:right="183" w:firstLine="518"/>
              <w:rPr>
                <w:rFonts w:ascii="Times New Roman" w:hAnsi="Times New Roman"/>
                <w:sz w:val="24"/>
                <w:szCs w:val="24"/>
              </w:rPr>
            </w:pPr>
            <w:r>
              <w:rPr>
                <w:rFonts w:ascii="Times New Roman" w:hAnsi="Times New Roman"/>
                <w:sz w:val="24"/>
              </w:rPr>
              <w:t>Наблюдение, статистические</w:t>
            </w:r>
            <w:r w:rsidR="00A96F23">
              <w:rPr>
                <w:rFonts w:ascii="Times New Roman" w:hAnsi="Times New Roman"/>
                <w:sz w:val="24"/>
                <w:lang w:val="ru-RU"/>
              </w:rPr>
              <w:t xml:space="preserve"> </w:t>
            </w:r>
            <w:r>
              <w:rPr>
                <w:rFonts w:ascii="Times New Roman" w:hAnsi="Times New Roman"/>
                <w:sz w:val="24"/>
              </w:rPr>
              <w:t>данные</w:t>
            </w:r>
          </w:p>
        </w:tc>
      </w:tr>
    </w:tbl>
    <w:p w:rsidR="00A3574E" w:rsidRDefault="00A3574E" w:rsidP="00A3574E">
      <w:pPr>
        <w:sectPr w:rsidR="00A3574E">
          <w:pgSz w:w="11910" w:h="16850"/>
          <w:pgMar w:top="500" w:right="440" w:bottom="1220" w:left="1020" w:header="0" w:footer="997" w:gutter="0"/>
          <w:cols w:space="720"/>
        </w:sectPr>
      </w:pPr>
    </w:p>
    <w:p w:rsidR="00EA1C00" w:rsidRDefault="000124E1">
      <w:pPr>
        <w:pStyle w:val="a0"/>
        <w:autoSpaceDE w:val="0"/>
        <w:jc w:val="center"/>
      </w:pPr>
      <w:r>
        <w:rPr>
          <w:b/>
          <w:bCs/>
          <w:sz w:val="40"/>
          <w:szCs w:val="40"/>
        </w:rPr>
        <w:lastRenderedPageBreak/>
        <w:t>2. Содержательный раздел</w:t>
      </w:r>
    </w:p>
    <w:p w:rsidR="00EA1C00" w:rsidRDefault="00EA1C00">
      <w:pPr>
        <w:pStyle w:val="a0"/>
        <w:autoSpaceDE w:val="0"/>
        <w:jc w:val="center"/>
      </w:pPr>
    </w:p>
    <w:p w:rsidR="00EA1C00" w:rsidRDefault="000124E1">
      <w:pPr>
        <w:pStyle w:val="a0"/>
        <w:autoSpaceDE w:val="0"/>
        <w:jc w:val="center"/>
      </w:pPr>
      <w:r>
        <w:rPr>
          <w:b/>
          <w:bCs/>
          <w:sz w:val="32"/>
          <w:szCs w:val="32"/>
        </w:rPr>
        <w:t>2.1. Программа формирования универсальных учебных действий у учащихся на ступени начального общего образования</w:t>
      </w:r>
    </w:p>
    <w:p w:rsidR="00EA1C00" w:rsidRDefault="00EA1C00">
      <w:pPr>
        <w:pStyle w:val="a0"/>
        <w:autoSpaceDE w:val="0"/>
        <w:jc w:val="center"/>
      </w:pPr>
    </w:p>
    <w:p w:rsidR="00EA1C00" w:rsidRDefault="000124E1">
      <w:pPr>
        <w:pStyle w:val="a0"/>
        <w:autoSpaceDE w:val="0"/>
        <w:jc w:val="center"/>
      </w:pPr>
      <w:r>
        <w:rPr>
          <w:rFonts w:ascii="TimesNewRomanPS-ItalicMT;Times" w:hAnsi="TimesNewRomanPS-ItalicMT;Times" w:cs="TimesNewRomanPS-ItalicMT;Times"/>
          <w:b/>
          <w:i/>
          <w:iCs/>
        </w:rPr>
        <w:t>Пояснительная записка</w:t>
      </w:r>
    </w:p>
    <w:p w:rsidR="00EA1C00" w:rsidRDefault="000124E1">
      <w:pPr>
        <w:pStyle w:val="a0"/>
        <w:autoSpaceDE w:val="0"/>
        <w:jc w:val="both"/>
      </w:pPr>
      <w:r>
        <w:t xml:space="preserve">        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w:t>
      </w:r>
    </w:p>
    <w:p w:rsidR="00EA1C00" w:rsidRDefault="000124E1">
      <w:pPr>
        <w:pStyle w:val="a0"/>
        <w:autoSpaceDE w:val="0"/>
        <w:jc w:val="both"/>
      </w:pPr>
      <w:r>
        <w:t xml:space="preserve">        Психологическую составляющую этих результатов образуют </w:t>
      </w:r>
      <w:r>
        <w:rPr>
          <w:bCs/>
        </w:rPr>
        <w:t>универсальные учебные действия</w:t>
      </w:r>
      <w:r>
        <w:t>. Их разнообразие, специфика и доля участия в интеллектуальной деятельности положительно отражаются на качестве образовательного процесса.</w:t>
      </w:r>
    </w:p>
    <w:p w:rsidR="00EA1C00" w:rsidRDefault="000124E1">
      <w:pPr>
        <w:pStyle w:val="a0"/>
        <w:autoSpaceDE w:val="0"/>
        <w:jc w:val="both"/>
      </w:pPr>
      <w:r>
        <w:t>Универсальное учебное действие как психолого-дидактическое явление имеет следующие особенности:</w:t>
      </w:r>
    </w:p>
    <w:p w:rsidR="00EA1C00" w:rsidRDefault="000124E1" w:rsidP="00497F63">
      <w:pPr>
        <w:pStyle w:val="a0"/>
        <w:numPr>
          <w:ilvl w:val="0"/>
          <w:numId w:val="47"/>
        </w:numPr>
        <w:autoSpaceDE w:val="0"/>
        <w:jc w:val="both"/>
      </w:pPr>
      <w:r>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EA1C00" w:rsidRDefault="000124E1" w:rsidP="00497F63">
      <w:pPr>
        <w:pStyle w:val="a0"/>
        <w:numPr>
          <w:ilvl w:val="0"/>
          <w:numId w:val="47"/>
        </w:numPr>
        <w:autoSpaceDE w:val="0"/>
      </w:pPr>
      <w:r>
        <w:t>не зависит от конкретного предметного содержания; и в определенном смысле имеет всеобъемлющий характер;</w:t>
      </w:r>
    </w:p>
    <w:p w:rsidR="00EA1C00" w:rsidRDefault="000124E1" w:rsidP="00497F63">
      <w:pPr>
        <w:pStyle w:val="a0"/>
        <w:numPr>
          <w:ilvl w:val="0"/>
          <w:numId w:val="47"/>
        </w:numPr>
        <w:autoSpaceDE w:val="0"/>
        <w:jc w:val="both"/>
      </w:pPr>
      <w:r>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w:t>
      </w:r>
    </w:p>
    <w:p w:rsidR="00EA1C00" w:rsidRDefault="000124E1">
      <w:pPr>
        <w:pStyle w:val="a0"/>
        <w:autoSpaceDE w:val="0"/>
        <w:ind w:left="360"/>
        <w:jc w:val="both"/>
      </w:pPr>
      <w:r>
        <w:t>- возникает в результате интеграции всех сформированных предметных действий;</w:t>
      </w:r>
    </w:p>
    <w:p w:rsidR="00EA1C00" w:rsidRDefault="000124E1" w:rsidP="00497F63">
      <w:pPr>
        <w:pStyle w:val="a0"/>
        <w:numPr>
          <w:ilvl w:val="0"/>
          <w:numId w:val="47"/>
        </w:numPr>
        <w:autoSpaceDE w:val="0"/>
        <w:jc w:val="both"/>
      </w:pPr>
      <w:r>
        <w:t>«вынуждает» обучающегося действовать четко, последовательно, ориентируясь на отработанный алгоритм.</w:t>
      </w:r>
    </w:p>
    <w:p w:rsidR="00EA1C00" w:rsidRDefault="00EA1C00">
      <w:pPr>
        <w:pStyle w:val="a0"/>
        <w:autoSpaceDE w:val="0"/>
        <w:jc w:val="both"/>
      </w:pPr>
    </w:p>
    <w:p w:rsidR="00EA1C00" w:rsidRDefault="000124E1">
      <w:pPr>
        <w:pStyle w:val="a0"/>
        <w:autoSpaceDE w:val="0"/>
        <w:jc w:val="both"/>
      </w:pPr>
      <w:r>
        <w:rPr>
          <w:b/>
          <w:iCs/>
        </w:rPr>
        <w:t xml:space="preserve">        Основная цель</w:t>
      </w:r>
      <w:r>
        <w:t xml:space="preserve">данной программы – раскрыть содержание универсальных учебных действий, которые могут быть сформированы на </w:t>
      </w:r>
      <w:r w:rsidR="00CF497C">
        <w:t>уровне начального образования</w:t>
      </w:r>
      <w:r>
        <w:t>.</w:t>
      </w:r>
    </w:p>
    <w:p w:rsidR="00EA1C00" w:rsidRDefault="000124E1">
      <w:pPr>
        <w:pStyle w:val="a0"/>
        <w:autoSpaceDE w:val="0"/>
        <w:jc w:val="both"/>
      </w:pPr>
      <w:r>
        <w:rPr>
          <w:b/>
          <w:bCs/>
        </w:rPr>
        <w:t>Задачи программы:</w:t>
      </w:r>
    </w:p>
    <w:p w:rsidR="00EA1C00" w:rsidRDefault="000124E1">
      <w:pPr>
        <w:pStyle w:val="a0"/>
        <w:autoSpaceDE w:val="0"/>
        <w:jc w:val="both"/>
      </w:pPr>
      <w:r>
        <w:rPr>
          <w:rFonts w:eastAsia="SymbolMT;Times New Roman"/>
        </w:rPr>
        <w:t xml:space="preserve">-  </w:t>
      </w:r>
      <w:r>
        <w:t>установить ценностные ориентиры начального образования;</w:t>
      </w:r>
    </w:p>
    <w:p w:rsidR="00EA1C00" w:rsidRDefault="000124E1">
      <w:pPr>
        <w:pStyle w:val="a0"/>
        <w:autoSpaceDE w:val="0"/>
        <w:jc w:val="both"/>
      </w:pPr>
      <w:r>
        <w:rPr>
          <w:rFonts w:eastAsia="SymbolMT;Times New Roman"/>
        </w:rPr>
        <w:t xml:space="preserve">- </w:t>
      </w:r>
      <w:r>
        <w:t>определить состав и характеристику универсальных учебных действий;</w:t>
      </w:r>
    </w:p>
    <w:p w:rsidR="00EA1C00" w:rsidRDefault="000124E1">
      <w:pPr>
        <w:pStyle w:val="a0"/>
        <w:autoSpaceDE w:val="0"/>
        <w:jc w:val="both"/>
      </w:pPr>
      <w:r>
        <w:rPr>
          <w:rFonts w:eastAsia="SymbolMT;Times New Roman"/>
        </w:rPr>
        <w:t xml:space="preserve">- </w:t>
      </w:r>
      <w: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EA1C00" w:rsidRDefault="00EA1C00">
      <w:pPr>
        <w:pStyle w:val="a0"/>
        <w:autoSpaceDE w:val="0"/>
        <w:jc w:val="both"/>
      </w:pPr>
    </w:p>
    <w:p w:rsidR="00EA1C00" w:rsidRDefault="000124E1">
      <w:pPr>
        <w:pStyle w:val="a0"/>
        <w:autoSpaceDE w:val="0"/>
        <w:jc w:val="both"/>
      </w:pPr>
      <w:r>
        <w:t>Программа формирования универсальных учебных действий содержит:</w:t>
      </w:r>
    </w:p>
    <w:p w:rsidR="00EA1C00" w:rsidRDefault="000124E1" w:rsidP="00497F63">
      <w:pPr>
        <w:pStyle w:val="a0"/>
        <w:numPr>
          <w:ilvl w:val="0"/>
          <w:numId w:val="22"/>
        </w:numPr>
        <w:autoSpaceDE w:val="0"/>
        <w:jc w:val="both"/>
      </w:pPr>
      <w:r>
        <w:t xml:space="preserve"> описание ценностных ориентиров </w:t>
      </w:r>
      <w:r w:rsidR="00282E42">
        <w:t>содержания</w:t>
      </w:r>
      <w:r>
        <w:t xml:space="preserve"> образования</w:t>
      </w:r>
      <w:r w:rsidR="00282E42">
        <w:t xml:space="preserve"> при получении НОО</w:t>
      </w:r>
      <w:r>
        <w:t>;</w:t>
      </w:r>
    </w:p>
    <w:p w:rsidR="002C1A12" w:rsidRDefault="002C1A12" w:rsidP="00497F63">
      <w:pPr>
        <w:pStyle w:val="a0"/>
        <w:numPr>
          <w:ilvl w:val="0"/>
          <w:numId w:val="22"/>
        </w:numPr>
        <w:autoSpaceDE w:val="0"/>
        <w:jc w:val="both"/>
      </w:pPr>
      <w:r>
        <w:t>связь универсальных учебных действий с содержанием учебных предметов (в соответствии с УМК «Начальная школа XXI века»);</w:t>
      </w:r>
    </w:p>
    <w:p w:rsidR="00EA1C00" w:rsidRDefault="000124E1" w:rsidP="00497F63">
      <w:pPr>
        <w:pStyle w:val="a0"/>
        <w:numPr>
          <w:ilvl w:val="0"/>
          <w:numId w:val="22"/>
        </w:numPr>
        <w:autoSpaceDE w:val="0"/>
        <w:jc w:val="both"/>
      </w:pPr>
      <w:r>
        <w:t>характеристики личностных, регулятивных, познавательных, коммуникативных универсальных учебных действий;</w:t>
      </w:r>
    </w:p>
    <w:p w:rsidR="00EA1C00" w:rsidRDefault="000124E1" w:rsidP="00497F63">
      <w:pPr>
        <w:pStyle w:val="a0"/>
        <w:numPr>
          <w:ilvl w:val="0"/>
          <w:numId w:val="22"/>
        </w:numPr>
        <w:autoSpaceDE w:val="0"/>
        <w:jc w:val="both"/>
      </w:pPr>
      <w:r>
        <w:t>типовые задачи формирования личностных, регулятивных, познавательных, коммуникативных универсальных учебных действий;</w:t>
      </w:r>
    </w:p>
    <w:p w:rsidR="00EA1C00" w:rsidRDefault="000124E1" w:rsidP="00497F63">
      <w:pPr>
        <w:pStyle w:val="a0"/>
        <w:numPr>
          <w:ilvl w:val="0"/>
          <w:numId w:val="22"/>
        </w:numPr>
        <w:autoSpaceDE w:val="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EA1C00" w:rsidRPr="004B4BEB" w:rsidRDefault="00282E42" w:rsidP="00497F63">
      <w:pPr>
        <w:pStyle w:val="a0"/>
        <w:keepNext/>
        <w:numPr>
          <w:ilvl w:val="0"/>
          <w:numId w:val="22"/>
        </w:numPr>
        <w:jc w:val="both"/>
      </w:pPr>
      <w:r w:rsidRPr="004B4BEB">
        <w:rPr>
          <w:bCs/>
        </w:rPr>
        <w:t xml:space="preserve">характеристики </w:t>
      </w:r>
      <w:r w:rsidR="002F1029" w:rsidRPr="004B4BEB">
        <w:rPr>
          <w:bCs/>
        </w:rPr>
        <w:t>сформированност</w:t>
      </w:r>
      <w:r w:rsidRPr="004B4BEB">
        <w:rPr>
          <w:bCs/>
        </w:rPr>
        <w:t>и</w:t>
      </w:r>
      <w:r w:rsidR="002F1029" w:rsidRPr="004B4BEB">
        <w:rPr>
          <w:bCs/>
        </w:rPr>
        <w:t xml:space="preserve"> УУД</w:t>
      </w:r>
      <w:r w:rsidR="000124E1" w:rsidRPr="004B4BEB">
        <w:rPr>
          <w:bCs/>
        </w:rPr>
        <w:t xml:space="preserve">  </w:t>
      </w:r>
      <w:r w:rsidR="004B4BEB" w:rsidRPr="004B4BEB">
        <w:rPr>
          <w:bCs/>
        </w:rPr>
        <w:t>у обучающихся</w:t>
      </w:r>
      <w:r w:rsidR="002F1029" w:rsidRPr="004B4BEB">
        <w:rPr>
          <w:bCs/>
        </w:rPr>
        <w:t xml:space="preserve">при получении </w:t>
      </w:r>
      <w:r w:rsidRPr="004B4BEB">
        <w:rPr>
          <w:bCs/>
        </w:rPr>
        <w:t>начального общего образования на этапе завершения обучения в начальной школе</w:t>
      </w:r>
    </w:p>
    <w:p w:rsidR="007A6BD2" w:rsidRDefault="007A6BD2">
      <w:pPr>
        <w:pStyle w:val="3d"/>
        <w:spacing w:before="0"/>
        <w:rPr>
          <w:sz w:val="24"/>
          <w:szCs w:val="24"/>
        </w:rPr>
      </w:pPr>
    </w:p>
    <w:p w:rsidR="00282E42" w:rsidRDefault="00282E42">
      <w:pPr>
        <w:pStyle w:val="3d"/>
        <w:spacing w:before="0"/>
        <w:rPr>
          <w:sz w:val="24"/>
          <w:szCs w:val="24"/>
        </w:rPr>
      </w:pPr>
    </w:p>
    <w:p w:rsidR="00282E42" w:rsidRDefault="00282E42">
      <w:pPr>
        <w:pStyle w:val="3d"/>
        <w:spacing w:before="0"/>
        <w:rPr>
          <w:sz w:val="24"/>
          <w:szCs w:val="24"/>
        </w:rPr>
      </w:pPr>
    </w:p>
    <w:p w:rsidR="00EA1C00" w:rsidRPr="002C1A12" w:rsidRDefault="000124E1">
      <w:pPr>
        <w:pStyle w:val="3d"/>
        <w:spacing w:before="0"/>
        <w:rPr>
          <w:sz w:val="24"/>
          <w:szCs w:val="24"/>
        </w:rPr>
      </w:pPr>
      <w:r w:rsidRPr="002C1A12">
        <w:rPr>
          <w:sz w:val="24"/>
          <w:szCs w:val="24"/>
        </w:rPr>
        <w:t xml:space="preserve">Ценностные ориентиры содержания образования </w:t>
      </w:r>
      <w:r w:rsidR="00282E42" w:rsidRPr="002C1A12">
        <w:rPr>
          <w:sz w:val="24"/>
          <w:szCs w:val="24"/>
        </w:rPr>
        <w:t>при получении НОО</w:t>
      </w:r>
    </w:p>
    <w:p w:rsidR="00EA1C00" w:rsidRDefault="000124E1">
      <w:pPr>
        <w:pStyle w:val="3d"/>
        <w:spacing w:before="0"/>
        <w:ind w:firstLine="360"/>
        <w:jc w:val="both"/>
      </w:pPr>
      <w:r>
        <w:rPr>
          <w:b w:val="0"/>
          <w:bCs w:val="0"/>
          <w:sz w:val="24"/>
          <w:szCs w:val="24"/>
        </w:rPr>
        <w:t>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требований рынка труда.</w:t>
      </w:r>
    </w:p>
    <w:p w:rsidR="00EA1C00" w:rsidRDefault="000124E1">
      <w:pPr>
        <w:pStyle w:val="3d"/>
        <w:spacing w:before="0"/>
        <w:ind w:firstLine="360"/>
        <w:jc w:val="both"/>
      </w:pPr>
      <w:r>
        <w:rPr>
          <w:b w:val="0"/>
          <w:bCs w:val="0"/>
          <w:sz w:val="24"/>
          <w:szCs w:val="24"/>
        </w:rPr>
        <w:t>Ценностные ориентиры начального общего образования конкретизируют личностный, социальный и государственный заказ системы образования, выраженный в требованиях к результатам освоения основной образовательной программы, и отражает следующие целевые установки системы начального общего образования:</w:t>
      </w:r>
    </w:p>
    <w:p w:rsidR="00EA1C00" w:rsidRDefault="000124E1">
      <w:pPr>
        <w:pStyle w:val="3d"/>
        <w:tabs>
          <w:tab w:val="left" w:pos="0"/>
        </w:tabs>
        <w:spacing w:before="0"/>
        <w:jc w:val="both"/>
      </w:pPr>
      <w:r>
        <w:rPr>
          <w:b w:val="0"/>
          <w:bCs w:val="0"/>
          <w:sz w:val="24"/>
          <w:szCs w:val="24"/>
        </w:rPr>
        <w:t>- формирование основ гражданской идентичности;</w:t>
      </w:r>
    </w:p>
    <w:p w:rsidR="00EA1C00" w:rsidRDefault="000124E1">
      <w:pPr>
        <w:pStyle w:val="3d"/>
        <w:tabs>
          <w:tab w:val="left" w:pos="0"/>
        </w:tabs>
        <w:spacing w:before="0"/>
        <w:jc w:val="both"/>
      </w:pPr>
      <w:r>
        <w:rPr>
          <w:b w:val="0"/>
          <w:bCs w:val="0"/>
          <w:sz w:val="24"/>
          <w:szCs w:val="24"/>
        </w:rPr>
        <w:t>- формирование психологических условий развития общения, сотрудничества;</w:t>
      </w:r>
    </w:p>
    <w:p w:rsidR="00EA1C00" w:rsidRDefault="000124E1">
      <w:pPr>
        <w:pStyle w:val="3d"/>
        <w:tabs>
          <w:tab w:val="left" w:pos="0"/>
          <w:tab w:val="left" w:pos="360"/>
        </w:tabs>
        <w:spacing w:before="0"/>
        <w:jc w:val="both"/>
      </w:pPr>
      <w:r>
        <w:rPr>
          <w:b w:val="0"/>
          <w:bCs w:val="0"/>
          <w:sz w:val="24"/>
          <w:szCs w:val="24"/>
        </w:rPr>
        <w:t>- развитие ценностно-смысловой сферы личности;</w:t>
      </w:r>
    </w:p>
    <w:p w:rsidR="00EA1C00" w:rsidRDefault="000124E1">
      <w:pPr>
        <w:pStyle w:val="3d"/>
        <w:tabs>
          <w:tab w:val="left" w:pos="180"/>
          <w:tab w:val="left" w:pos="540"/>
        </w:tabs>
        <w:spacing w:before="0"/>
        <w:jc w:val="both"/>
      </w:pPr>
      <w:r>
        <w:rPr>
          <w:b w:val="0"/>
          <w:bCs w:val="0"/>
          <w:sz w:val="24"/>
          <w:szCs w:val="24"/>
        </w:rPr>
        <w:t>-развитие умения учиться как первого шага к самообразованию и самовоспитанию;</w:t>
      </w:r>
    </w:p>
    <w:p w:rsidR="00EA1C00" w:rsidRDefault="000124E1">
      <w:pPr>
        <w:pStyle w:val="3d"/>
        <w:tabs>
          <w:tab w:val="left" w:pos="0"/>
          <w:tab w:val="left" w:pos="360"/>
        </w:tabs>
        <w:spacing w:before="0"/>
        <w:jc w:val="both"/>
      </w:pPr>
      <w:r>
        <w:rPr>
          <w:b w:val="0"/>
          <w:bCs w:val="0"/>
          <w:sz w:val="24"/>
          <w:szCs w:val="24"/>
        </w:rPr>
        <w:t>- развитие самостоятельности, инициативы и ответственности личности как условия её самоактуализации.</w:t>
      </w:r>
    </w:p>
    <w:p w:rsidR="00EA1C00" w:rsidRDefault="000124E1">
      <w:pPr>
        <w:pStyle w:val="a0"/>
        <w:jc w:val="both"/>
      </w:pPr>
      <w:r>
        <w:rPr>
          <w:color w:val="000000"/>
        </w:rPr>
        <w:t>В концепции УМК «Начальная школа 21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EA1C00" w:rsidRDefault="000124E1">
      <w:pPr>
        <w:pStyle w:val="a0"/>
        <w:jc w:val="both"/>
      </w:pPr>
      <w:r>
        <w:rPr>
          <w:color w:val="000000"/>
        </w:rPr>
        <w:t>     Это человек:</w:t>
      </w:r>
    </w:p>
    <w:p w:rsidR="00EA1C00" w:rsidRDefault="000124E1" w:rsidP="00497F63">
      <w:pPr>
        <w:pStyle w:val="a0"/>
        <w:numPr>
          <w:ilvl w:val="0"/>
          <w:numId w:val="27"/>
        </w:numPr>
      </w:pPr>
      <w:r>
        <w:rPr>
          <w:color w:val="000000"/>
        </w:rPr>
        <w:t>    Любознательный,  интересующийся, активно познающий мир.</w:t>
      </w:r>
    </w:p>
    <w:p w:rsidR="00EA1C00" w:rsidRDefault="000124E1" w:rsidP="00497F63">
      <w:pPr>
        <w:pStyle w:val="a0"/>
        <w:numPr>
          <w:ilvl w:val="0"/>
          <w:numId w:val="27"/>
        </w:numPr>
      </w:pPr>
      <w:r>
        <w:rPr>
          <w:color w:val="000000"/>
        </w:rPr>
        <w:t>     Владеющий основами умения учиться.</w:t>
      </w:r>
    </w:p>
    <w:p w:rsidR="00EA1C00" w:rsidRDefault="000124E1" w:rsidP="00497F63">
      <w:pPr>
        <w:pStyle w:val="a0"/>
        <w:numPr>
          <w:ilvl w:val="0"/>
          <w:numId w:val="27"/>
        </w:numPr>
      </w:pPr>
      <w:r>
        <w:rPr>
          <w:color w:val="000000"/>
        </w:rPr>
        <w:t>    Любящий родной край и свою страну.</w:t>
      </w:r>
    </w:p>
    <w:p w:rsidR="00EA1C00" w:rsidRDefault="000124E1" w:rsidP="00497F63">
      <w:pPr>
        <w:pStyle w:val="a0"/>
        <w:numPr>
          <w:ilvl w:val="0"/>
          <w:numId w:val="27"/>
        </w:numPr>
      </w:pPr>
      <w:r>
        <w:rPr>
          <w:color w:val="000000"/>
        </w:rPr>
        <w:t>    Уважающий и принимающий ценности семьи и общества.</w:t>
      </w:r>
    </w:p>
    <w:p w:rsidR="00EA1C00" w:rsidRDefault="000124E1" w:rsidP="00497F63">
      <w:pPr>
        <w:pStyle w:val="a0"/>
        <w:numPr>
          <w:ilvl w:val="0"/>
          <w:numId w:val="27"/>
        </w:numPr>
      </w:pPr>
      <w:r>
        <w:rPr>
          <w:color w:val="000000"/>
        </w:rPr>
        <w:t>    Готовый самостоятельно действовать и отвечать за свои поступки перед семьей и школой.</w:t>
      </w:r>
    </w:p>
    <w:p w:rsidR="00EA1C00" w:rsidRDefault="000124E1" w:rsidP="00497F63">
      <w:pPr>
        <w:pStyle w:val="a0"/>
        <w:numPr>
          <w:ilvl w:val="0"/>
          <w:numId w:val="27"/>
        </w:numPr>
      </w:pPr>
      <w:r>
        <w:rPr>
          <w:color w:val="000000"/>
        </w:rPr>
        <w:t>    Доброжелательный, умеющий слушать и слышать партнера.</w:t>
      </w:r>
    </w:p>
    <w:p w:rsidR="00EA1C00" w:rsidRDefault="000124E1" w:rsidP="00497F63">
      <w:pPr>
        <w:pStyle w:val="a0"/>
        <w:numPr>
          <w:ilvl w:val="0"/>
          <w:numId w:val="27"/>
        </w:numPr>
      </w:pPr>
      <w:r>
        <w:rPr>
          <w:color w:val="000000"/>
        </w:rPr>
        <w:t>    Умеющий высказать свое мнение.</w:t>
      </w:r>
    </w:p>
    <w:p w:rsidR="00EA1C00" w:rsidRDefault="000124E1" w:rsidP="00497F63">
      <w:pPr>
        <w:pStyle w:val="a0"/>
        <w:numPr>
          <w:ilvl w:val="0"/>
          <w:numId w:val="27"/>
        </w:numPr>
      </w:pPr>
      <w:r>
        <w:rPr>
          <w:color w:val="000000"/>
        </w:rPr>
        <w:t>    Выполняющий правила здорового и безопасного образа жизни для себя и окружающих.</w:t>
      </w:r>
    </w:p>
    <w:p w:rsidR="00EA1C00" w:rsidRDefault="00EA1C00">
      <w:pPr>
        <w:pStyle w:val="a0"/>
        <w:ind w:left="1080"/>
      </w:pPr>
    </w:p>
    <w:p w:rsidR="00EA1C00" w:rsidRDefault="000124E1">
      <w:pPr>
        <w:pStyle w:val="a0"/>
        <w:ind w:firstLine="709"/>
        <w:jc w:val="both"/>
      </w:pPr>
      <w:r>
        <w:rPr>
          <w:b/>
          <w:bCs/>
        </w:rPr>
        <w:t>Характеристики универсальных учебных действий  младших школьников</w:t>
      </w:r>
    </w:p>
    <w:p w:rsidR="00EA1C00" w:rsidRDefault="000124E1">
      <w:pPr>
        <w:pStyle w:val="a0"/>
        <w:ind w:firstLine="709"/>
        <w:jc w:val="both"/>
      </w:pPr>
      <w:r>
        <w:t xml:space="preserve">В соответствии с ФГОС в программе представлены </w:t>
      </w:r>
      <w:r>
        <w:rPr>
          <w:b/>
          <w:bCs/>
        </w:rPr>
        <w:t>четыре вида УУД: личностные, регулятивные, познавательные, коммуникативные.</w:t>
      </w:r>
    </w:p>
    <w:p w:rsidR="00EA1C00" w:rsidRDefault="000124E1">
      <w:pPr>
        <w:pStyle w:val="a0"/>
        <w:ind w:firstLine="709"/>
        <w:jc w:val="both"/>
      </w:pPr>
      <w:r>
        <w:rPr>
          <w:i/>
          <w:iCs/>
        </w:rPr>
        <w:t xml:space="preserve">Личностные универсальные учебные действия </w:t>
      </w:r>
      <w:r>
        <w:t>–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
    <w:p w:rsidR="00EA1C00" w:rsidRDefault="000124E1">
      <w:pPr>
        <w:pStyle w:val="a0"/>
        <w:autoSpaceDE w:val="0"/>
        <w:jc w:val="both"/>
      </w:pPr>
      <w:r>
        <w:rPr>
          <w:i/>
          <w:iCs/>
        </w:rPr>
        <w:t xml:space="preserve">       Регулятивные универсальные учебные действия </w:t>
      </w:r>
      <w:r>
        <w:t xml:space="preserve">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rsidR="00EA1C00" w:rsidRDefault="000124E1">
      <w:pPr>
        <w:pStyle w:val="a0"/>
        <w:autoSpaceDE w:val="0"/>
        <w:jc w:val="both"/>
      </w:pPr>
      <w:r>
        <w:rPr>
          <w:i/>
          <w:iCs/>
        </w:rPr>
        <w:t xml:space="preserve">Познавательные универсальные учебные действия </w:t>
      </w:r>
      <w:r>
        <w:t>–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EA1C00" w:rsidRDefault="000124E1">
      <w:pPr>
        <w:pStyle w:val="a0"/>
        <w:autoSpaceDE w:val="0"/>
        <w:jc w:val="both"/>
      </w:pPr>
      <w:r>
        <w:rPr>
          <w:i/>
          <w:iCs/>
        </w:rPr>
        <w:t xml:space="preserve">Коммуникативные универсальные действия </w:t>
      </w:r>
      <w:r>
        <w:t>– способность обучающегося осуществлять коммуникативную деятельность, использование</w:t>
      </w:r>
    </w:p>
    <w:p w:rsidR="00EA1C00" w:rsidRDefault="000124E1">
      <w:pPr>
        <w:pStyle w:val="a0"/>
        <w:autoSpaceDE w:val="0"/>
        <w:jc w:val="both"/>
      </w:pPr>
      <w:r>
        <w:t xml:space="preserve">правил общения в конкретных учебных и внеучебных ситуациях; </w:t>
      </w:r>
    </w:p>
    <w:p w:rsidR="00EA1C00" w:rsidRDefault="000124E1">
      <w:pPr>
        <w:pStyle w:val="a0"/>
        <w:autoSpaceDE w:val="0"/>
        <w:jc w:val="both"/>
      </w:pPr>
      <w:r>
        <w:t>самостоятельная организация речевой деятельности в устной и письменной форме.</w:t>
      </w:r>
    </w:p>
    <w:p w:rsidR="0064442C" w:rsidRDefault="0064442C">
      <w:pPr>
        <w:pStyle w:val="a0"/>
        <w:autoSpaceDE w:val="0"/>
        <w:jc w:val="center"/>
        <w:rPr>
          <w:b/>
          <w:bCs/>
          <w:i/>
          <w:iCs/>
        </w:rPr>
      </w:pPr>
    </w:p>
    <w:p w:rsidR="0064442C" w:rsidRDefault="0064442C">
      <w:pPr>
        <w:pStyle w:val="a0"/>
        <w:autoSpaceDE w:val="0"/>
        <w:jc w:val="center"/>
        <w:rPr>
          <w:b/>
          <w:bCs/>
          <w:i/>
          <w:iCs/>
        </w:rPr>
      </w:pPr>
    </w:p>
    <w:p w:rsidR="00EA1C00" w:rsidRDefault="000124E1">
      <w:pPr>
        <w:pStyle w:val="a0"/>
        <w:autoSpaceDE w:val="0"/>
        <w:jc w:val="center"/>
      </w:pPr>
      <w:r>
        <w:rPr>
          <w:b/>
          <w:bCs/>
          <w:i/>
          <w:iCs/>
        </w:rPr>
        <w:lastRenderedPageBreak/>
        <w:t>Личностные универсальные учебные действия</w:t>
      </w:r>
    </w:p>
    <w:p w:rsidR="00EA1C00" w:rsidRDefault="000124E1">
      <w:pPr>
        <w:pStyle w:val="a0"/>
        <w:autoSpaceDE w:val="0"/>
        <w:jc w:val="both"/>
      </w:pPr>
      <w:r>
        <w:rPr>
          <w:i/>
          <w:iCs/>
          <w:u w:val="single"/>
        </w:rPr>
        <w:t>1. Личностные универсальные учебные действия, отражающие отношение к социальным ценностям:</w:t>
      </w:r>
    </w:p>
    <w:p w:rsidR="00EA1C00" w:rsidRDefault="000124E1">
      <w:pPr>
        <w:pStyle w:val="a0"/>
        <w:autoSpaceDE w:val="0"/>
        <w:jc w:val="both"/>
      </w:pPr>
      <w:r>
        <w:t xml:space="preserve">– </w:t>
      </w:r>
      <w:r>
        <w:rPr>
          <w:i/>
          <w:iCs/>
        </w:rPr>
        <w:t xml:space="preserve">идентифицировать </w:t>
      </w:r>
      <w:r>
        <w:t>себя с принадлежностью к народу, стране, государству;</w:t>
      </w:r>
    </w:p>
    <w:p w:rsidR="00EA1C00" w:rsidRDefault="000124E1">
      <w:pPr>
        <w:pStyle w:val="a0"/>
        <w:autoSpaceDE w:val="0"/>
        <w:jc w:val="both"/>
      </w:pPr>
      <w:r>
        <w:t xml:space="preserve">– </w:t>
      </w:r>
      <w:r>
        <w:rPr>
          <w:i/>
          <w:iCs/>
        </w:rPr>
        <w:t xml:space="preserve">проявлять </w:t>
      </w:r>
      <w:r>
        <w:t>понимание и уважение к ценностям культур других народов;</w:t>
      </w:r>
    </w:p>
    <w:p w:rsidR="00EA1C00" w:rsidRDefault="000124E1">
      <w:pPr>
        <w:pStyle w:val="a0"/>
        <w:autoSpaceDE w:val="0"/>
        <w:jc w:val="both"/>
      </w:pPr>
      <w:r>
        <w:t xml:space="preserve">– </w:t>
      </w:r>
      <w:r>
        <w:rPr>
          <w:i/>
          <w:iCs/>
        </w:rPr>
        <w:t xml:space="preserve">проявлять </w:t>
      </w:r>
      <w:r>
        <w:t>интерес к культуре и истории своего народа, родной страны;</w:t>
      </w:r>
    </w:p>
    <w:p w:rsidR="00EA1C00" w:rsidRDefault="000124E1">
      <w:pPr>
        <w:pStyle w:val="a0"/>
        <w:autoSpaceDE w:val="0"/>
        <w:jc w:val="both"/>
      </w:pPr>
      <w:r>
        <w:t xml:space="preserve">– </w:t>
      </w:r>
      <w:r>
        <w:rPr>
          <w:i/>
          <w:iCs/>
        </w:rPr>
        <w:t xml:space="preserve">различать </w:t>
      </w:r>
      <w:r>
        <w:t>основные нравственно-этические понятия;</w:t>
      </w:r>
    </w:p>
    <w:p w:rsidR="00EA1C00" w:rsidRDefault="000124E1">
      <w:pPr>
        <w:pStyle w:val="a0"/>
        <w:autoSpaceDE w:val="0"/>
        <w:jc w:val="both"/>
      </w:pPr>
      <w:r>
        <w:t xml:space="preserve">– </w:t>
      </w:r>
      <w:r>
        <w:rPr>
          <w:i/>
          <w:iCs/>
        </w:rPr>
        <w:t xml:space="preserve">соотносить </w:t>
      </w:r>
      <w:r>
        <w:t xml:space="preserve">поступок с моральной нормой; </w:t>
      </w:r>
      <w:r>
        <w:rPr>
          <w:i/>
          <w:iCs/>
        </w:rPr>
        <w:t xml:space="preserve">оценивать </w:t>
      </w:r>
      <w:r>
        <w:t>свои и чужие поступки (стыдно, честно, виноват, поступил правильно и др.);</w:t>
      </w:r>
    </w:p>
    <w:p w:rsidR="00EA1C00" w:rsidRDefault="000124E1">
      <w:pPr>
        <w:pStyle w:val="a0"/>
        <w:autoSpaceDE w:val="0"/>
        <w:jc w:val="both"/>
      </w:pPr>
      <w:r>
        <w:t xml:space="preserve">– </w:t>
      </w:r>
      <w:r>
        <w:rPr>
          <w:i/>
          <w:iCs/>
        </w:rPr>
        <w:t xml:space="preserve">анализировать и характеризовать </w:t>
      </w:r>
      <w:r>
        <w:t>эмоциональные состояния и чувства окружающих, строить свои взаимоотношения с их учетом;</w:t>
      </w:r>
    </w:p>
    <w:p w:rsidR="00EA1C00" w:rsidRDefault="000124E1">
      <w:pPr>
        <w:pStyle w:val="a0"/>
        <w:autoSpaceDE w:val="0"/>
        <w:jc w:val="both"/>
      </w:pPr>
      <w:r>
        <w:rPr>
          <w:i/>
          <w:iCs/>
        </w:rPr>
        <w:t xml:space="preserve">-  оценивать </w:t>
      </w:r>
      <w:r>
        <w:t>ситуации с точки зрения правил поведения и этики;</w:t>
      </w:r>
    </w:p>
    <w:p w:rsidR="00EA1C00" w:rsidRDefault="000124E1">
      <w:pPr>
        <w:pStyle w:val="a0"/>
        <w:autoSpaceDE w:val="0"/>
        <w:jc w:val="both"/>
      </w:pPr>
      <w:r>
        <w:t xml:space="preserve">– </w:t>
      </w:r>
      <w:r>
        <w:rPr>
          <w:i/>
          <w:iCs/>
        </w:rPr>
        <w:t xml:space="preserve">мотивировать </w:t>
      </w:r>
      <w:r>
        <w:t xml:space="preserve">свои действия; </w:t>
      </w:r>
      <w:r>
        <w:rPr>
          <w:i/>
          <w:iCs/>
        </w:rPr>
        <w:t xml:space="preserve">выражать готовность </w:t>
      </w:r>
      <w:r>
        <w:t xml:space="preserve">в любой ситуации поступить в соответствии с правилами поведения, </w:t>
      </w:r>
      <w:r>
        <w:rPr>
          <w:i/>
          <w:iCs/>
        </w:rPr>
        <w:t xml:space="preserve">проявлять </w:t>
      </w:r>
      <w:r>
        <w:t>в конкретных ситуациях доброжелательность, доверие, внимательность, помощь и др.</w:t>
      </w:r>
    </w:p>
    <w:p w:rsidR="00EA1C00" w:rsidRDefault="000124E1">
      <w:pPr>
        <w:pStyle w:val="a0"/>
        <w:autoSpaceDE w:val="0"/>
        <w:jc w:val="both"/>
      </w:pPr>
      <w:r>
        <w:rPr>
          <w:i/>
          <w:iCs/>
          <w:u w:val="single"/>
        </w:rPr>
        <w:t>2. Личностные универсальные учебные действия, отражающие отношение к учебной деятельности:</w:t>
      </w:r>
    </w:p>
    <w:p w:rsidR="00EA1C00" w:rsidRDefault="000124E1">
      <w:pPr>
        <w:pStyle w:val="a0"/>
        <w:autoSpaceDE w:val="0"/>
        <w:jc w:val="both"/>
      </w:pPr>
      <w:r>
        <w:t xml:space="preserve">– </w:t>
      </w:r>
      <w:r>
        <w:rPr>
          <w:i/>
          <w:iCs/>
        </w:rPr>
        <w:t xml:space="preserve">воспринимать </w:t>
      </w:r>
      <w:r>
        <w:t>речь учителя (одноклассников), непосредственно не обращенную к учащемуся;</w:t>
      </w:r>
    </w:p>
    <w:p w:rsidR="00EA1C00" w:rsidRDefault="000124E1">
      <w:pPr>
        <w:pStyle w:val="a0"/>
        <w:autoSpaceDE w:val="0"/>
        <w:jc w:val="both"/>
      </w:pPr>
      <w:r>
        <w:t xml:space="preserve">– </w:t>
      </w:r>
      <w:r>
        <w:rPr>
          <w:i/>
          <w:iCs/>
        </w:rPr>
        <w:t xml:space="preserve">выражать </w:t>
      </w:r>
      <w:r>
        <w:t xml:space="preserve">положительное отношение к процессу познания: проявлять внимание, </w:t>
      </w:r>
    </w:p>
    <w:p w:rsidR="00EA1C00" w:rsidRDefault="000124E1">
      <w:pPr>
        <w:pStyle w:val="a0"/>
        <w:autoSpaceDE w:val="0"/>
        <w:jc w:val="both"/>
      </w:pPr>
      <w:r>
        <w:t>удивление, желание больше узнать;</w:t>
      </w:r>
    </w:p>
    <w:p w:rsidR="00EA1C00" w:rsidRDefault="000124E1">
      <w:pPr>
        <w:pStyle w:val="a0"/>
        <w:autoSpaceDE w:val="0"/>
        <w:jc w:val="both"/>
      </w:pPr>
      <w:r>
        <w:t xml:space="preserve">– </w:t>
      </w:r>
      <w:r>
        <w:rPr>
          <w:i/>
          <w:iCs/>
        </w:rPr>
        <w:t xml:space="preserve">оценивать </w:t>
      </w:r>
      <w:r>
        <w:t>собственную учебную деятельность: свои достижения, самостоятельность, инициативу, ответственность, причины неудач;</w:t>
      </w:r>
    </w:p>
    <w:p w:rsidR="00EA1C00" w:rsidRDefault="000124E1">
      <w:pPr>
        <w:pStyle w:val="a0"/>
        <w:autoSpaceDE w:val="0"/>
        <w:jc w:val="both"/>
      </w:pPr>
      <w:r>
        <w:t xml:space="preserve">– </w:t>
      </w:r>
      <w:r>
        <w:rPr>
          <w:i/>
          <w:iCs/>
        </w:rPr>
        <w:t xml:space="preserve">применять правила </w:t>
      </w:r>
      <w:r>
        <w:t xml:space="preserve">делового сотрудничества: </w:t>
      </w:r>
      <w:r>
        <w:rPr>
          <w:i/>
          <w:iCs/>
        </w:rPr>
        <w:t xml:space="preserve">сравнивать </w:t>
      </w:r>
      <w:r>
        <w:t xml:space="preserve">разные точки зрения; считаться с мнением другого человека; </w:t>
      </w:r>
      <w:r>
        <w:rPr>
          <w:i/>
          <w:iCs/>
        </w:rPr>
        <w:t xml:space="preserve">проявлять </w:t>
      </w:r>
      <w:r>
        <w:t>терпение и доброжелательность в споре (дискуссии), доверие к собеседнику (соучастнику) деятельности.</w:t>
      </w:r>
    </w:p>
    <w:p w:rsidR="00EA1C00" w:rsidRDefault="00EA1C00">
      <w:pPr>
        <w:pStyle w:val="a0"/>
        <w:autoSpaceDE w:val="0"/>
        <w:jc w:val="center"/>
      </w:pPr>
    </w:p>
    <w:p w:rsidR="00EA1C00" w:rsidRDefault="000124E1">
      <w:pPr>
        <w:pStyle w:val="a0"/>
        <w:autoSpaceDE w:val="0"/>
        <w:jc w:val="center"/>
      </w:pPr>
      <w:r>
        <w:rPr>
          <w:b/>
          <w:bCs/>
          <w:i/>
          <w:iCs/>
        </w:rPr>
        <w:t>Регулятивные универсальные учебные действия.</w:t>
      </w:r>
    </w:p>
    <w:p w:rsidR="00EA1C00" w:rsidRDefault="000124E1">
      <w:pPr>
        <w:pStyle w:val="a0"/>
        <w:autoSpaceDE w:val="0"/>
        <w:jc w:val="both"/>
      </w:pPr>
      <w:r>
        <w:rPr>
          <w:i/>
          <w:iCs/>
          <w:u w:val="single"/>
        </w:rPr>
        <w:t>1. Регулятивные универсальные учебные действия, направленные на формирование целевых установок учебной деятельности:</w:t>
      </w:r>
    </w:p>
    <w:p w:rsidR="00EA1C00" w:rsidRDefault="000124E1">
      <w:pPr>
        <w:pStyle w:val="a0"/>
        <w:autoSpaceDE w:val="0"/>
        <w:jc w:val="both"/>
      </w:pPr>
      <w:r>
        <w:t xml:space="preserve">– </w:t>
      </w:r>
      <w:r>
        <w:rPr>
          <w:i/>
          <w:iCs/>
        </w:rPr>
        <w:t xml:space="preserve">удерживать </w:t>
      </w:r>
      <w:r>
        <w:t>цель деятельности до получения ее результата;</w:t>
      </w:r>
    </w:p>
    <w:p w:rsidR="00EA1C00" w:rsidRDefault="000124E1">
      <w:pPr>
        <w:pStyle w:val="a0"/>
        <w:autoSpaceDE w:val="0"/>
        <w:jc w:val="both"/>
      </w:pPr>
      <w:r>
        <w:t xml:space="preserve">– </w:t>
      </w:r>
      <w:r>
        <w:rPr>
          <w:i/>
          <w:iCs/>
        </w:rPr>
        <w:t xml:space="preserve">планировать </w:t>
      </w:r>
      <w:r>
        <w:t>решение учебной задачи: выстраивать последовательность необходимых операций (алгоритм действий);</w:t>
      </w:r>
    </w:p>
    <w:p w:rsidR="00EA1C00" w:rsidRDefault="000124E1">
      <w:pPr>
        <w:pStyle w:val="a0"/>
        <w:autoSpaceDE w:val="0"/>
        <w:jc w:val="both"/>
      </w:pPr>
      <w:r>
        <w:t xml:space="preserve">– </w:t>
      </w:r>
      <w:r>
        <w:rPr>
          <w:i/>
          <w:iCs/>
        </w:rPr>
        <w:t xml:space="preserve">оценивать </w:t>
      </w:r>
      <w:r>
        <w:t>весомость приводимых доказательств и рассуждений («убедительно, ложно, истинно, существенно, не существенно»);</w:t>
      </w:r>
    </w:p>
    <w:p w:rsidR="00EA1C00" w:rsidRDefault="000124E1">
      <w:pPr>
        <w:pStyle w:val="a0"/>
        <w:autoSpaceDE w:val="0"/>
        <w:jc w:val="both"/>
      </w:pPr>
      <w:r>
        <w:t xml:space="preserve">– </w:t>
      </w:r>
      <w:r>
        <w:rPr>
          <w:i/>
          <w:iCs/>
        </w:rPr>
        <w:t xml:space="preserve">корректировать </w:t>
      </w:r>
      <w:r>
        <w:t>деятельность: вносить изменения в процесс с учетом возникших трудностей и ошибок; намечать способы их устранения;</w:t>
      </w:r>
    </w:p>
    <w:p w:rsidR="00EA1C00" w:rsidRDefault="000124E1">
      <w:pPr>
        <w:pStyle w:val="a0"/>
        <w:autoSpaceDE w:val="0"/>
        <w:jc w:val="both"/>
      </w:pPr>
      <w:r>
        <w:t xml:space="preserve">– </w:t>
      </w:r>
      <w:r>
        <w:rPr>
          <w:i/>
          <w:iCs/>
        </w:rPr>
        <w:t xml:space="preserve">анализировать </w:t>
      </w:r>
      <w:r>
        <w:t xml:space="preserve">эмоциональные состояния, полученные от успешной (неуспешной) деятельности, </w:t>
      </w:r>
      <w:r>
        <w:rPr>
          <w:i/>
          <w:iCs/>
        </w:rPr>
        <w:t xml:space="preserve">оценивать </w:t>
      </w:r>
      <w:r>
        <w:t>их влияние на настроение человека.</w:t>
      </w:r>
    </w:p>
    <w:p w:rsidR="00EA1C00" w:rsidRDefault="00EA1C00">
      <w:pPr>
        <w:pStyle w:val="a0"/>
        <w:autoSpaceDE w:val="0"/>
        <w:jc w:val="center"/>
      </w:pPr>
    </w:p>
    <w:p w:rsidR="00EA1C00" w:rsidRDefault="000124E1">
      <w:pPr>
        <w:pStyle w:val="a0"/>
        <w:autoSpaceDE w:val="0"/>
        <w:jc w:val="both"/>
      </w:pPr>
      <w:r>
        <w:rPr>
          <w:i/>
          <w:iCs/>
          <w:u w:val="single"/>
        </w:rPr>
        <w:t>2. Регулятивные универсальные учебные действия, направленные на</w:t>
      </w:r>
    </w:p>
    <w:p w:rsidR="00EA1C00" w:rsidRDefault="000124E1">
      <w:pPr>
        <w:pStyle w:val="a0"/>
        <w:autoSpaceDE w:val="0"/>
        <w:jc w:val="both"/>
      </w:pPr>
      <w:r>
        <w:rPr>
          <w:i/>
          <w:iCs/>
          <w:u w:val="single"/>
        </w:rPr>
        <w:t>формирование контрольно-оценочной деятельности:</w:t>
      </w:r>
    </w:p>
    <w:p w:rsidR="00EA1C00" w:rsidRDefault="000124E1">
      <w:pPr>
        <w:pStyle w:val="a0"/>
        <w:autoSpaceDE w:val="0"/>
        <w:jc w:val="both"/>
      </w:pPr>
      <w:r>
        <w:t xml:space="preserve">– </w:t>
      </w:r>
      <w:r>
        <w:rPr>
          <w:i/>
          <w:iCs/>
        </w:rPr>
        <w:t xml:space="preserve">осуществлять </w:t>
      </w:r>
      <w:r>
        <w:t>итоговый контроль деятельности («что сделано») и пооперационный контроль («как выполнена каждая операция, входящая в состав учебного действия»);</w:t>
      </w:r>
    </w:p>
    <w:p w:rsidR="00EA1C00" w:rsidRDefault="000124E1">
      <w:pPr>
        <w:pStyle w:val="a0"/>
        <w:autoSpaceDE w:val="0"/>
        <w:jc w:val="both"/>
      </w:pPr>
      <w:r>
        <w:t xml:space="preserve">- </w:t>
      </w:r>
      <w:r>
        <w:rPr>
          <w:i/>
        </w:rPr>
        <w:t>оценивать</w:t>
      </w:r>
      <w:r>
        <w:t xml:space="preserve"> (сравнивать с эталоном) результаты деятельности (чужой, своей);</w:t>
      </w:r>
    </w:p>
    <w:p w:rsidR="00EA1C00" w:rsidRDefault="000124E1">
      <w:pPr>
        <w:pStyle w:val="a0"/>
        <w:autoSpaceDE w:val="0"/>
        <w:jc w:val="both"/>
      </w:pPr>
      <w:r>
        <w:t xml:space="preserve">- </w:t>
      </w:r>
      <w:r>
        <w:rPr>
          <w:i/>
        </w:rPr>
        <w:t xml:space="preserve">анализировать </w:t>
      </w:r>
      <w: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EA1C00" w:rsidRDefault="000124E1">
      <w:pPr>
        <w:pStyle w:val="a0"/>
        <w:autoSpaceDE w:val="0"/>
        <w:jc w:val="both"/>
      </w:pPr>
      <w:r>
        <w:t xml:space="preserve">- </w:t>
      </w:r>
      <w:r>
        <w:rPr>
          <w:i/>
        </w:rPr>
        <w:t>оценивать</w:t>
      </w:r>
      <w:r>
        <w:t xml:space="preserve"> уровень владения тем или иным учебным действием (отвечать на вопрос «что я не знаю и не умею?»)</w:t>
      </w:r>
    </w:p>
    <w:p w:rsidR="00EA1C00" w:rsidRDefault="000124E1">
      <w:pPr>
        <w:pStyle w:val="a0"/>
        <w:autoSpaceDE w:val="0"/>
        <w:jc w:val="center"/>
      </w:pPr>
      <w:r>
        <w:rPr>
          <w:b/>
          <w:bCs/>
          <w:i/>
          <w:iCs/>
        </w:rPr>
        <w:t>Познавательные универсальные учебные действия.</w:t>
      </w:r>
    </w:p>
    <w:p w:rsidR="00EA1C00" w:rsidRDefault="000124E1">
      <w:pPr>
        <w:pStyle w:val="a0"/>
        <w:autoSpaceDE w:val="0"/>
        <w:jc w:val="both"/>
      </w:pPr>
      <w:r>
        <w:rPr>
          <w:i/>
          <w:iCs/>
          <w:u w:val="single"/>
        </w:rPr>
        <w:t>1. Познавательные универсальные учебные действия, отражающие  методы познания окружающего мира:</w:t>
      </w:r>
    </w:p>
    <w:p w:rsidR="00EA1C00" w:rsidRDefault="000124E1">
      <w:pPr>
        <w:pStyle w:val="a0"/>
        <w:autoSpaceDE w:val="0"/>
        <w:jc w:val="both"/>
      </w:pPr>
      <w:r>
        <w:t xml:space="preserve">- </w:t>
      </w:r>
      <w:r>
        <w:rPr>
          <w:i/>
        </w:rPr>
        <w:t>различать</w:t>
      </w:r>
      <w:r>
        <w:t xml:space="preserve"> методы познания окружающего мира по его целям (наблюдение, опыт, эксперимент, моделирование, вычисление);</w:t>
      </w:r>
    </w:p>
    <w:p w:rsidR="00EA1C00" w:rsidRDefault="000124E1">
      <w:pPr>
        <w:pStyle w:val="a0"/>
        <w:autoSpaceDE w:val="0"/>
        <w:jc w:val="both"/>
      </w:pPr>
      <w:r>
        <w:lastRenderedPageBreak/>
        <w:t xml:space="preserve">- </w:t>
      </w:r>
      <w:r>
        <w:rPr>
          <w:i/>
        </w:rPr>
        <w:t xml:space="preserve">выявлять </w:t>
      </w:r>
      <w:r>
        <w:t>особенности (качества, признаки) разных объектов в процессе их рассматривания (наблюдения);</w:t>
      </w:r>
    </w:p>
    <w:p w:rsidR="00EA1C00" w:rsidRDefault="000124E1">
      <w:pPr>
        <w:pStyle w:val="a0"/>
        <w:autoSpaceDE w:val="0"/>
        <w:jc w:val="both"/>
      </w:pPr>
      <w:r>
        <w:t xml:space="preserve">- </w:t>
      </w:r>
      <w:r>
        <w:rPr>
          <w:i/>
        </w:rPr>
        <w:t>анализировать</w:t>
      </w:r>
      <w:r>
        <w:t xml:space="preserve"> результаты опытов, элементарных исследований; </w:t>
      </w:r>
      <w:r>
        <w:rPr>
          <w:i/>
        </w:rPr>
        <w:t xml:space="preserve">фиксировать </w:t>
      </w:r>
      <w:r>
        <w:t>их результаты;</w:t>
      </w:r>
    </w:p>
    <w:p w:rsidR="00EA1C00" w:rsidRDefault="000124E1">
      <w:pPr>
        <w:pStyle w:val="a0"/>
        <w:autoSpaceDE w:val="0"/>
        <w:jc w:val="both"/>
      </w:pPr>
      <w:r>
        <w:t xml:space="preserve">- </w:t>
      </w:r>
      <w:r>
        <w:rPr>
          <w:i/>
        </w:rPr>
        <w:t xml:space="preserve">воспроизводить </w:t>
      </w:r>
      <w:r>
        <w:t>по памяти информацию, необходимую для решения учебной задачи;</w:t>
      </w:r>
    </w:p>
    <w:p w:rsidR="00EA1C00" w:rsidRDefault="000124E1">
      <w:pPr>
        <w:pStyle w:val="a0"/>
        <w:autoSpaceDE w:val="0"/>
        <w:jc w:val="both"/>
      </w:pPr>
      <w:r>
        <w:t xml:space="preserve">- </w:t>
      </w:r>
      <w:r>
        <w:rPr>
          <w:i/>
        </w:rPr>
        <w:t xml:space="preserve">проверять </w:t>
      </w:r>
      <w:r>
        <w:t xml:space="preserve">информацию, </w:t>
      </w:r>
      <w:r>
        <w:rPr>
          <w:i/>
        </w:rPr>
        <w:t xml:space="preserve">находить </w:t>
      </w:r>
      <w:r>
        <w:t>дополнительную информацию, используя справочную литературу;</w:t>
      </w:r>
    </w:p>
    <w:p w:rsidR="00EA1C00" w:rsidRDefault="000124E1">
      <w:pPr>
        <w:pStyle w:val="a0"/>
        <w:autoSpaceDE w:val="0"/>
        <w:jc w:val="both"/>
      </w:pPr>
      <w:r>
        <w:t xml:space="preserve">- </w:t>
      </w:r>
      <w:r>
        <w:rPr>
          <w:i/>
        </w:rPr>
        <w:t xml:space="preserve">применять </w:t>
      </w:r>
      <w:r>
        <w:t>таблицы, схемы, модели для получения информации;</w:t>
      </w:r>
    </w:p>
    <w:p w:rsidR="00EA1C00" w:rsidRDefault="000124E1">
      <w:pPr>
        <w:pStyle w:val="a0"/>
        <w:autoSpaceDE w:val="0"/>
        <w:jc w:val="both"/>
      </w:pPr>
      <w:r>
        <w:t xml:space="preserve">- </w:t>
      </w:r>
      <w:r>
        <w:rPr>
          <w:i/>
        </w:rPr>
        <w:t xml:space="preserve">презентовать </w:t>
      </w:r>
      <w:r>
        <w:t>подготовленную информацию в наглядном и вербальном виде;</w:t>
      </w:r>
    </w:p>
    <w:p w:rsidR="00EA1C00" w:rsidRDefault="000124E1">
      <w:pPr>
        <w:pStyle w:val="a0"/>
        <w:autoSpaceDE w:val="0"/>
        <w:jc w:val="both"/>
      </w:pPr>
      <w:r>
        <w:rPr>
          <w:i/>
          <w:iCs/>
          <w:u w:val="single"/>
        </w:rPr>
        <w:t>2. Познавательные универсальные учебные действия, формирующие умственные операции:</w:t>
      </w:r>
    </w:p>
    <w:p w:rsidR="00EA1C00" w:rsidRDefault="000124E1">
      <w:pPr>
        <w:pStyle w:val="a0"/>
        <w:autoSpaceDE w:val="0"/>
        <w:jc w:val="both"/>
      </w:pPr>
      <w:r>
        <w:rPr>
          <w:i/>
          <w:iCs/>
        </w:rPr>
        <w:t xml:space="preserve">- сравнивать </w:t>
      </w:r>
      <w:r>
        <w:rPr>
          <w:iCs/>
        </w:rPr>
        <w:t xml:space="preserve">различные объекты: выделять из множества один или несколько объектов, имеющих общие свойства; </w:t>
      </w:r>
      <w:r>
        <w:rPr>
          <w:i/>
          <w:iCs/>
        </w:rPr>
        <w:t xml:space="preserve">сопоставлять </w:t>
      </w:r>
      <w:r>
        <w:rPr>
          <w:iCs/>
        </w:rPr>
        <w:t xml:space="preserve">характеристики объектов по одному (нескольким) признакам; </w:t>
      </w:r>
      <w:r>
        <w:rPr>
          <w:i/>
          <w:iCs/>
        </w:rPr>
        <w:t xml:space="preserve">выявлять </w:t>
      </w:r>
      <w:r>
        <w:rPr>
          <w:iCs/>
        </w:rPr>
        <w:t>сходство и различия объектов;</w:t>
      </w:r>
    </w:p>
    <w:p w:rsidR="00EA1C00" w:rsidRDefault="000124E1">
      <w:pPr>
        <w:pStyle w:val="a0"/>
        <w:autoSpaceDE w:val="0"/>
        <w:jc w:val="both"/>
      </w:pPr>
      <w:r>
        <w:rPr>
          <w:iCs/>
        </w:rPr>
        <w:t xml:space="preserve">- </w:t>
      </w:r>
      <w:r>
        <w:rPr>
          <w:i/>
          <w:iCs/>
        </w:rPr>
        <w:t xml:space="preserve">выделять </w:t>
      </w:r>
      <w:r>
        <w:rPr>
          <w:iCs/>
        </w:rPr>
        <w:t>общее и частное (существенное и несущественное), целое и часть, общее и различное в изучаемых объектах;</w:t>
      </w:r>
    </w:p>
    <w:p w:rsidR="00EA1C00" w:rsidRDefault="000124E1">
      <w:pPr>
        <w:pStyle w:val="a0"/>
        <w:autoSpaceDE w:val="0"/>
        <w:jc w:val="both"/>
      </w:pPr>
      <w:r>
        <w:rPr>
          <w:iCs/>
        </w:rPr>
        <w:t xml:space="preserve">- </w:t>
      </w:r>
      <w:r>
        <w:rPr>
          <w:i/>
          <w:iCs/>
        </w:rPr>
        <w:t xml:space="preserve">классифицировать </w:t>
      </w:r>
      <w:r>
        <w:rPr>
          <w:iCs/>
        </w:rPr>
        <w:t>объекты ) объединять в группы по существенному признаку);</w:t>
      </w:r>
    </w:p>
    <w:p w:rsidR="00EA1C00" w:rsidRDefault="000124E1">
      <w:pPr>
        <w:pStyle w:val="a0"/>
        <w:autoSpaceDE w:val="0"/>
        <w:jc w:val="both"/>
      </w:pPr>
      <w:r>
        <w:rPr>
          <w:iCs/>
        </w:rPr>
        <w:t xml:space="preserve">- </w:t>
      </w:r>
      <w:r>
        <w:rPr>
          <w:i/>
          <w:iCs/>
        </w:rPr>
        <w:t xml:space="preserve">приводить </w:t>
      </w:r>
      <w:r>
        <w:rPr>
          <w:iCs/>
        </w:rPr>
        <w:t>примеры в качестве доказательства выдвигаемых положений;</w:t>
      </w:r>
    </w:p>
    <w:p w:rsidR="00EA1C00" w:rsidRDefault="000124E1">
      <w:pPr>
        <w:pStyle w:val="a0"/>
        <w:autoSpaceDE w:val="0"/>
        <w:jc w:val="both"/>
      </w:pPr>
      <w:r>
        <w:rPr>
          <w:iCs/>
        </w:rPr>
        <w:t xml:space="preserve">- </w:t>
      </w:r>
      <w:r>
        <w:rPr>
          <w:i/>
          <w:iCs/>
        </w:rPr>
        <w:t xml:space="preserve">устанавливать </w:t>
      </w:r>
      <w:r>
        <w:rPr>
          <w:iCs/>
        </w:rPr>
        <w:t>причинно-следственные связи и зависимости между объектами, их положение в пространстве и времени;</w:t>
      </w:r>
    </w:p>
    <w:p w:rsidR="00EA1C00" w:rsidRDefault="000124E1">
      <w:pPr>
        <w:pStyle w:val="a0"/>
        <w:autoSpaceDE w:val="0"/>
        <w:jc w:val="both"/>
      </w:pPr>
      <w:r>
        <w:rPr>
          <w:iCs/>
        </w:rPr>
        <w:t xml:space="preserve">- </w:t>
      </w:r>
      <w:r>
        <w:rPr>
          <w:i/>
          <w:iCs/>
        </w:rPr>
        <w:t xml:space="preserve">выполнять </w:t>
      </w:r>
      <w:r>
        <w:rPr>
          <w:iCs/>
        </w:rPr>
        <w:t>учебные задачи, не имеющие однозначного решения.</w:t>
      </w:r>
    </w:p>
    <w:p w:rsidR="00EA1C00" w:rsidRDefault="00EA1C00">
      <w:pPr>
        <w:pStyle w:val="a0"/>
        <w:autoSpaceDE w:val="0"/>
        <w:jc w:val="center"/>
      </w:pPr>
    </w:p>
    <w:p w:rsidR="00EA1C00" w:rsidRDefault="000124E1">
      <w:pPr>
        <w:pStyle w:val="a0"/>
        <w:autoSpaceDE w:val="0"/>
        <w:jc w:val="both"/>
      </w:pPr>
      <w:r>
        <w:rPr>
          <w:rFonts w:ascii="TimesNewRomanPS-ItalicMT;Times" w:hAnsi="TimesNewRomanPS-ItalicMT;Times" w:cs="TimesNewRomanPS-ItalicMT;Times"/>
          <w:i/>
          <w:iCs/>
          <w:u w:val="single"/>
        </w:rPr>
        <w:t>3. Познавательные универсальные учебные действия, формирующие поисковую и исследовательскую деятельность:</w:t>
      </w:r>
    </w:p>
    <w:p w:rsidR="00EA1C00" w:rsidRDefault="000124E1">
      <w:pPr>
        <w:pStyle w:val="a0"/>
        <w:autoSpaceDE w:val="0"/>
        <w:jc w:val="both"/>
      </w:pPr>
      <w:r>
        <w:t xml:space="preserve">- </w:t>
      </w:r>
      <w:r>
        <w:rPr>
          <w:i/>
        </w:rPr>
        <w:t xml:space="preserve">высказывать </w:t>
      </w:r>
      <w:r>
        <w:t xml:space="preserve">предположения, </w:t>
      </w:r>
      <w:r>
        <w:rPr>
          <w:i/>
        </w:rPr>
        <w:t xml:space="preserve">обсуждать </w:t>
      </w:r>
      <w:r>
        <w:t xml:space="preserve">проблемные вопросы, </w:t>
      </w:r>
      <w:r>
        <w:rPr>
          <w:i/>
        </w:rPr>
        <w:t xml:space="preserve">составлять </w:t>
      </w:r>
      <w:r>
        <w:t>план простого эксперимента;</w:t>
      </w:r>
    </w:p>
    <w:p w:rsidR="00EA1C00" w:rsidRDefault="000124E1">
      <w:pPr>
        <w:pStyle w:val="a0"/>
        <w:autoSpaceDE w:val="0"/>
        <w:jc w:val="both"/>
      </w:pPr>
      <w:r>
        <w:t xml:space="preserve">- </w:t>
      </w:r>
      <w:r>
        <w:rPr>
          <w:i/>
        </w:rPr>
        <w:t xml:space="preserve">выбирать </w:t>
      </w:r>
      <w:r>
        <w:t>решение из нескольких предложенных, кратко обосновывать выбор ( отвечать на вопрос «почему выбрал именно этот способ?»);</w:t>
      </w:r>
    </w:p>
    <w:p w:rsidR="00EA1C00" w:rsidRDefault="000124E1">
      <w:pPr>
        <w:pStyle w:val="a0"/>
        <w:autoSpaceDE w:val="0"/>
        <w:jc w:val="both"/>
      </w:pPr>
      <w:r>
        <w:t xml:space="preserve">- </w:t>
      </w:r>
      <w:r>
        <w:rPr>
          <w:i/>
        </w:rPr>
        <w:t xml:space="preserve">выявлять </w:t>
      </w:r>
      <w:r>
        <w:t>(при решении различных учебных задач) известное и неизвестное;</w:t>
      </w:r>
    </w:p>
    <w:p w:rsidR="00EA1C00" w:rsidRDefault="000124E1">
      <w:pPr>
        <w:pStyle w:val="a0"/>
        <w:autoSpaceDE w:val="0"/>
        <w:jc w:val="both"/>
      </w:pPr>
      <w:r>
        <w:t xml:space="preserve">- </w:t>
      </w:r>
      <w:r>
        <w:rPr>
          <w:i/>
        </w:rPr>
        <w:t xml:space="preserve">преобразовывать </w:t>
      </w:r>
      <w:r>
        <w:t>модели в соответствии с содержанием учебного материала и поставленной учебной целью;</w:t>
      </w:r>
    </w:p>
    <w:p w:rsidR="00EA1C00" w:rsidRDefault="000124E1">
      <w:pPr>
        <w:pStyle w:val="a0"/>
        <w:autoSpaceDE w:val="0"/>
        <w:jc w:val="both"/>
      </w:pPr>
      <w:r>
        <w:t xml:space="preserve">- </w:t>
      </w:r>
      <w:r>
        <w:rPr>
          <w:i/>
        </w:rPr>
        <w:t xml:space="preserve">моделировать </w:t>
      </w:r>
      <w:r>
        <w:t>различные отношения между объектами окружающего мира (строить модели), с учетом их специфики (природный, математический, художественный и др.);</w:t>
      </w:r>
    </w:p>
    <w:p w:rsidR="00EA1C00" w:rsidRDefault="000124E1">
      <w:pPr>
        <w:pStyle w:val="a0"/>
        <w:autoSpaceDE w:val="0"/>
        <w:jc w:val="both"/>
      </w:pPr>
      <w:r>
        <w:t xml:space="preserve">- </w:t>
      </w:r>
      <w:r>
        <w:rPr>
          <w:i/>
        </w:rPr>
        <w:t xml:space="preserve">исследовать </w:t>
      </w:r>
      <w:r>
        <w:t>собственные нестандартные способы решения;</w:t>
      </w:r>
    </w:p>
    <w:p w:rsidR="00EA1C00" w:rsidRDefault="000124E1">
      <w:pPr>
        <w:pStyle w:val="a0"/>
        <w:autoSpaceDE w:val="0"/>
        <w:jc w:val="both"/>
      </w:pPr>
      <w:r>
        <w:t xml:space="preserve">- </w:t>
      </w:r>
      <w:r>
        <w:rPr>
          <w:i/>
        </w:rPr>
        <w:t xml:space="preserve">преобразовывать </w:t>
      </w:r>
      <w:r>
        <w:t>объект: импровизировать, изменять, творчески переделывать.</w:t>
      </w:r>
    </w:p>
    <w:p w:rsidR="00EA1C00" w:rsidRDefault="00EA1C00">
      <w:pPr>
        <w:pStyle w:val="a0"/>
        <w:autoSpaceDE w:val="0"/>
        <w:jc w:val="center"/>
      </w:pPr>
    </w:p>
    <w:p w:rsidR="00EA1C00" w:rsidRDefault="000124E1">
      <w:pPr>
        <w:pStyle w:val="a0"/>
        <w:autoSpaceDE w:val="0"/>
        <w:jc w:val="center"/>
      </w:pPr>
      <w:r>
        <w:rPr>
          <w:b/>
          <w:bCs/>
          <w:i/>
          <w:iCs/>
        </w:rPr>
        <w:t>Коммуникативные универсальные учебные действия</w:t>
      </w:r>
    </w:p>
    <w:p w:rsidR="00EA1C00" w:rsidRDefault="000124E1">
      <w:pPr>
        <w:pStyle w:val="a0"/>
        <w:autoSpaceDE w:val="0"/>
        <w:jc w:val="both"/>
      </w:pPr>
      <w:r>
        <w:rPr>
          <w:rFonts w:ascii="TimesNewRomanPS-ItalicMT;Times" w:hAnsi="TimesNewRomanPS-ItalicMT;Times" w:cs="TimesNewRomanPS-ItalicMT;Times"/>
          <w:i/>
          <w:iCs/>
          <w:u w:val="single"/>
        </w:rPr>
        <w:t>1. Коммуникативные универсальные учебные действия, отражающие  умения работать с текстом:</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воспринимать </w:t>
      </w:r>
      <w:r>
        <w:rPr>
          <w:rFonts w:ascii="TimesNewRomanPS-ItalicMT;Times" w:hAnsi="TimesNewRomanPS-ItalicMT;Times" w:cs="TimesNewRomanPS-ItalicMT;Times"/>
          <w:iCs/>
        </w:rPr>
        <w:t xml:space="preserve">текст с учетом поставленной учебной задачи, </w:t>
      </w:r>
      <w:r>
        <w:rPr>
          <w:rFonts w:ascii="TimesNewRomanPS-ItalicMT;Times" w:hAnsi="TimesNewRomanPS-ItalicMT;Times" w:cs="TimesNewRomanPS-ItalicMT;Times"/>
          <w:i/>
          <w:iCs/>
        </w:rPr>
        <w:t xml:space="preserve">находить </w:t>
      </w:r>
      <w:r>
        <w:rPr>
          <w:rFonts w:ascii="TimesNewRomanPS-ItalicMT;Times" w:hAnsi="TimesNewRomanPS-ItalicMT;Times" w:cs="TimesNewRomanPS-ItalicMT;Times"/>
          <w:iCs/>
        </w:rPr>
        <w:t>в тексте информацию, необходимую для её решения;</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сравнивать </w:t>
      </w:r>
      <w:r>
        <w:rPr>
          <w:rFonts w:ascii="TimesNewRomanPS-ItalicMT;Times" w:hAnsi="TimesNewRomanPS-ItalicMT;Times" w:cs="TimesNewRomanPS-ItalicMT;Times"/>
          <w:iCs/>
        </w:rPr>
        <w:t xml:space="preserve">разные виды текста по цели высказывания, главной мысли, особенностям вида (учебный, художественный, научный); </w:t>
      </w:r>
      <w:r>
        <w:rPr>
          <w:rFonts w:ascii="TimesNewRomanPS-ItalicMT;Times" w:hAnsi="TimesNewRomanPS-ItalicMT;Times" w:cs="TimesNewRomanPS-ItalicMT;Times"/>
          <w:i/>
          <w:iCs/>
        </w:rPr>
        <w:t>различать</w:t>
      </w:r>
      <w:r>
        <w:rPr>
          <w:rFonts w:ascii="TimesNewRomanPS-ItalicMT;Times" w:hAnsi="TimesNewRomanPS-ItalicMT;Times" w:cs="TimesNewRomanPS-ItalicMT;Times"/>
          <w:iCs/>
        </w:rPr>
        <w:t xml:space="preserve"> виды текста, выбирать текст, соответствующий поставленной учебной задаче;</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анализировать и исправлять </w:t>
      </w:r>
      <w:r>
        <w:rPr>
          <w:rFonts w:ascii="TimesNewRomanPS-ItalicMT;Times" w:hAnsi="TimesNewRomanPS-ItalicMT;Times" w:cs="TimesNewRomanPS-ItalicMT;Times"/>
          <w:iCs/>
        </w:rPr>
        <w:t>деформированный текст: находить ошибки, дополнять изменять, восстанавливать логику изложения;</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составлять </w:t>
      </w:r>
      <w:r>
        <w:rPr>
          <w:rFonts w:ascii="TimesNewRomanPS-ItalicMT;Times" w:hAnsi="TimesNewRomanPS-ItalicMT;Times" w:cs="TimesNewRomanPS-ItalicMT;Times"/>
          <w:iCs/>
        </w:rPr>
        <w:t>план текста: делить его на смысловые части, озаглавливать каждую; пересказывать по плану.</w:t>
      </w:r>
    </w:p>
    <w:p w:rsidR="00EA1C00" w:rsidRDefault="000124E1">
      <w:pPr>
        <w:pStyle w:val="a0"/>
        <w:autoSpaceDE w:val="0"/>
        <w:jc w:val="both"/>
      </w:pPr>
      <w:r>
        <w:rPr>
          <w:rFonts w:ascii="TimesNewRomanPS-ItalicMT;Times" w:hAnsi="TimesNewRomanPS-ItalicMT;Times" w:cs="TimesNewRomanPS-ItalicMT;Times"/>
          <w:i/>
          <w:iCs/>
          <w:u w:val="single"/>
        </w:rPr>
        <w:t>2. Коммуникативные универсальные учебные действия, отражающие  умения участвовать в учебном диалоге и строить монологические высказывания:</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оформлять </w:t>
      </w:r>
      <w:r>
        <w:rPr>
          <w:rFonts w:ascii="TimesNewRomanPS-ItalicMT;Times" w:hAnsi="TimesNewRomanPS-ItalicMT;Times" w:cs="TimesNewRomanPS-ItalicMT;Times"/>
          <w:iCs/>
        </w:rPr>
        <w:t>диалогическое высказывание в соответствии с требованиями речевого этикета;</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различать </w:t>
      </w:r>
      <w:r>
        <w:rPr>
          <w:rFonts w:ascii="TimesNewRomanPS-ItalicMT;Times" w:hAnsi="TimesNewRomanPS-ItalicMT;Times" w:cs="TimesNewRomanPS-ItalicMT;Times"/>
          <w:iCs/>
        </w:rPr>
        <w:t>особенности диалогической и монологической речи;</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описывать </w:t>
      </w:r>
      <w:r>
        <w:rPr>
          <w:rFonts w:ascii="TimesNewRomanPS-ItalicMT;Times" w:hAnsi="TimesNewRomanPS-ItalicMT;Times" w:cs="TimesNewRomanPS-ItalicMT;Times"/>
          <w:iCs/>
        </w:rPr>
        <w:t>объект: передавать его внешние характеристики, используя выразительные средства языка;</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характеризовать </w:t>
      </w:r>
      <w:r>
        <w:rPr>
          <w:rFonts w:ascii="TimesNewRomanPS-ItalicMT;Times" w:hAnsi="TimesNewRomanPS-ItalicMT;Times" w:cs="TimesNewRomanPS-ItalicMT;Times"/>
          <w:iCs/>
        </w:rPr>
        <w:t>качества, признаки объекта, относящие его к определенному классу (виду);</w:t>
      </w:r>
    </w:p>
    <w:p w:rsidR="00EA1C00" w:rsidRDefault="000124E1">
      <w:pPr>
        <w:pStyle w:val="a0"/>
        <w:autoSpaceDE w:val="0"/>
        <w:jc w:val="both"/>
      </w:pPr>
      <w:r>
        <w:rPr>
          <w:rFonts w:ascii="TimesNewRomanPS-ItalicMT;Times" w:hAnsi="TimesNewRomanPS-ItalicMT;Times" w:cs="TimesNewRomanPS-ItalicMT;Times"/>
          <w:iCs/>
        </w:rPr>
        <w:lastRenderedPageBreak/>
        <w:t xml:space="preserve">- </w:t>
      </w:r>
      <w:r>
        <w:rPr>
          <w:rFonts w:ascii="TimesNewRomanPS-ItalicMT;Times" w:hAnsi="TimesNewRomanPS-ItalicMT;Times" w:cs="TimesNewRomanPS-ItalicMT;Times"/>
          <w:i/>
          <w:iCs/>
        </w:rPr>
        <w:t xml:space="preserve">характеризовать </w:t>
      </w:r>
      <w:r>
        <w:rPr>
          <w:rFonts w:ascii="TimesNewRomanPS-ItalicMT;Times" w:hAnsi="TimesNewRomanPS-ItalicMT;Times" w:cs="TimesNewRomanPS-ItalicMT;Times"/>
          <w:iCs/>
        </w:rPr>
        <w:t>существенный признак разбиения объектов на группы (классификации); приводить доказательства истинности проведенной классификации;</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выбирать </w:t>
      </w:r>
      <w:r>
        <w:rPr>
          <w:rFonts w:ascii="TimesNewRomanPS-ItalicMT;Times" w:hAnsi="TimesNewRomanPS-ItalicMT;Times" w:cs="TimesNewRomanPS-ItalicMT;Times"/>
          <w:iCs/>
        </w:rPr>
        <w:t>вид пересказа (полный, краткий, выборочный) в соответствии с поставленной целью;</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составлять </w:t>
      </w:r>
      <w:r>
        <w:rPr>
          <w:rFonts w:ascii="TimesNewRomanPS-ItalicMT;Times" w:hAnsi="TimesNewRomanPS-ItalicMT;Times" w:cs="TimesNewRomanPS-ItalicMT;Times"/>
          <w:iCs/>
        </w:rPr>
        <w:t>небольшие устные монологические высказывания, «удерживать» логику повествования, приводить убедительные доказательства;</w:t>
      </w:r>
    </w:p>
    <w:p w:rsidR="00EA1C00" w:rsidRDefault="000124E1">
      <w:pPr>
        <w:pStyle w:val="a0"/>
        <w:autoSpaceDE w:val="0"/>
        <w:jc w:val="both"/>
      </w:pPr>
      <w:r>
        <w:rPr>
          <w:rFonts w:ascii="TimesNewRomanPS-ItalicMT;Times" w:hAnsi="TimesNewRomanPS-ItalicMT;Times" w:cs="TimesNewRomanPS-ItalicMT;Times"/>
          <w:iCs/>
        </w:rPr>
        <w:t xml:space="preserve">- </w:t>
      </w:r>
      <w:r>
        <w:rPr>
          <w:rFonts w:ascii="TimesNewRomanPS-ItalicMT;Times" w:hAnsi="TimesNewRomanPS-ItalicMT;Times" w:cs="TimesNewRomanPS-ItalicMT;Times"/>
          <w:i/>
          <w:iCs/>
        </w:rPr>
        <w:t xml:space="preserve">писать </w:t>
      </w:r>
      <w:r>
        <w:rPr>
          <w:rFonts w:ascii="TimesNewRomanPS-ItalicMT;Times" w:hAnsi="TimesNewRomanPS-ItalicMT;Times" w:cs="TimesNewRomanPS-ItalicMT;Times"/>
          <w:iCs/>
        </w:rPr>
        <w:t>сочинения (небольшие рефераты, доклады) используя информацию, полученную из разных источников.</w:t>
      </w:r>
    </w:p>
    <w:p w:rsidR="00EA1C00" w:rsidRDefault="00EA1C00">
      <w:pPr>
        <w:pStyle w:val="a0"/>
        <w:autoSpaceDE w:val="0"/>
        <w:jc w:val="both"/>
      </w:pPr>
    </w:p>
    <w:p w:rsidR="002C1A12" w:rsidRDefault="000124E1">
      <w:pPr>
        <w:pStyle w:val="a0"/>
        <w:autoSpaceDE w:val="0"/>
        <w:jc w:val="center"/>
        <w:rPr>
          <w:b/>
        </w:rPr>
      </w:pPr>
      <w:r>
        <w:rPr>
          <w:b/>
        </w:rPr>
        <w:t xml:space="preserve">Связь универсальных учебных действий с содержанием учебных предметов </w:t>
      </w:r>
    </w:p>
    <w:p w:rsidR="00EA1C00" w:rsidRDefault="002C1A12">
      <w:pPr>
        <w:pStyle w:val="a0"/>
        <w:autoSpaceDE w:val="0"/>
        <w:jc w:val="center"/>
      </w:pPr>
      <w:r>
        <w:rPr>
          <w:b/>
        </w:rPr>
        <w:t>(</w:t>
      </w:r>
      <w:r w:rsidR="000124E1">
        <w:rPr>
          <w:b/>
        </w:rPr>
        <w:t>в соответствии с УМК «Начальная школа XXI века»</w:t>
      </w:r>
      <w:r>
        <w:rPr>
          <w:b/>
        </w:rPr>
        <w:t>)</w:t>
      </w:r>
    </w:p>
    <w:p w:rsidR="00EA1C00" w:rsidRDefault="00EA1C00">
      <w:pPr>
        <w:pStyle w:val="a0"/>
        <w:autoSpaceDE w:val="0"/>
        <w:jc w:val="center"/>
      </w:pPr>
    </w:p>
    <w:p w:rsidR="00EA1C00" w:rsidRDefault="000124E1" w:rsidP="00CF497C">
      <w:pPr>
        <w:pStyle w:val="a0"/>
        <w:autoSpaceDE w:val="0"/>
        <w:spacing w:line="240" w:lineRule="auto"/>
        <w:jc w:val="both"/>
      </w:pPr>
      <w: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«Технология»,«Иностранный язык», «Изобразительное искусство», «Физическая культура», «Основы религиозных культур и светской этики» </w:t>
      </w:r>
      <w:r>
        <w:rPr>
          <w:color w:val="000000"/>
        </w:rPr>
        <w:t>в отношении  ценностно-смыслового, личностного, познавательного и коммуникативного развития учащихся</w:t>
      </w:r>
      <w:r>
        <w:t xml:space="preserve">. Овладение учащимися личностными, познавательными, регулятивными и коммуникативными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УУД. </w:t>
      </w:r>
    </w:p>
    <w:p w:rsidR="00EA1C00" w:rsidRDefault="000124E1" w:rsidP="00CF497C">
      <w:pPr>
        <w:pStyle w:val="a0"/>
        <w:shd w:val="clear" w:color="auto" w:fill="FFFFFF"/>
        <w:spacing w:line="240" w:lineRule="auto"/>
        <w:ind w:firstLine="709"/>
        <w:jc w:val="both"/>
      </w:pPr>
      <w:r>
        <w:rPr>
          <w:color w:val="000000"/>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Pr>
          <w:color w:val="000000"/>
          <w:kern w:val="65534"/>
        </w:rPr>
        <w:t>возможности для формирования универсальных учебных </w:t>
      </w:r>
      <w:r>
        <w:rPr>
          <w:color w:val="000000"/>
          <w:kern w:val="65528"/>
        </w:rPr>
        <w:t>действий.</w:t>
      </w:r>
    </w:p>
    <w:tbl>
      <w:tblPr>
        <w:tblW w:w="0" w:type="auto"/>
        <w:tblInd w:w="-587"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2275"/>
        <w:gridCol w:w="1788"/>
        <w:gridCol w:w="1748"/>
        <w:gridCol w:w="2303"/>
        <w:gridCol w:w="1792"/>
      </w:tblGrid>
      <w:tr w:rsidR="00EA1C00">
        <w:tc>
          <w:tcPr>
            <w:tcW w:w="22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spacing w:after="280"/>
              <w:jc w:val="both"/>
            </w:pPr>
            <w:r>
              <w:rPr>
                <w:b/>
                <w:bCs/>
              </w:rPr>
              <w:t>Смысловые</w:t>
            </w:r>
          </w:p>
          <w:p w:rsidR="00EA1C00" w:rsidRDefault="000124E1">
            <w:pPr>
              <w:pStyle w:val="a0"/>
              <w:spacing w:before="280"/>
              <w:jc w:val="both"/>
            </w:pPr>
            <w:r>
              <w:rPr>
                <w:b/>
                <w:bCs/>
              </w:rPr>
              <w:t>акценты УУД</w:t>
            </w:r>
          </w:p>
        </w:tc>
        <w:tc>
          <w:tcPr>
            <w:tcW w:w="178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rPr>
                <w:b/>
                <w:bCs/>
              </w:rPr>
              <w:t>Русский язык</w:t>
            </w:r>
          </w:p>
        </w:tc>
        <w:tc>
          <w:tcPr>
            <w:tcW w:w="1748"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rPr>
                <w:b/>
                <w:bCs/>
              </w:rPr>
              <w:t>Литературное чтение</w:t>
            </w:r>
          </w:p>
        </w:tc>
        <w:tc>
          <w:tcPr>
            <w:tcW w:w="230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rPr>
                <w:b/>
                <w:bCs/>
              </w:rPr>
              <w:t>Математика</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rPr>
                <w:b/>
                <w:bCs/>
              </w:rPr>
              <w:t>Окружающий мир</w:t>
            </w:r>
          </w:p>
        </w:tc>
      </w:tr>
      <w:tr w:rsidR="00EA1C00">
        <w:trPr>
          <w:trHeight w:val="685"/>
        </w:trPr>
        <w:tc>
          <w:tcPr>
            <w:tcW w:w="2275"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rPr>
                <w:b/>
                <w:bCs/>
              </w:rPr>
              <w:t>личностные</w:t>
            </w:r>
          </w:p>
        </w:tc>
        <w:tc>
          <w:tcPr>
            <w:tcW w:w="1788"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spacing w:after="280"/>
              <w:jc w:val="both"/>
            </w:pPr>
            <w:r>
              <w:t>жизненное само-</w:t>
            </w:r>
          </w:p>
          <w:p w:rsidR="00EA1C00" w:rsidRDefault="000124E1">
            <w:pPr>
              <w:pStyle w:val="a0"/>
              <w:spacing w:before="280"/>
              <w:jc w:val="both"/>
            </w:pPr>
            <w:r>
              <w:t>определение</w:t>
            </w:r>
          </w:p>
        </w:tc>
        <w:tc>
          <w:tcPr>
            <w:tcW w:w="1748"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нравственно-этическая ориентация</w:t>
            </w:r>
          </w:p>
        </w:tc>
        <w:tc>
          <w:tcPr>
            <w:tcW w:w="2303"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Смыслообразование</w:t>
            </w:r>
          </w:p>
        </w:tc>
        <w:tc>
          <w:tcPr>
            <w:tcW w:w="179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нравственно-этическая ориентация</w:t>
            </w:r>
          </w:p>
        </w:tc>
      </w:tr>
      <w:tr w:rsidR="00EA1C00">
        <w:tc>
          <w:tcPr>
            <w:tcW w:w="2275"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rPr>
                <w:b/>
                <w:bCs/>
              </w:rPr>
              <w:t>регулятивные</w:t>
            </w:r>
          </w:p>
        </w:tc>
        <w:tc>
          <w:tcPr>
            <w:tcW w:w="7631" w:type="dxa"/>
            <w:gridSpan w:val="4"/>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EA1C00">
        <w:tc>
          <w:tcPr>
            <w:tcW w:w="2275"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spacing w:after="280"/>
              <w:jc w:val="both"/>
            </w:pPr>
            <w:r>
              <w:rPr>
                <w:b/>
                <w:bCs/>
              </w:rPr>
              <w:t>познавательные</w:t>
            </w:r>
          </w:p>
          <w:p w:rsidR="00EA1C00" w:rsidRDefault="000124E1">
            <w:pPr>
              <w:pStyle w:val="a0"/>
              <w:spacing w:before="280"/>
              <w:jc w:val="both"/>
            </w:pPr>
            <w:r>
              <w:rPr>
                <w:b/>
                <w:bCs/>
              </w:rPr>
              <w:t>общеучебные</w:t>
            </w:r>
          </w:p>
        </w:tc>
        <w:tc>
          <w:tcPr>
            <w:tcW w:w="1788"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моделирование (перевод устной речи в письменную)</w:t>
            </w:r>
          </w:p>
        </w:tc>
        <w:tc>
          <w:tcPr>
            <w:tcW w:w="1748"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 смысловое чтение, произвольные и осознанные устные и письменные высказывания</w:t>
            </w:r>
          </w:p>
        </w:tc>
        <w:tc>
          <w:tcPr>
            <w:tcW w:w="2303"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моделирование, выбор наиболее эффективных способов решения задач</w:t>
            </w:r>
          </w:p>
        </w:tc>
        <w:tc>
          <w:tcPr>
            <w:tcW w:w="179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широкий спектр источников информации</w:t>
            </w:r>
          </w:p>
        </w:tc>
      </w:tr>
      <w:tr w:rsidR="00EA1C00">
        <w:tc>
          <w:tcPr>
            <w:tcW w:w="2275"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rPr>
                <w:b/>
                <w:bCs/>
              </w:rPr>
              <w:t>познавательные логические</w:t>
            </w:r>
          </w:p>
        </w:tc>
        <w:tc>
          <w:tcPr>
            <w:tcW w:w="3536" w:type="dxa"/>
            <w:gridSpan w:val="2"/>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095"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t>анализ, синтез, сравнение, группировка, причинно-следственные связи, логические рассуждения, доказательства, практические действия</w:t>
            </w:r>
          </w:p>
        </w:tc>
      </w:tr>
      <w:tr w:rsidR="00EA1C00">
        <w:tc>
          <w:tcPr>
            <w:tcW w:w="2275" w:type="dxa"/>
            <w:tcBorders>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rPr>
                <w:b/>
                <w:bCs/>
              </w:rPr>
              <w:t>коммуникативные</w:t>
            </w:r>
          </w:p>
        </w:tc>
        <w:tc>
          <w:tcPr>
            <w:tcW w:w="7631" w:type="dxa"/>
            <w:gridSpan w:val="4"/>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both"/>
            </w:pPr>
            <w: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EA1C00" w:rsidRDefault="00EA1C00">
      <w:pPr>
        <w:pStyle w:val="a0"/>
        <w:autoSpaceDE w:val="0"/>
        <w:jc w:val="both"/>
      </w:pPr>
    </w:p>
    <w:p w:rsidR="00EA1C00" w:rsidRDefault="000124E1">
      <w:pPr>
        <w:pStyle w:val="a0"/>
        <w:shd w:val="clear" w:color="auto" w:fill="FFFFFF"/>
        <w:ind w:firstLine="567"/>
        <w:jc w:val="both"/>
      </w:pPr>
      <w:r>
        <w:rPr>
          <w:color w:val="000000"/>
        </w:rPr>
        <w:lastRenderedPageBreak/>
        <w:t>Для достижения личностных результатов в систему учебников «Начальная школа 21 века» с 1 по 4 класс введены соответствующие разделы и темы, разнообразные по форме и содержанию тексты, упражнения, задания, задачи.</w:t>
      </w:r>
    </w:p>
    <w:p w:rsidR="00EA1C00" w:rsidRDefault="000124E1">
      <w:pPr>
        <w:pStyle w:val="a0"/>
        <w:autoSpaceDE w:val="0"/>
        <w:jc w:val="both"/>
      </w:pPr>
      <w:r>
        <w:rPr>
          <w:b/>
          <w:bCs/>
        </w:rPr>
        <w:t xml:space="preserve">В </w:t>
      </w:r>
      <w:r w:rsidR="006E097A">
        <w:rPr>
          <w:b/>
          <w:bCs/>
        </w:rPr>
        <w:t xml:space="preserve">предмете </w:t>
      </w:r>
      <w:r>
        <w:rPr>
          <w:b/>
          <w:bCs/>
        </w:rPr>
        <w:t>«Окружающий мир</w:t>
      </w:r>
      <w:r>
        <w:rPr>
          <w:b/>
          <w:bCs/>
          <w:i/>
          <w:iCs/>
        </w:rPr>
        <w:t xml:space="preserve">» </w:t>
      </w:r>
      <w:r>
        <w:t>по УМК «Начальная школа XXI века» 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граждане России» в этом же разделе знакомит детей с культурой разных народов России в сопоставлении и взаимных связях.</w:t>
      </w:r>
    </w:p>
    <w:p w:rsidR="00EA1C00" w:rsidRDefault="000124E1">
      <w:pPr>
        <w:pStyle w:val="a0"/>
        <w:autoSpaceDE w:val="0"/>
        <w:jc w:val="both"/>
      </w:pPr>
      <w:r>
        <w:t>Темы учебника 2 класса: «Родина - что это значит», «Мы – граждане России», «Россия – многонациональная страна». В них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w:t>
      </w:r>
    </w:p>
    <w:p w:rsidR="00EA1C00" w:rsidRDefault="000124E1">
      <w:pPr>
        <w:pStyle w:val="a0"/>
        <w:autoSpaceDE w:val="0"/>
        <w:jc w:val="both"/>
      </w:pPr>
      <w:r>
        <w:t xml:space="preserve">В учебнике 3 класса гуманистические и демократические ценностные ориентации формируются в разделе </w:t>
      </w:r>
      <w:r>
        <w:rPr>
          <w:b/>
        </w:rPr>
        <w:t xml:space="preserve"> «</w:t>
      </w:r>
      <w:r>
        <w:t>Наша Родина: от Руси к России</w:t>
      </w:r>
      <w:r>
        <w:rPr>
          <w:b/>
        </w:rPr>
        <w:t>»</w:t>
      </w:r>
      <w:r>
        <w:t xml:space="preserve">. </w:t>
      </w:r>
    </w:p>
    <w:p w:rsidR="00EA1C00" w:rsidRDefault="000124E1">
      <w:pPr>
        <w:pStyle w:val="a0"/>
        <w:shd w:val="clear" w:color="auto" w:fill="FFFFFF"/>
        <w:ind w:firstLine="567"/>
        <w:jc w:val="both"/>
      </w:pPr>
      <w:r>
        <w:rPr>
          <w:color w:val="000000"/>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EA1C00" w:rsidRDefault="000124E1">
      <w:pPr>
        <w:pStyle w:val="a0"/>
        <w:autoSpaceDE w:val="0"/>
        <w:jc w:val="both"/>
      </w:pPr>
      <w:r>
        <w:rPr>
          <w:b/>
          <w:bCs/>
          <w:i/>
          <w:iCs/>
        </w:rPr>
        <w:t xml:space="preserve">В </w:t>
      </w:r>
      <w:r w:rsidR="006E097A">
        <w:rPr>
          <w:b/>
          <w:bCs/>
        </w:rPr>
        <w:t>предмете</w:t>
      </w:r>
      <w:r w:rsidR="006E097A">
        <w:rPr>
          <w:b/>
          <w:bCs/>
          <w:i/>
          <w:iCs/>
        </w:rPr>
        <w:t xml:space="preserve"> «</w:t>
      </w:r>
      <w:r>
        <w:rPr>
          <w:b/>
          <w:bCs/>
          <w:i/>
          <w:iCs/>
        </w:rPr>
        <w:t xml:space="preserve">Математика» </w:t>
      </w:r>
      <w:r>
        <w:t xml:space="preserve"> с этой целью тексты заданий в учебниках погружают ученика в</w:t>
      </w:r>
    </w:p>
    <w:p w:rsidR="00EA1C00" w:rsidRDefault="000124E1">
      <w:pPr>
        <w:pStyle w:val="a0"/>
        <w:autoSpaceDE w:val="0"/>
        <w:jc w:val="both"/>
      </w:pPr>
      <w:r>
        <w:t>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 В разнообразных заданиях вычислительного и исследовательского характера учащиеся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 великими российскими деятелями науки и культуры − поэтами и писателями, художниками, композиторами, учеными, путешественниками с героическим историческим прошлым нашей страны (например, датами начала Великой Отечественной войны победы в ней и др.).</w:t>
      </w:r>
    </w:p>
    <w:p w:rsidR="00EA1C00" w:rsidRDefault="000124E1">
      <w:pPr>
        <w:pStyle w:val="a0"/>
        <w:autoSpaceDE w:val="0"/>
        <w:jc w:val="both"/>
      </w:pPr>
      <w:r>
        <w:t xml:space="preserve">         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учащихся развивается интерес к истории России и, в частности, к истории своего региона, воспитывается чувство гордости за свою страну.</w:t>
      </w:r>
    </w:p>
    <w:p w:rsidR="00EA1C00" w:rsidRDefault="000124E1">
      <w:pPr>
        <w:pStyle w:val="a0"/>
        <w:jc w:val="both"/>
      </w:pPr>
      <w:r>
        <w:rPr>
          <w:i/>
        </w:rPr>
        <w:t xml:space="preserve">      Общий прием решения задач</w:t>
      </w:r>
      <w:r>
        <w:t xml:space="preserve"> - предмет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 Прием решения задач, осваиваемый, как правило, на материале математики, должен выступать как универсальный метод мышления в других предметных областях.</w:t>
      </w:r>
    </w:p>
    <w:p w:rsidR="00EA1C00" w:rsidRDefault="000124E1">
      <w:pPr>
        <w:pStyle w:val="a0"/>
        <w:jc w:val="both"/>
      </w:pPr>
      <w:r>
        <w:t xml:space="preserve">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w:t>
      </w:r>
    </w:p>
    <w:p w:rsidR="00EA1C00" w:rsidRDefault="000124E1">
      <w:pPr>
        <w:pStyle w:val="a0"/>
        <w:jc w:val="both"/>
      </w:pPr>
      <w:r>
        <w:t xml:space="preserve">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EA1C00" w:rsidRDefault="000124E1" w:rsidP="00CF497C">
      <w:pPr>
        <w:pStyle w:val="a0"/>
        <w:jc w:val="both"/>
      </w:pPr>
      <w:r>
        <w:t xml:space="preserve">Требования к результатам изучения учебного предмета </w:t>
      </w:r>
      <w:r>
        <w:rPr>
          <w:b/>
        </w:rPr>
        <w:t>«Литературное чтение»</w:t>
      </w:r>
      <w:r>
        <w:t xml:space="preserve"> включают формирование всех видов универсальных учебных действий -  личностных, коммуникативных, познавательных и регулятивных с приоритетом развития ценностно-смысловой сферы и коммуникации. </w:t>
      </w:r>
    </w:p>
    <w:p w:rsidR="00EA1C00" w:rsidRDefault="000124E1">
      <w:pPr>
        <w:pStyle w:val="a0"/>
        <w:jc w:val="both"/>
      </w:pPr>
      <w:r>
        <w:lastRenderedPageBreak/>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 предшкольном и начальном образовании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EA1C00" w:rsidRDefault="000124E1">
      <w:pPr>
        <w:pStyle w:val="a0"/>
        <w:jc w:val="both"/>
      </w:pPr>
      <w:r>
        <w:t xml:space="preserve">     Учебный предмет «Литературное чтение» обеспечивает формирование следующих универсальных учебных действий:</w:t>
      </w:r>
    </w:p>
    <w:p w:rsidR="00EA1C00" w:rsidRDefault="000124E1">
      <w:pPr>
        <w:pStyle w:val="a0"/>
        <w:jc w:val="both"/>
      </w:pPr>
      <w:r>
        <w:t>-  смыслообразования через прослеживание «судьбы героя»  и ориентацию учащегося в системе личностных смыслов;</w:t>
      </w:r>
    </w:p>
    <w:p w:rsidR="00EA1C00" w:rsidRDefault="000124E1">
      <w:pPr>
        <w:pStyle w:val="a0"/>
        <w:jc w:val="both"/>
      </w:pPr>
      <w:r>
        <w:t>- 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EA1C00" w:rsidRDefault="000124E1">
      <w:pPr>
        <w:pStyle w:val="a0"/>
        <w:jc w:val="both"/>
      </w:pPr>
      <w:r>
        <w:t xml:space="preserve">- формирования основ гражданской идентичности путем знакомства и героическим историческим прошлым России и переживания гордости и  эмоциональной сопричастности подвигам и достижениям ее граждан; </w:t>
      </w:r>
    </w:p>
    <w:p w:rsidR="00EA1C00" w:rsidRDefault="000124E1">
      <w:pPr>
        <w:pStyle w:val="a0"/>
        <w:jc w:val="both"/>
      </w:pPr>
      <w:r>
        <w:t>- формирования эстетических ценностей и на их основе эстетических критериев;</w:t>
      </w:r>
    </w:p>
    <w:p w:rsidR="00EA1C00" w:rsidRDefault="000124E1">
      <w:pPr>
        <w:pStyle w:val="a0"/>
        <w:jc w:val="both"/>
      </w:pPr>
      <w:r>
        <w:t>- формирование действия нравственно-этического оценивания через выявление морального содержания и нравственного значения действий персонажей;</w:t>
      </w:r>
    </w:p>
    <w:p w:rsidR="00EA1C00" w:rsidRDefault="000124E1">
      <w:pPr>
        <w:pStyle w:val="a0"/>
        <w:jc w:val="both"/>
      </w:pPr>
      <w:r>
        <w:t>- эмоционально-личностнаядецентрация на основе отождествления себя с героями произведения, соотнесения и сопоставления их позиций, взглядов и мнений;</w:t>
      </w:r>
    </w:p>
    <w:p w:rsidR="00EA1C00" w:rsidRDefault="000124E1">
      <w:pPr>
        <w:pStyle w:val="a0"/>
        <w:jc w:val="both"/>
      </w:pPr>
      <w:r>
        <w:t>- развитие умения понимать контекстную речь на основе воссоздания картины событий и поступков персонажей;</w:t>
      </w:r>
    </w:p>
    <w:p w:rsidR="00EA1C00" w:rsidRDefault="000124E1">
      <w:pPr>
        <w:pStyle w:val="a0"/>
        <w:jc w:val="both"/>
      </w:pPr>
      <w:r>
        <w:t>- развитие умения произвольно и выразительно строить контекстную речь с учетом целей коммуникации, особенностей слушателя;</w:t>
      </w:r>
    </w:p>
    <w:p w:rsidR="00EA1C00" w:rsidRDefault="000124E1">
      <w:pPr>
        <w:pStyle w:val="a0"/>
        <w:jc w:val="both"/>
      </w:pPr>
      <w:r>
        <w:t xml:space="preserve">- развитие умения устанавливать логическую причинно-следственную последовательность событий и действий героев произведения; </w:t>
      </w:r>
    </w:p>
    <w:p w:rsidR="00EA1C00" w:rsidRDefault="000124E1">
      <w:pPr>
        <w:pStyle w:val="a0"/>
        <w:jc w:val="both"/>
      </w:pPr>
      <w:r>
        <w:t xml:space="preserve">- развитие умения строить план с выделением существенной и дополнительной информации. </w:t>
      </w:r>
    </w:p>
    <w:p w:rsidR="00EA1C00" w:rsidRDefault="000124E1">
      <w:pPr>
        <w:pStyle w:val="a0"/>
        <w:autoSpaceDE w:val="0"/>
        <w:jc w:val="both"/>
      </w:pPr>
      <w:r>
        <w:rPr>
          <w:bCs/>
        </w:rPr>
        <w:t xml:space="preserve">В </w:t>
      </w:r>
      <w:r w:rsidR="006E097A">
        <w:rPr>
          <w:b/>
          <w:bCs/>
        </w:rPr>
        <w:t>предмете</w:t>
      </w:r>
      <w:r w:rsidRPr="006E097A">
        <w:rPr>
          <w:b/>
          <w:bCs/>
        </w:rPr>
        <w:t>«Литературное чтение»</w:t>
      </w:r>
      <w:r>
        <w:t xml:space="preserve">по УМК «Начальная школа XXI века» материалы учебников показывают красоту родного края, воспитывают  чувство гордости за свою страну, уважение к другим народам России и мира. Например, в разделе 1-го класса учащиеся знакомятся с произведениями народного творчества – песенками, стихами, пословицами, поговорками народов России. Произведения воспитывают уважение и любовь к своей стране, доброе отношение к людям и природе, правдивость, трудолюбие и др. В разделе «Читаем сказки» (1 класс) дети сравнивают сказки, сюжеты, героев, зачины. Вопросы и задания побуждают ребенка к осознанию таких качеств, как равнодушие, доброта, эгоизм, уважение. Во 2 классе в разделе «Мир сказок» представлены сказки разных народов, в которых отражаются традиции, обычаи истории народа. Учащиеся осознают себя как часть могучего многонационального российского общества, богатого культурой каждого народа. </w:t>
      </w:r>
    </w:p>
    <w:p w:rsidR="00EA1C00" w:rsidRDefault="006E097A">
      <w:pPr>
        <w:pStyle w:val="a0"/>
        <w:jc w:val="both"/>
      </w:pPr>
      <w:r>
        <w:rPr>
          <w:b/>
          <w:i/>
        </w:rPr>
        <w:t xml:space="preserve">      Математика</w:t>
      </w:r>
      <w:r w:rsidR="000124E1">
        <w:t>в начальной школе выступает как основа развития познавательных действий, в первую очередь логических, включая и знаково-символических,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w:t>
      </w:r>
    </w:p>
    <w:p w:rsidR="00EA1C00" w:rsidRDefault="000124E1">
      <w:pPr>
        <w:pStyle w:val="a0"/>
        <w:jc w:val="both"/>
      </w:pPr>
      <w:r>
        <w:t xml:space="preserve">      Необходимо отметить, что в современной учебной литературе для начальной школы содержатся варианты заданий на отработку отдельных компонентов приема решения задач. Так, есть задания на анализ текстов, в частности требующих применения различных типов логического анализа по работе над текстом задачи.</w:t>
      </w:r>
    </w:p>
    <w:p w:rsidR="00EA1C00" w:rsidRDefault="000124E1">
      <w:pPr>
        <w:pStyle w:val="a0"/>
        <w:jc w:val="both"/>
      </w:pPr>
      <w:r>
        <w:t xml:space="preserve">     В задачах с неполными условиями, дети на основе своего житейского опыта должны для решения задачи сами ввести недостающую информацию. Примером таких заданий являются следующие: «Сколько лап у трех жуков?». </w:t>
      </w:r>
    </w:p>
    <w:p w:rsidR="00EA1C00" w:rsidRDefault="000124E1">
      <w:pPr>
        <w:pStyle w:val="a0"/>
        <w:jc w:val="both"/>
      </w:pPr>
      <w:r>
        <w:lastRenderedPageBreak/>
        <w:t xml:space="preserve">     Другой вид логического анализа используется в задачах, где требуются знания об арифметических действиях, компонентах действий и их отношениях. Пример такого задания: «на рисунке изображены четыре одинаковых коробки с цветными карандашами. Одна коробка раскрыта и видно количество находящихся в ней карандашей. Необходимо по рисунку составить задачу, которая решается с помощью умножения». </w:t>
      </w:r>
    </w:p>
    <w:p w:rsidR="00EA1C00" w:rsidRDefault="000124E1">
      <w:pPr>
        <w:pStyle w:val="a0"/>
        <w:jc w:val="both"/>
      </w:pPr>
      <w:r>
        <w:t xml:space="preserve">     Во многих учебниках математики имеется небольшое, к сожалению, число заданий по переводу вербально заданного текста на язык графики и обратные задания: по рисункам или схемам надо составить задачи или примеры.</w:t>
      </w:r>
    </w:p>
    <w:p w:rsidR="00EA1C00" w:rsidRDefault="000124E1">
      <w:pPr>
        <w:pStyle w:val="a0"/>
        <w:jc w:val="both"/>
      </w:pPr>
      <w:r>
        <w:t xml:space="preserve">     Формирование </w:t>
      </w:r>
      <w:r>
        <w:rPr>
          <w:b/>
          <w:i/>
        </w:rPr>
        <w:t>моделирования как универсального учебного действия</w:t>
      </w:r>
      <w:r>
        <w:t xml:space="preserve"> осуществляется в рамках практически всех учебных предметов начальной школы. Универсальное учебное действие моделирование включает в свой состав знаково-символические действия – такие, как замещение, кодирование, декодирование, с освоения которых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Прежде чем овладеть этими системами, ребенок должен принять идею означивания и понять ее на произвольно созданной символике. В настоящее время учебники используют произвольную символику с разными функциональными нагрузками.</w:t>
      </w:r>
    </w:p>
    <w:p w:rsidR="00EA1C00" w:rsidRDefault="000124E1">
      <w:pPr>
        <w:pStyle w:val="a0"/>
        <w:jc w:val="both"/>
      </w:pPr>
      <w:r>
        <w:t xml:space="preserve">Практически во всех учебниках для начальной школы, начиная с первого класса, вводится символика для 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 </w:t>
      </w:r>
    </w:p>
    <w:p w:rsidR="00EA1C00" w:rsidRDefault="000124E1">
      <w:pPr>
        <w:pStyle w:val="a0"/>
        <w:jc w:val="both"/>
      </w:pPr>
      <w:r>
        <w:t xml:space="preserve">     Указанные символы применяются в основном для сокращения текста заданий и лучшего их понимания. Задания на формирование деятельности кодирования – умение обозначать объекты с помощью символов – очень редко присутствуют в учебниках.</w:t>
      </w:r>
    </w:p>
    <w:p w:rsidR="00EA1C00" w:rsidRDefault="000124E1">
      <w:pPr>
        <w:pStyle w:val="a0"/>
        <w:jc w:val="both"/>
      </w:pPr>
      <w:r>
        <w:t xml:space="preserve">     В учебниках русского языка широко вводится графическая символика, схемы для проведения различного вида анализа слов (выделение гласных, согласных, слогов), текста (выделение членов предложения).</w:t>
      </w:r>
    </w:p>
    <w:p w:rsidR="00EA1C00" w:rsidRDefault="000124E1">
      <w:pPr>
        <w:pStyle w:val="a0"/>
        <w:jc w:val="both"/>
      </w:pPr>
      <w:r>
        <w:t xml:space="preserve">      Для полноценного формирования этого действия будут широко вводиться разные формы представления учебного содержания и учебных задач (символами, графиками, схемами, таблицами). </w:t>
      </w:r>
    </w:p>
    <w:p w:rsidR="00EA1C00" w:rsidRDefault="000124E1">
      <w:pPr>
        <w:pStyle w:val="a0"/>
        <w:jc w:val="both"/>
      </w:pPr>
      <w:r>
        <w:t xml:space="preserve">    Отработка действия моделирования будет строиться исходя из организации деятельности учащихся: учитывая возраст, создание мотивации наиболее эффективно достигается на сказочных и других текстах. Кроме того, важно включить в текст необходимую для выполнения действий ориентировку, т.е. знания, владение которыми позволит школьнику совершать действие, и, наконец, предусмотреть задания с последовательным переходом форм от материальных (предметных) к схемам и далее символам и знакам.</w:t>
      </w:r>
    </w:p>
    <w:p w:rsidR="00EA1C00" w:rsidRDefault="000124E1">
      <w:pPr>
        <w:pStyle w:val="a0"/>
        <w:ind w:firstLine="567"/>
        <w:jc w:val="both"/>
      </w:pPr>
      <w:r>
        <w:rPr>
          <w:b/>
          <w:bCs/>
          <w:color w:val="000000"/>
        </w:rPr>
        <w:t xml:space="preserve">В </w:t>
      </w:r>
      <w:r w:rsidR="006E097A">
        <w:rPr>
          <w:b/>
          <w:bCs/>
        </w:rPr>
        <w:t>предмете</w:t>
      </w:r>
      <w:r w:rsidR="006E097A">
        <w:rPr>
          <w:b/>
          <w:bCs/>
          <w:color w:val="000000"/>
        </w:rPr>
        <w:t>«Иностранный</w:t>
      </w:r>
      <w:r>
        <w:rPr>
          <w:b/>
          <w:bCs/>
          <w:color w:val="000000"/>
        </w:rPr>
        <w:t xml:space="preserve"> язык</w:t>
      </w:r>
      <w:r w:rsidR="006E097A">
        <w:rPr>
          <w:b/>
          <w:bCs/>
          <w:color w:val="000000"/>
        </w:rPr>
        <w:t>»</w:t>
      </w:r>
      <w:r>
        <w:rPr>
          <w:b/>
          <w:bCs/>
          <w:color w:val="000000"/>
        </w:rPr>
        <w:t> </w:t>
      </w:r>
      <w:r>
        <w:rPr>
          <w:color w:val="000000"/>
        </w:rPr>
        <w:t>   с  этой целью  предлагаются тексты и диалоги о культуре  России  и аналогичные тексты о культуре и истории изучаемых стран.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Лондон, Нью-Йорк, Вашингтоне; о России и её столице Москве, об английских, американских, российских музеях, о праздниках, традициях и обычаях нашей страны и изучаемых стран.</w:t>
      </w:r>
    </w:p>
    <w:p w:rsidR="00EA1C00" w:rsidRDefault="000124E1">
      <w:pPr>
        <w:pStyle w:val="a0"/>
        <w:autoSpaceDE w:val="0"/>
        <w:jc w:val="both"/>
      </w:pPr>
      <w:r>
        <w:rPr>
          <w:b/>
          <w:bCs/>
        </w:rPr>
        <w:t>В</w:t>
      </w:r>
      <w:r w:rsidR="006E097A">
        <w:rPr>
          <w:b/>
          <w:bCs/>
        </w:rPr>
        <w:t>предмете</w:t>
      </w:r>
      <w:r>
        <w:rPr>
          <w:b/>
          <w:bCs/>
        </w:rPr>
        <w:t xml:space="preserve"> «Музыка» </w:t>
      </w:r>
      <w:r>
        <w:t>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EA1C00" w:rsidRDefault="000124E1">
      <w:pPr>
        <w:pStyle w:val="a0"/>
        <w:jc w:val="both"/>
      </w:pPr>
      <w:r>
        <w:lastRenderedPageBreak/>
        <w:t xml:space="preserve">     Развивающий потенциал учебного предмета </w:t>
      </w:r>
      <w:r w:rsidRPr="006E097A">
        <w:rPr>
          <w:b/>
        </w:rPr>
        <w:t>«Технология»</w:t>
      </w:r>
      <w:r>
        <w:t xml:space="preserve"> в формировании универсальных учебных действий обоснован следующим:</w:t>
      </w:r>
    </w:p>
    <w:p w:rsidR="00EA1C00" w:rsidRDefault="000124E1">
      <w:pPr>
        <w:pStyle w:val="a0"/>
        <w:ind w:firstLine="709"/>
        <w:jc w:val="both"/>
      </w:pPr>
      <w:r>
        <w:t>1. Ключевой ролью предметно-преобразовательной деятельности как основы формирования системы универсальных учебных действий;</w:t>
      </w:r>
    </w:p>
    <w:p w:rsidR="00EA1C00" w:rsidRDefault="000124E1">
      <w:pPr>
        <w:pStyle w:val="a0"/>
        <w:ind w:firstLine="709"/>
        <w:jc w:val="both"/>
      </w:pPr>
      <w:r>
        <w:t>2. Значением универсальных учебных действий  моделирования и планирования, которые выступают непосредственным предметом усвоения в ходе  выполнения различных  предметных заданий по курсу. В ходе выполнения задач на конструирование учащиеся учатся  использовать наглядные схемы, карты и модели, задающие полную ориентировочную основу выполнения предложенных заданий и позволяющие  выделять необходимую систему ориентиров для выполнения действия.</w:t>
      </w:r>
    </w:p>
    <w:p w:rsidR="00EA1C00" w:rsidRDefault="000124E1">
      <w:pPr>
        <w:pStyle w:val="a0"/>
        <w:ind w:firstLine="709"/>
        <w:jc w:val="both"/>
      </w:pPr>
      <w:r>
        <w:t>3. Специальной организацией в курсе «Технология»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A1C00" w:rsidRDefault="000124E1">
      <w:pPr>
        <w:pStyle w:val="a0"/>
        <w:ind w:firstLine="709"/>
        <w:jc w:val="both"/>
      </w:pPr>
      <w:r>
        <w:t>4. Широким использованием форм группового сотрудничества и проектных форм работы для реализации учебных целей курса.</w:t>
      </w:r>
    </w:p>
    <w:p w:rsidR="00EA1C00" w:rsidRDefault="000124E1">
      <w:pPr>
        <w:pStyle w:val="a0"/>
        <w:jc w:val="both"/>
      </w:pPr>
      <w:r>
        <w:t xml:space="preserve">     Учебный предмет «Технология» обеспечивает реализацию следующих целей:</w:t>
      </w:r>
    </w:p>
    <w:p w:rsidR="00EA1C00" w:rsidRDefault="000124E1">
      <w:pPr>
        <w:pStyle w:val="a0"/>
        <w:jc w:val="both"/>
      </w:pPr>
      <w:r>
        <w:t>- формирование картины мира материальной и духовной культуры как продукта творческой предметно-преобразующей деятельности человека;</w:t>
      </w:r>
    </w:p>
    <w:p w:rsidR="00EA1C00" w:rsidRDefault="000124E1">
      <w:pPr>
        <w:pStyle w:val="a0"/>
        <w:jc w:val="both"/>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A1C00" w:rsidRDefault="000124E1">
      <w:pPr>
        <w:pStyle w:val="a0"/>
        <w:jc w:val="both"/>
      </w:pPr>
      <w:r>
        <w:t>- развитие регулятивных действий, включая целеполагание, планирование (умение составлять план действий и применять план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A1C00" w:rsidRDefault="000124E1">
      <w:pPr>
        <w:pStyle w:val="a0"/>
        <w:jc w:val="both"/>
      </w:pPr>
      <w:r>
        <w:t>- формирование внутреннего плана действий на основе поэтапной отработки предметно-преобразовательных действий;</w:t>
      </w:r>
    </w:p>
    <w:p w:rsidR="00EA1C00" w:rsidRDefault="000124E1">
      <w:pPr>
        <w:pStyle w:val="a0"/>
        <w:jc w:val="both"/>
      </w:pPr>
      <w:r>
        <w:t xml:space="preserve">- развитие планирующей и регулирующей функции речи; </w:t>
      </w:r>
    </w:p>
    <w:p w:rsidR="00EA1C00" w:rsidRDefault="000124E1">
      <w:pPr>
        <w:pStyle w:val="a0"/>
        <w:jc w:val="both"/>
      </w:pPr>
      <w:r>
        <w:t>- развитие коммуникативной компетентности младших школьников на основе организации совместно-продуктивной деятельности;</w:t>
      </w:r>
    </w:p>
    <w:p w:rsidR="00EA1C00" w:rsidRDefault="000124E1">
      <w:pPr>
        <w:pStyle w:val="a0"/>
        <w:jc w:val="both"/>
      </w:pPr>
      <w:r>
        <w:t>- развитие эстетических представлений и критериев на основе изобразительной и художественной конструктивной деятельности;</w:t>
      </w:r>
    </w:p>
    <w:p w:rsidR="00EA1C00" w:rsidRDefault="000124E1">
      <w:pPr>
        <w:pStyle w:val="a0"/>
        <w:jc w:val="both"/>
      </w:pPr>
      <w: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A1C00" w:rsidRDefault="000124E1">
      <w:pPr>
        <w:pStyle w:val="39"/>
        <w:spacing w:after="0"/>
        <w:ind w:left="0"/>
        <w:jc w:val="both"/>
      </w:pPr>
      <w:r>
        <w:rPr>
          <w:sz w:val="24"/>
          <w:szCs w:val="24"/>
        </w:rPr>
        <w:t>- ознакомление младших школьников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A1C00" w:rsidRDefault="000124E1">
      <w:pPr>
        <w:pStyle w:val="a0"/>
        <w:autoSpaceDE w:val="0"/>
        <w:jc w:val="both"/>
      </w:pPr>
      <w:r>
        <w:rPr>
          <w:b/>
          <w:bCs/>
        </w:rPr>
        <w:t xml:space="preserve">В </w:t>
      </w:r>
      <w:r w:rsidR="006E097A">
        <w:rPr>
          <w:b/>
          <w:bCs/>
        </w:rPr>
        <w:t xml:space="preserve">предмете </w:t>
      </w:r>
      <w:r>
        <w:rPr>
          <w:b/>
          <w:bCs/>
        </w:rPr>
        <w:t xml:space="preserve">«Технология» </w:t>
      </w:r>
      <w:r>
        <w:t xml:space="preserve"> учащиеся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w:t>
      </w:r>
    </w:p>
    <w:p w:rsidR="00EA1C00" w:rsidRDefault="000124E1">
      <w:pPr>
        <w:pStyle w:val="a0"/>
        <w:autoSpaceDE w:val="0"/>
        <w:jc w:val="both"/>
      </w:pPr>
      <w:r>
        <w:rPr>
          <w:b/>
          <w:bCs/>
        </w:rPr>
        <w:t xml:space="preserve">В </w:t>
      </w:r>
      <w:r w:rsidR="006E097A">
        <w:rPr>
          <w:b/>
          <w:bCs/>
        </w:rPr>
        <w:t xml:space="preserve">предмете </w:t>
      </w:r>
      <w:r>
        <w:rPr>
          <w:b/>
          <w:bCs/>
        </w:rPr>
        <w:t xml:space="preserve">«Изобразительное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r>
        <w:rPr>
          <w:rFonts w:ascii="TimesNewRomanPSMT;Arial Unicode" w:hAnsi="TimesNewRomanPSMT;Arial Unicode"/>
        </w:rPr>
        <w:t>»</w:t>
      </w:r>
      <w:r>
        <w:t>.</w:t>
      </w:r>
    </w:p>
    <w:p w:rsidR="00EA1C00" w:rsidRDefault="000124E1">
      <w:pPr>
        <w:pStyle w:val="a0"/>
        <w:autoSpaceDE w:val="0"/>
        <w:jc w:val="both"/>
      </w:pPr>
      <w:r>
        <w:rPr>
          <w:b/>
          <w:bCs/>
        </w:rPr>
        <w:t xml:space="preserve">В курсе «Основы религиозных культур и светской этики» </w:t>
      </w:r>
      <w:r>
        <w:t xml:space="preserve">тема Родины, России, любви и уважения к Отчеству, единства разнообразных культурных и духовных традиций </w:t>
      </w:r>
    </w:p>
    <w:p w:rsidR="00EA1C00" w:rsidRDefault="000124E1">
      <w:pPr>
        <w:pStyle w:val="a0"/>
        <w:autoSpaceDE w:val="0"/>
        <w:jc w:val="both"/>
      </w:pPr>
      <w:r>
        <w:lastRenderedPageBreak/>
        <w:t>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EA1C00" w:rsidRDefault="000124E1">
      <w:pPr>
        <w:pStyle w:val="a0"/>
        <w:ind w:firstLine="709"/>
        <w:jc w:val="both"/>
      </w:pPr>
      <w:r>
        <w:t xml:space="preserve">Учебный предмет </w:t>
      </w:r>
      <w:r>
        <w:rPr>
          <w:b/>
          <w:bCs/>
        </w:rPr>
        <w:t xml:space="preserve">«Физическая культура» </w:t>
      </w:r>
      <w:r>
        <w:t>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готовность принять на себя ответственность; развитие мотивации к преодолению трудностей на основе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сотрудничества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A1C00" w:rsidRDefault="000124E1">
      <w:pPr>
        <w:pStyle w:val="a0"/>
        <w:jc w:val="both"/>
      </w:pPr>
      <w:r>
        <w:t xml:space="preserve">     Все учебные предметы начальной школы имеют потенциальные предпосылки для развития коммуникативных и речевых действий в силу действительно универсального, т.е. максимально обобщенного характера последних. Однако реализации данного потенциала существенно препятствует безусловное </w:t>
      </w:r>
      <w:r>
        <w:rPr>
          <w:i/>
        </w:rPr>
        <w:t>доминированиеиндивидуальной</w:t>
      </w:r>
      <w:r>
        <w:t xml:space="preserve"> формы организации учебной деятельности («учитель - ученик»), которое сегодня характерно для большинства школьных дисциплин. Тем не менее, многие учителя-предметники имеют успешный опыт организации отдельных </w:t>
      </w:r>
      <w:r>
        <w:rPr>
          <w:i/>
        </w:rPr>
        <w:t>учебных заданий совместного типа</w:t>
      </w:r>
      <w:r>
        <w:t xml:space="preserve">, специфика которых естественным образом предполагает активное взаимодействие учеников, сотрудничество, обмен информацией, обсуждение разных точек зрения и т.д. </w:t>
      </w:r>
    </w:p>
    <w:p w:rsidR="00EA1C00" w:rsidRDefault="000124E1">
      <w:pPr>
        <w:pStyle w:val="a0"/>
        <w:jc w:val="both"/>
      </w:pPr>
      <w:r>
        <w:t xml:space="preserve">     Традиционно первое место в ряду школьных предметов, практикующих обмен мнениями, дискуссию, диалог и т.д., занимает литература или – в начальной школе – </w:t>
      </w:r>
      <w:r>
        <w:rPr>
          <w:i/>
        </w:rPr>
        <w:t>литературное чтение</w:t>
      </w:r>
      <w:r>
        <w:t xml:space="preserve">. Уроки литературы, организованные в форме </w:t>
      </w:r>
      <w:r>
        <w:rPr>
          <w:i/>
        </w:rPr>
        <w:t>диалога</w:t>
      </w:r>
      <w:r>
        <w:t xml:space="preserve"> или </w:t>
      </w:r>
      <w:r>
        <w:rPr>
          <w:i/>
        </w:rPr>
        <w:t>дискуссии,</w:t>
      </w:r>
      <w:r>
        <w:t xml:space="preserve"> позволяют прививать ученикам уважение к мнению своего собеседника, будь то учитель или сверстник; умение четко и грамотно выражать свои мысли, аргументировать свое мнение и отступать от неверных доводов и принимать позицию собеседника.</w:t>
      </w:r>
    </w:p>
    <w:p w:rsidR="00EA1C00" w:rsidRDefault="000124E1">
      <w:pPr>
        <w:pStyle w:val="a0"/>
        <w:jc w:val="both"/>
      </w:pPr>
      <w:r>
        <w:t xml:space="preserve">     Чрезвычайно благоприятный контекст для формирования коммуникативных действий предоставляет учебный предмет «</w:t>
      </w:r>
      <w:r>
        <w:rPr>
          <w:i/>
        </w:rPr>
        <w:t>Окружающий мир».</w:t>
      </w:r>
      <w:r>
        <w:t xml:space="preserve"> Здесь необходимо практиковать  выполнение заданий с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детей искусственность необходимости «рассказывать самому себе».  </w:t>
      </w:r>
    </w:p>
    <w:p w:rsidR="00EA1C00" w:rsidRDefault="000124E1">
      <w:pPr>
        <w:pStyle w:val="a0"/>
        <w:jc w:val="both"/>
      </w:pPr>
      <w:r>
        <w:t xml:space="preserve">      Наблюдение за совместным выполнением школьниками заданий – будь то разбор слова или предложения на уроке </w:t>
      </w:r>
      <w:r>
        <w:rPr>
          <w:i/>
        </w:rPr>
        <w:t>русского языка,</w:t>
      </w:r>
      <w:r>
        <w:t xml:space="preserve"> решение </w:t>
      </w:r>
      <w:r>
        <w:rPr>
          <w:i/>
        </w:rPr>
        <w:t>математической</w:t>
      </w:r>
      <w:r>
        <w:t xml:space="preserve"> задачи или другое задание – показывает, что в этой форме работы детей привлекает в первую очередь </w:t>
      </w:r>
    </w:p>
    <w:p w:rsidR="00EA1C00" w:rsidRDefault="000124E1">
      <w:pPr>
        <w:pStyle w:val="a0"/>
        <w:jc w:val="both"/>
      </w:pPr>
      <w:r>
        <w:t xml:space="preserve">то, что разрешаются и даже поощряются их коммуникативные действия: дети могут </w:t>
      </w:r>
      <w:r>
        <w:rPr>
          <w:i/>
        </w:rPr>
        <w:t>советоваться</w:t>
      </w:r>
      <w:r>
        <w:t xml:space="preserve"> друг с другом, </w:t>
      </w:r>
      <w:r>
        <w:rPr>
          <w:i/>
        </w:rPr>
        <w:t>подсказывать</w:t>
      </w:r>
      <w:r>
        <w:rPr>
          <w:b/>
        </w:rPr>
        <w:t xml:space="preserve">, </w:t>
      </w:r>
      <w:r>
        <w:rPr>
          <w:i/>
        </w:rPr>
        <w:t>спорить, доказывать</w:t>
      </w:r>
      <w:r>
        <w:rPr>
          <w:b/>
        </w:rPr>
        <w:t xml:space="preserve">, — </w:t>
      </w:r>
      <w:r>
        <w:t>словом</w:t>
      </w:r>
      <w:r>
        <w:rPr>
          <w:b/>
        </w:rPr>
        <w:t xml:space="preserve">, </w:t>
      </w:r>
      <w:r>
        <w:t>действовать естественно, раскованно. 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 инициативным поведением и активным взаимодействием. Естественно, что эмоционально положительное отношение детей к этой работе резко повышает ее эффективность и тем самым способствует сохранению учебной мотивации и позитивного отношения к учению в целом.</w:t>
      </w:r>
    </w:p>
    <w:p w:rsidR="00EA1C00" w:rsidRDefault="000124E1">
      <w:pPr>
        <w:pStyle w:val="a0"/>
        <w:jc w:val="both"/>
      </w:pPr>
      <w:r>
        <w:t xml:space="preserve">     Следует также особо выделить значительный развивающий потенциал предмета «</w:t>
      </w:r>
      <w:r>
        <w:rPr>
          <w:i/>
        </w:rPr>
        <w:t>Технология</w:t>
      </w:r>
      <w:r>
        <w:t xml:space="preserve">», который, однако, практически не осознается и, как следствие, значение предмета недооценивается. Между тем при соответствующем содержательном и </w:t>
      </w:r>
      <w:r>
        <w:lastRenderedPageBreak/>
        <w:t xml:space="preserve">методическом наполнении данный предмет может стать </w:t>
      </w:r>
      <w:r>
        <w:rPr>
          <w:i/>
        </w:rPr>
        <w:t>опорным</w:t>
      </w:r>
      <w:r>
        <w:t xml:space="preserve"> для формирования системы универсальных учебных действий в начальном звене средней школы. «Технология» создает благоприятные условия для формирования важнейших составляющих учебной деятельности - планирования, преобразования, оценки продукта</w:t>
      </w:r>
      <w:r>
        <w:rPr>
          <w:color w:val="000000"/>
        </w:rPr>
        <w:t>, умения</w:t>
      </w:r>
      <w:r>
        <w:t xml:space="preserve">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(продукта)</w:t>
      </w:r>
      <w:r>
        <w:rPr>
          <w:color w:val="000000"/>
        </w:rPr>
        <w:t xml:space="preserve"> и т.д. </w:t>
      </w:r>
    </w:p>
    <w:p w:rsidR="00EA1C00" w:rsidRDefault="000124E1">
      <w:pPr>
        <w:pStyle w:val="a0"/>
        <w:jc w:val="both"/>
      </w:pPr>
      <w:r>
        <w:t xml:space="preserve">     Преимущества предмета «Технология» по сравнению с остальными определяются:</w:t>
      </w:r>
    </w:p>
    <w:p w:rsidR="00EA1C00" w:rsidRDefault="000124E1">
      <w:pPr>
        <w:pStyle w:val="a0"/>
        <w:jc w:val="both"/>
      </w:pPr>
      <w:r>
        <w:t xml:space="preserve"> 1) возможностью действовать не только в плане представления, но и в реальном материальном плане совершать наглядно видимые преобразования (это устраняет отрыв речевых действий от их материальной формы);</w:t>
      </w:r>
    </w:p>
    <w:p w:rsidR="00EA1C00" w:rsidRDefault="000124E1">
      <w:pPr>
        <w:pStyle w:val="a0"/>
        <w:jc w:val="both"/>
      </w:pPr>
      <w:r>
        <w:t xml:space="preserve"> 2) возможностью организации совместной продуктивной деятельности и формирования коммуникативных действий, а также навыков работы в группе. В частности, занятия детей на уроках «Технологии» позволяют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 Работа над заданиями в рамках «Технологии» позволяют также систематически практиковать работу парами и микрогруппами, стимулируя у детей выработку умения совместно планировать, договариваться и распределять функции в ходе выполнения задания, осуществлять взаимопомощь и взаимный контроль.</w:t>
      </w:r>
    </w:p>
    <w:p w:rsidR="00EA1C00" w:rsidRDefault="00EA1C00">
      <w:pPr>
        <w:pStyle w:val="afff9"/>
        <w:jc w:val="both"/>
      </w:pPr>
    </w:p>
    <w:p w:rsidR="00EA1C00" w:rsidRPr="002C1A12" w:rsidRDefault="000124E1">
      <w:pPr>
        <w:pStyle w:val="a0"/>
        <w:autoSpaceDE w:val="0"/>
        <w:jc w:val="center"/>
      </w:pPr>
      <w:r w:rsidRPr="002C1A12">
        <w:rPr>
          <w:b/>
          <w:bCs/>
        </w:rPr>
        <w:t>Формы организации образовательного процесса, направленного на формирование универсальных учебных действий</w:t>
      </w:r>
    </w:p>
    <w:p w:rsidR="00EA1C00" w:rsidRDefault="000124E1">
      <w:pPr>
        <w:pStyle w:val="a0"/>
        <w:autoSpaceDE w:val="0"/>
        <w:jc w:val="both"/>
      </w:pPr>
      <w:r>
        <w:t xml:space="preserve">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EA1C00" w:rsidRDefault="000124E1">
      <w:pPr>
        <w:pStyle w:val="a0"/>
        <w:autoSpaceDE w:val="0"/>
      </w:pPr>
      <w:r>
        <w:rPr>
          <w:b/>
          <w:bCs/>
        </w:rPr>
        <w:t xml:space="preserve">      Условия, обеспечивающие развитие универсальных учебных действий.</w:t>
      </w:r>
    </w:p>
    <w:p w:rsidR="00EA1C00" w:rsidRDefault="000124E1">
      <w:pPr>
        <w:pStyle w:val="a0"/>
        <w:autoSpaceDE w:val="0"/>
        <w:jc w:val="both"/>
      </w:pPr>
      <w:r>
        <w:t>Формирование УУД в образовательном процессе определяется тремя следующими взаимодополняющими положениями:</w:t>
      </w:r>
    </w:p>
    <w:p w:rsidR="00EA1C00" w:rsidRDefault="000124E1" w:rsidP="00497F63">
      <w:pPr>
        <w:pStyle w:val="a0"/>
        <w:numPr>
          <w:ilvl w:val="0"/>
          <w:numId w:val="17"/>
        </w:numPr>
        <w:tabs>
          <w:tab w:val="left" w:pos="360"/>
        </w:tabs>
        <w:autoSpaceDE w:val="0"/>
        <w:jc w:val="both"/>
      </w:pPr>
      <w:r>
        <w:t>формирование УУД как цель определяет содержание и организацию образовательного процесса;</w:t>
      </w:r>
    </w:p>
    <w:p w:rsidR="00EA1C00" w:rsidRDefault="000124E1" w:rsidP="00497F63">
      <w:pPr>
        <w:pStyle w:val="a0"/>
        <w:numPr>
          <w:ilvl w:val="0"/>
          <w:numId w:val="17"/>
        </w:numPr>
        <w:tabs>
          <w:tab w:val="left" w:pos="360"/>
        </w:tabs>
        <w:autoSpaceDE w:val="0"/>
        <w:jc w:val="both"/>
      </w:pPr>
      <w:r>
        <w:t>формирование УУД происходит в контексте усвоения разных предметных дисциплин и внеурочной деятельности;</w:t>
      </w:r>
    </w:p>
    <w:p w:rsidR="00EA1C00" w:rsidRDefault="000124E1" w:rsidP="00497F63">
      <w:pPr>
        <w:pStyle w:val="a0"/>
        <w:numPr>
          <w:ilvl w:val="0"/>
          <w:numId w:val="17"/>
        </w:numPr>
        <w:tabs>
          <w:tab w:val="left" w:pos="360"/>
        </w:tabs>
        <w:autoSpaceDE w:val="0"/>
        <w:jc w:val="both"/>
      </w:pPr>
      <w:r>
        <w:t xml:space="preserve">универсальные учебные действия могут быть сформированы только при </w:t>
      </w:r>
      <w:r>
        <w:rPr>
          <w:i/>
          <w:iCs/>
        </w:rPr>
        <w:t xml:space="preserve">выполнении обучающимися учебной работы определенного вида </w:t>
      </w:r>
      <w:r>
        <w:t>на основании использования педагогами технологий, методов и приемов организации учебной деятельности, адекватных возрасту обучающихся.</w:t>
      </w:r>
    </w:p>
    <w:p w:rsidR="00EA1C00" w:rsidRDefault="000124E1">
      <w:pPr>
        <w:pStyle w:val="a0"/>
        <w:autoSpaceDE w:val="0"/>
        <w:jc w:val="both"/>
      </w:pPr>
      <w:r>
        <w:t>Отбор и структурирование содержания образования,  определение форм  и методов обучения – все это должно учитывать цели формирования конкретных видов УУД.</w:t>
      </w:r>
    </w:p>
    <w:p w:rsidR="00EA1C00" w:rsidRDefault="00EA1C00">
      <w:pPr>
        <w:pStyle w:val="a0"/>
        <w:autoSpaceDE w:val="0"/>
        <w:jc w:val="center"/>
      </w:pPr>
    </w:p>
    <w:p w:rsidR="00EA1C00" w:rsidRDefault="000124E1">
      <w:pPr>
        <w:pStyle w:val="a0"/>
        <w:autoSpaceDE w:val="0"/>
        <w:jc w:val="center"/>
      </w:pPr>
      <w:r>
        <w:rPr>
          <w:b/>
          <w:bCs/>
        </w:rPr>
        <w:t>Формы учебной деятельности как условие формирования</w:t>
      </w:r>
    </w:p>
    <w:p w:rsidR="00EA1C00" w:rsidRDefault="000124E1">
      <w:pPr>
        <w:pStyle w:val="a0"/>
        <w:autoSpaceDE w:val="0"/>
        <w:jc w:val="center"/>
      </w:pPr>
      <w:r>
        <w:rPr>
          <w:b/>
          <w:bCs/>
        </w:rPr>
        <w:t>универсальных учебных действий</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847"/>
        <w:gridCol w:w="6743"/>
      </w:tblGrid>
      <w:tr w:rsidR="00EA1C00">
        <w:tc>
          <w:tcPr>
            <w:tcW w:w="2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center"/>
            </w:pPr>
            <w:r>
              <w:t>Учебное сотрудничество</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 xml:space="preserve">Педагог воспринимает ребенка как равноправного партнера, активного, влиятельного участника учебного процесса, организует взаимообщение, диалог. Участники процесса эмоционально открыты и свободны в своих высказываниях. Ребенок свободно пользуется помощью педагога или сверстников. При таком сотрудничестве педагог выступает в роли организатора, который действует опосредованно, а не прямыми указаниями. Такое общение максимально приближено к ребенку. Организация работы в паре, группе, самостоятельная работа с  использованием дополнительных информационных источников. Учебное сотрудничество позволяет формировать </w:t>
            </w:r>
            <w:r>
              <w:rPr>
                <w:i/>
                <w:iCs/>
              </w:rPr>
              <w:t xml:space="preserve">коммуникативные, регулятивные, </w:t>
            </w:r>
            <w:r>
              <w:rPr>
                <w:i/>
                <w:iCs/>
              </w:rPr>
              <w:lastRenderedPageBreak/>
              <w:t>познавательные и личностные универсальные учебные действия.</w:t>
            </w:r>
          </w:p>
        </w:tc>
      </w:tr>
      <w:tr w:rsidR="00EA1C00">
        <w:tc>
          <w:tcPr>
            <w:tcW w:w="2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lastRenderedPageBreak/>
              <w:t>Творческая, проектная,</w:t>
            </w:r>
          </w:p>
          <w:p w:rsidR="00EA1C00" w:rsidRDefault="000124E1">
            <w:pPr>
              <w:pStyle w:val="a0"/>
              <w:autoSpaceDE w:val="0"/>
            </w:pPr>
            <w:r>
              <w:t>учебно – исследовательская</w:t>
            </w:r>
          </w:p>
          <w:p w:rsidR="00EA1C00" w:rsidRDefault="000124E1">
            <w:pPr>
              <w:pStyle w:val="a0"/>
              <w:autoSpaceDE w:val="0"/>
            </w:pPr>
            <w:r>
              <w:t>деятельность</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Художественное, музыкальное, театральное творчество, конструирование, формирование замысла и реализация социально – значимых инициатив и др.</w:t>
            </w:r>
          </w:p>
          <w:p w:rsidR="00EA1C00" w:rsidRDefault="000124E1">
            <w:pPr>
              <w:pStyle w:val="a0"/>
              <w:autoSpaceDE w:val="0"/>
              <w:jc w:val="both"/>
            </w:pPr>
            <w:r>
              <w:t xml:space="preserve">Работа над </w:t>
            </w:r>
            <w:r>
              <w:rPr>
                <w:b/>
                <w:bCs/>
                <w:i/>
                <w:iCs/>
              </w:rPr>
              <w:t xml:space="preserve">проектами </w:t>
            </w:r>
            <w:r>
              <w:t xml:space="preserve">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Нацеленность проектов на оригинальный конечный результат в ограниченное время создает предпосылки и условия для достижения </w:t>
            </w:r>
            <w:r>
              <w:rPr>
                <w:i/>
                <w:iCs/>
              </w:rPr>
              <w:t xml:space="preserve">регулятивных </w:t>
            </w:r>
            <w:r>
              <w:t>метапредметных результатов.</w:t>
            </w:r>
          </w:p>
          <w:p w:rsidR="00EA1C00" w:rsidRDefault="000124E1">
            <w:pPr>
              <w:pStyle w:val="a0"/>
              <w:autoSpaceDE w:val="0"/>
              <w:jc w:val="both"/>
            </w:pPr>
            <w:r>
              <w:t>Совместная творческая деятельность обучающихся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Pr>
                <w:i/>
                <w:iCs/>
              </w:rPr>
              <w:t>коммуникативных</w:t>
            </w:r>
            <w:r>
              <w:t xml:space="preserve">умений. </w:t>
            </w:r>
            <w:r>
              <w:rPr>
                <w:i/>
                <w:iCs/>
              </w:rPr>
              <w:t xml:space="preserve">Личностные </w:t>
            </w:r>
            <w:r>
              <w:t>результаты при работе над проектами могут быть получены при выборе тематики проектов.</w:t>
            </w:r>
          </w:p>
        </w:tc>
      </w:tr>
      <w:tr w:rsidR="00EA1C00">
        <w:tc>
          <w:tcPr>
            <w:tcW w:w="2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Контрольно – оценочная и рефлексивная деятельность</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 xml:space="preserve">Самооценка является ядром самосознания личности, выступая как система оценок и представлений о себе, своих качествах и возможностях, своем месте в мире и в отношениях с другими людьми. Центральной функцией самооценки является </w:t>
            </w:r>
            <w:r>
              <w:rPr>
                <w:i/>
                <w:iCs/>
              </w:rPr>
              <w:t>регуляторная</w:t>
            </w:r>
            <w:r>
              <w:t>функция.</w:t>
            </w:r>
          </w:p>
          <w:p w:rsidR="00EA1C00" w:rsidRDefault="000124E1">
            <w:pPr>
              <w:pStyle w:val="a0"/>
              <w:autoSpaceDE w:val="0"/>
              <w:jc w:val="both"/>
            </w:pPr>
            <w:r>
              <w:t>Происхождение самооценки связано с общением и деятельностью ребенка. На развитие самооценки существенное влияние оказывает специально организованное учебное действие оценки.</w:t>
            </w:r>
          </w:p>
          <w:p w:rsidR="00EA1C00" w:rsidRDefault="000124E1">
            <w:pPr>
              <w:pStyle w:val="a0"/>
              <w:autoSpaceDE w:val="0"/>
              <w:jc w:val="both"/>
            </w:pPr>
            <w:r>
              <w:rPr>
                <w:b/>
                <w:bCs/>
                <w:i/>
                <w:iCs/>
              </w:rPr>
              <w:t>Условия развития действия оценки учебной деятельности:</w:t>
            </w:r>
          </w:p>
          <w:p w:rsidR="00EA1C00" w:rsidRDefault="000124E1" w:rsidP="00497F63">
            <w:pPr>
              <w:pStyle w:val="a0"/>
              <w:numPr>
                <w:ilvl w:val="0"/>
                <w:numId w:val="46"/>
              </w:numPr>
              <w:tabs>
                <w:tab w:val="left" w:pos="-10"/>
                <w:tab w:val="left" w:pos="170"/>
              </w:tabs>
              <w:autoSpaceDE w:val="0"/>
              <w:jc w:val="both"/>
            </w:pPr>
            <w:r>
              <w:t>постановка перед учеником задачи оценивания своей деятельности (оценивает не учитель, перед ребенком ставится задача оценки результатов своей деятельности);</w:t>
            </w:r>
          </w:p>
          <w:p w:rsidR="00EA1C00" w:rsidRDefault="000124E1" w:rsidP="00497F63">
            <w:pPr>
              <w:pStyle w:val="a0"/>
              <w:numPr>
                <w:ilvl w:val="0"/>
                <w:numId w:val="46"/>
              </w:numPr>
              <w:tabs>
                <w:tab w:val="left" w:pos="-10"/>
                <w:tab w:val="left" w:pos="170"/>
              </w:tabs>
              <w:autoSpaceDE w:val="0"/>
              <w:jc w:val="both"/>
            </w:pPr>
            <w:r>
              <w:t>предметом оценивания являются учебные действия и их результаты, способы взаимодействия, собственные возможности осуществления деятельности;</w:t>
            </w:r>
          </w:p>
          <w:p w:rsidR="00EA1C00" w:rsidRDefault="000124E1" w:rsidP="00497F63">
            <w:pPr>
              <w:pStyle w:val="a0"/>
              <w:numPr>
                <w:ilvl w:val="0"/>
                <w:numId w:val="46"/>
              </w:numPr>
              <w:tabs>
                <w:tab w:val="left" w:pos="-10"/>
                <w:tab w:val="left" w:pos="170"/>
              </w:tabs>
              <w:autoSpaceDE w:val="0"/>
              <w:jc w:val="both"/>
            </w:pPr>
            <w:r>
              <w:t>организация объективации для ребенка изменений в учебной деятельности на основе сравнения его предшествующих и последующих достижений;</w:t>
            </w:r>
          </w:p>
          <w:p w:rsidR="00EA1C00" w:rsidRDefault="000124E1" w:rsidP="00497F63">
            <w:pPr>
              <w:pStyle w:val="a0"/>
              <w:numPr>
                <w:ilvl w:val="0"/>
                <w:numId w:val="46"/>
              </w:numPr>
              <w:tabs>
                <w:tab w:val="left" w:pos="-10"/>
                <w:tab w:val="left" w:pos="170"/>
              </w:tabs>
              <w:autoSpaceDE w:val="0"/>
              <w:jc w:val="both"/>
            </w:pPr>
            <w:r>
              <w:t>формирование у обучающегося установки на улучшение результатов своей деятельности (оценка помогает понять, что и как можно совершенствовать);</w:t>
            </w:r>
          </w:p>
          <w:p w:rsidR="00EA1C00" w:rsidRDefault="000124E1" w:rsidP="00497F63">
            <w:pPr>
              <w:pStyle w:val="a0"/>
              <w:numPr>
                <w:ilvl w:val="0"/>
                <w:numId w:val="46"/>
              </w:numPr>
              <w:tabs>
                <w:tab w:val="left" w:pos="-10"/>
                <w:tab w:val="left" w:pos="170"/>
              </w:tabs>
              <w:autoSpaceDE w:val="0"/>
              <w:jc w:val="both"/>
            </w:pPr>
            <w:r>
              <w:t>формирование у обучающегося умения сотрудничать с учителем и 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w:t>
            </w:r>
          </w:p>
          <w:p w:rsidR="00EA1C00" w:rsidRDefault="000124E1" w:rsidP="00497F63">
            <w:pPr>
              <w:pStyle w:val="a0"/>
              <w:numPr>
                <w:ilvl w:val="0"/>
                <w:numId w:val="46"/>
              </w:numPr>
              <w:tabs>
                <w:tab w:val="left" w:pos="-10"/>
                <w:tab w:val="left" w:pos="170"/>
              </w:tabs>
              <w:autoSpaceDE w:val="0"/>
              <w:jc w:val="both"/>
            </w:pPr>
            <w:r>
              <w:t xml:space="preserve">организация учебного сотрудничества учителя с обучающимися, основанного на взаимном уважении, принятии, доверии, и признании индивидуальности </w:t>
            </w:r>
            <w:r>
              <w:lastRenderedPageBreak/>
              <w:t>каждого ребенка.</w:t>
            </w:r>
          </w:p>
        </w:tc>
      </w:tr>
      <w:tr w:rsidR="00EA1C00">
        <w:tc>
          <w:tcPr>
            <w:tcW w:w="2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lastRenderedPageBreak/>
              <w:t>Трудовая деятельность</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 xml:space="preserve">Самообслуживание, участие в общественно-полезном труде, в социально значимых трудовых акциях. Планомерный труд развивает положительные качества личности: организованность, дисциплинированность, внимательность, наблюдательность. Труд младших школьников позволяет учителю лучше узнать их индивидуальные особенности, выяснить их творческие возможности, развить определенные способности. Трудовая деятельность позволяет формировать </w:t>
            </w:r>
            <w:r>
              <w:rPr>
                <w:i/>
                <w:iCs/>
              </w:rPr>
              <w:t xml:space="preserve">личностные </w:t>
            </w:r>
            <w:r>
              <w:t>универсальные учебные действия.</w:t>
            </w:r>
          </w:p>
        </w:tc>
      </w:tr>
      <w:tr w:rsidR="00EA1C00">
        <w:tc>
          <w:tcPr>
            <w:tcW w:w="2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Спортивная деятельность</w:t>
            </w:r>
          </w:p>
        </w:tc>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 xml:space="preserve">Освоение основ физической культуры, знакомство с различными видами спорта, опыт участия в спортивных соревнованиях позволят формировать </w:t>
            </w:r>
            <w:r>
              <w:rPr>
                <w:b/>
                <w:bCs/>
                <w:i/>
                <w:iCs/>
              </w:rPr>
              <w:t>волевые</w:t>
            </w:r>
            <w:r>
              <w:t>качества личности</w:t>
            </w:r>
            <w:r>
              <w:rPr>
                <w:i/>
                <w:iCs/>
              </w:rPr>
              <w:t xml:space="preserve">, коммуникативные </w:t>
            </w:r>
            <w:r>
              <w:t>и</w:t>
            </w:r>
            <w:r>
              <w:rPr>
                <w:i/>
                <w:iCs/>
              </w:rPr>
              <w:t xml:space="preserve"> регулятивные </w:t>
            </w:r>
            <w:r>
              <w:t>действия</w:t>
            </w:r>
            <w:r>
              <w:rPr>
                <w:i/>
                <w:iCs/>
              </w:rPr>
              <w:t>.</w:t>
            </w:r>
          </w:p>
        </w:tc>
      </w:tr>
    </w:tbl>
    <w:p w:rsidR="00EA1C00" w:rsidRDefault="00EA1C00">
      <w:pPr>
        <w:pStyle w:val="a0"/>
        <w:autoSpaceDE w:val="0"/>
        <w:jc w:val="center"/>
      </w:pPr>
    </w:p>
    <w:p w:rsidR="00EA1C00" w:rsidRDefault="000124E1">
      <w:pPr>
        <w:pStyle w:val="a0"/>
        <w:autoSpaceDE w:val="0"/>
        <w:jc w:val="center"/>
      </w:pPr>
      <w:r>
        <w:rPr>
          <w:b/>
          <w:bCs/>
        </w:rPr>
        <w:t>Формы организации образовательного пространства,  способствующего формированию УУД</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092"/>
        <w:gridCol w:w="6498"/>
      </w:tblGrid>
      <w:tr w:rsidR="00EA1C00">
        <w:tc>
          <w:tcPr>
            <w:tcW w:w="3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Урок:</w:t>
            </w:r>
          </w:p>
          <w:p w:rsidR="00EA1C00" w:rsidRDefault="000124E1">
            <w:pPr>
              <w:pStyle w:val="a0"/>
              <w:autoSpaceDE w:val="0"/>
            </w:pPr>
            <w:r>
              <w:t>- проблемная ситуация;</w:t>
            </w:r>
          </w:p>
          <w:p w:rsidR="00EA1C00" w:rsidRDefault="000124E1">
            <w:pPr>
              <w:pStyle w:val="a0"/>
              <w:autoSpaceDE w:val="0"/>
            </w:pPr>
            <w:r>
              <w:t>- диалог;</w:t>
            </w:r>
          </w:p>
          <w:p w:rsidR="00EA1C00" w:rsidRDefault="000124E1">
            <w:pPr>
              <w:pStyle w:val="a0"/>
              <w:autoSpaceDE w:val="0"/>
            </w:pPr>
            <w:r>
              <w:t>- взаимообучение;</w:t>
            </w:r>
          </w:p>
          <w:p w:rsidR="00EA1C00" w:rsidRDefault="000124E1">
            <w:pPr>
              <w:pStyle w:val="a0"/>
              <w:autoSpaceDE w:val="0"/>
            </w:pPr>
            <w:r>
              <w:t>- свободный урок;</w:t>
            </w:r>
          </w:p>
          <w:p w:rsidR="00EA1C00" w:rsidRDefault="000124E1">
            <w:pPr>
              <w:pStyle w:val="a0"/>
              <w:autoSpaceDE w:val="0"/>
            </w:pPr>
            <w:r>
              <w:t>- урок разновозрастного</w:t>
            </w:r>
          </w:p>
          <w:p w:rsidR="00EA1C00" w:rsidRDefault="000124E1">
            <w:pPr>
              <w:pStyle w:val="a0"/>
              <w:autoSpaceDE w:val="0"/>
            </w:pPr>
            <w:r>
              <w:t>сотрудничества и т.д.</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Форма учебной деятельности для постановки и решения учебных задач</w:t>
            </w:r>
          </w:p>
        </w:tc>
      </w:tr>
      <w:tr w:rsidR="00EA1C00">
        <w:tc>
          <w:tcPr>
            <w:tcW w:w="3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Учебное занятие</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Место различных групповых и индивидуальных практик</w:t>
            </w:r>
          </w:p>
        </w:tc>
      </w:tr>
      <w:tr w:rsidR="00EA1C00">
        <w:tc>
          <w:tcPr>
            <w:tcW w:w="3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Консультативное занятие</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Форма разрешения проблем младшего школьника по его запросу к педагогу</w:t>
            </w:r>
          </w:p>
        </w:tc>
      </w:tr>
      <w:tr w:rsidR="00EA1C00">
        <w:tc>
          <w:tcPr>
            <w:tcW w:w="3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 xml:space="preserve">Творческая мастерская </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Для организации навыков творческой коллективной деятельности</w:t>
            </w:r>
          </w:p>
        </w:tc>
      </w:tr>
      <w:tr w:rsidR="00EA1C00">
        <w:tc>
          <w:tcPr>
            <w:tcW w:w="3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Конференция</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Форма подведения итогов творческой деятельности</w:t>
            </w:r>
          </w:p>
        </w:tc>
      </w:tr>
      <w:tr w:rsidR="00EA1C00">
        <w:trPr>
          <w:trHeight w:val="609"/>
        </w:trPr>
        <w:tc>
          <w:tcPr>
            <w:tcW w:w="3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 xml:space="preserve">Индивидуальное занятие </w:t>
            </w: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Форма организации деятельности по построению индивидуальных образовательных маршрутов</w:t>
            </w:r>
          </w:p>
        </w:tc>
      </w:tr>
      <w:tr w:rsidR="00EA1C00">
        <w:tc>
          <w:tcPr>
            <w:tcW w:w="3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pPr>
            <w:r>
              <w:t xml:space="preserve">Внеучебные формы </w:t>
            </w:r>
          </w:p>
          <w:p w:rsidR="00EA1C00" w:rsidRDefault="00EA1C00">
            <w:pPr>
              <w:pStyle w:val="a0"/>
              <w:autoSpaceDE w:val="0"/>
            </w:pPr>
          </w:p>
        </w:tc>
        <w:tc>
          <w:tcPr>
            <w:tcW w:w="6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autoSpaceDE w:val="0"/>
              <w:snapToGrid w:val="0"/>
              <w:jc w:val="both"/>
            </w:pPr>
            <w:r>
              <w:t>Место реализации личностных задач и интересов младших школьников. Задача учителя как воспитателя поддерживать хорошие инициативы детей и обеспечивать возможности для их осуществления.</w:t>
            </w:r>
          </w:p>
        </w:tc>
      </w:tr>
    </w:tbl>
    <w:p w:rsidR="00EA1C00" w:rsidRPr="004B4BEB" w:rsidRDefault="000124E1">
      <w:pPr>
        <w:pStyle w:val="a0"/>
        <w:spacing w:before="280" w:after="280" w:line="360" w:lineRule="atLeast"/>
        <w:jc w:val="center"/>
      </w:pPr>
      <w:r w:rsidRPr="004B4BEB">
        <w:rPr>
          <w:b/>
        </w:rPr>
        <w:t>Описание этапов урока и УУД, которые формируются на данных этапах</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69"/>
        <w:gridCol w:w="4368"/>
        <w:gridCol w:w="2873"/>
      </w:tblGrid>
      <w:tr w:rsidR="00EA1C00">
        <w:trPr>
          <w:trHeight w:val="336"/>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bCs/>
              </w:rPr>
              <w:t>Требованияк уроку</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bCs/>
              </w:rPr>
              <w:t>Уроксовременного типа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bCs/>
              </w:rPr>
              <w:t>Универсальныеучебные действия</w:t>
            </w:r>
          </w:p>
        </w:tc>
      </w:tr>
      <w:tr w:rsidR="00EA1C00">
        <w:trPr>
          <w:trHeight w:val="388"/>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t>Сообщение темы урока</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Учащиеся должны сами сформулировать тему, учитель направляет учащихся к этому</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Познавательные общеучебные, коммуникативные</w:t>
            </w:r>
          </w:p>
        </w:tc>
      </w:tr>
      <w:tr w:rsidR="00EA1C00">
        <w:trPr>
          <w:trHeight w:val="664"/>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t>Постановка целей и задач урока</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Учащиеся определяют границы знания и незнания, учитель помогает сформулировать цели и задачи, исходя из темы урока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Регулятивные целеполагания, коммуникативные</w:t>
            </w:r>
          </w:p>
        </w:tc>
      </w:tr>
      <w:tr w:rsidR="00EA1C00">
        <w:trPr>
          <w:trHeight w:val="532"/>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t>Планирование</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С помощью учителя учащиеся  сами планируют, как достичь поставленных целей и задач урока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Регулятивные, коммуникативные планирования</w:t>
            </w:r>
          </w:p>
        </w:tc>
      </w:tr>
      <w:tr w:rsidR="00EA1C00">
        <w:trPr>
          <w:trHeight w:val="937"/>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lastRenderedPageBreak/>
              <w:t>Практическая деятельность учащихся</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Учащиеся выполняют задания учителя, работают по учебнику, работают в парах и группах и др.</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Все виды УУД: познавательные, регулятивные, коммуникативные</w:t>
            </w:r>
          </w:p>
        </w:tc>
      </w:tr>
      <w:tr w:rsidR="00EA1C00">
        <w:trPr>
          <w:trHeight w:val="833"/>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t>Осуществление контроля</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Формы самоконтроля, взаимоконтроля. Учитель осуществляет контроль за деятельностью учащихся</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Самоконтроль, коммуникативные</w:t>
            </w:r>
          </w:p>
        </w:tc>
      </w:tr>
      <w:tr w:rsidR="00EA1C00">
        <w:trPr>
          <w:trHeight w:val="390"/>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t>Осуществление коррекции</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Учащиеся самостоятельно формулируют затруднения, учитель даёт задания для осуществления коррекции</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Коммуникативные, регулятивные коррекции</w:t>
            </w:r>
          </w:p>
        </w:tc>
      </w:tr>
      <w:tr w:rsidR="00EA1C00">
        <w:trPr>
          <w:trHeight w:val="937"/>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t>Оценивание учащихся</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Учащиеся дают оценку деятельности по её результатам (самооценивание, оценивание результатов деятельности товарищей)(учитель консультирует)</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Регулятивные оценивания (самооценивания), коммуникативные</w:t>
            </w:r>
          </w:p>
        </w:tc>
      </w:tr>
      <w:tr w:rsidR="00EA1C00">
        <w:trPr>
          <w:trHeight w:val="593"/>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t>Подведение итогов урока</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Учащиеся самостоятельно подводят итоги, вспомнив поставленные цели и задачи, рефлексия</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Регулятивные саморегуляции, коммуникативные</w:t>
            </w:r>
          </w:p>
        </w:tc>
      </w:tr>
      <w:tr w:rsidR="00EA1C00">
        <w:trPr>
          <w:trHeight w:val="887"/>
        </w:trPr>
        <w:tc>
          <w:tcPr>
            <w:tcW w:w="2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
              </w:rPr>
              <w:t>Домашнее задание</w:t>
            </w:r>
          </w:p>
        </w:tc>
        <w:tc>
          <w:tcPr>
            <w:tcW w:w="4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Учитель предлагает на выбор задания разного уровня сложности, домашнее задание выполняется по выбору</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Познавательные, регулятивные, коммуникативные</w:t>
            </w:r>
          </w:p>
        </w:tc>
      </w:tr>
    </w:tbl>
    <w:p w:rsidR="00EA1C00" w:rsidRDefault="00EA1C00">
      <w:pPr>
        <w:pStyle w:val="a0"/>
        <w:jc w:val="both"/>
      </w:pPr>
    </w:p>
    <w:p w:rsidR="00CF497C" w:rsidRDefault="00CF497C">
      <w:pPr>
        <w:pStyle w:val="a0"/>
        <w:autoSpaceDE w:val="0"/>
        <w:jc w:val="center"/>
        <w:rPr>
          <w:b/>
          <w:bCs/>
        </w:rPr>
      </w:pPr>
    </w:p>
    <w:p w:rsidR="00EA1C00" w:rsidRPr="004B4BEB" w:rsidRDefault="000124E1">
      <w:pPr>
        <w:pStyle w:val="a0"/>
        <w:autoSpaceDE w:val="0"/>
        <w:jc w:val="center"/>
      </w:pPr>
      <w:r w:rsidRPr="004B4BEB">
        <w:rPr>
          <w:b/>
          <w:bCs/>
        </w:rPr>
        <w:t>Типовые задачи формирования универсальных учебных действий</w:t>
      </w:r>
    </w:p>
    <w:p w:rsidR="00EA1C00" w:rsidRDefault="000124E1">
      <w:pPr>
        <w:pStyle w:val="a0"/>
        <w:autoSpaceDE w:val="0"/>
        <w:jc w:val="both"/>
      </w:pPr>
      <w:r>
        <w:t xml:space="preserve">       Типовые задачи формирования универсальных учебных действий на основе УМК «Начальная школа XXI века» конструируются учителем на основании следующих общих подходов:</w:t>
      </w:r>
    </w:p>
    <w:p w:rsidR="00EA1C00" w:rsidRDefault="000124E1">
      <w:pPr>
        <w:pStyle w:val="a0"/>
        <w:autoSpaceDE w:val="0"/>
        <w:jc w:val="both"/>
      </w:pPr>
      <w:r>
        <w:rPr>
          <w:i/>
          <w:iCs/>
        </w:rPr>
        <w:t xml:space="preserve">Структура задачи. </w:t>
      </w:r>
    </w:p>
    <w:p w:rsidR="00EA1C00" w:rsidRDefault="000124E1">
      <w:pPr>
        <w:pStyle w:val="a0"/>
        <w:autoSpaceDE w:val="0"/>
        <w:jc w:val="both"/>
      </w:pPr>
      <w: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применение-анализ-синтез-оценка.</w:t>
      </w:r>
    </w:p>
    <w:p w:rsidR="00EA1C00" w:rsidRDefault="000124E1">
      <w:pPr>
        <w:pStyle w:val="a0"/>
        <w:autoSpaceDE w:val="0"/>
        <w:jc w:val="both"/>
      </w:pPr>
      <w:r>
        <w:t>В общем виде задача состоит из информационного блока и серии вопросов (практических заданий) к нему.</w:t>
      </w:r>
    </w:p>
    <w:p w:rsidR="00EA1C00" w:rsidRDefault="000124E1">
      <w:pPr>
        <w:pStyle w:val="a0"/>
        <w:autoSpaceDE w:val="0"/>
        <w:jc w:val="both"/>
      </w:pPr>
      <w:r>
        <w:rPr>
          <w:i/>
          <w:iCs/>
        </w:rPr>
        <w:t>Требования к задачам</w:t>
      </w:r>
      <w:r>
        <w:t>.</w:t>
      </w:r>
    </w:p>
    <w:p w:rsidR="00EA1C00" w:rsidRDefault="000124E1">
      <w:pPr>
        <w:pStyle w:val="a0"/>
        <w:autoSpaceDE w:val="0"/>
        <w:jc w:val="both"/>
      </w:pPr>
      <w:r>
        <w:t xml:space="preserve"> Для того, чтобы задачи, предназначенные для оценки тех или иных УУД, были валидными, надёжными и объективными, они должны быть:</w:t>
      </w:r>
    </w:p>
    <w:p w:rsidR="00EA1C00" w:rsidRDefault="000124E1">
      <w:pPr>
        <w:pStyle w:val="a0"/>
        <w:autoSpaceDE w:val="0"/>
        <w:jc w:val="both"/>
      </w:pPr>
      <w:r>
        <w:t>- составлены в соответствии с требованиями, предъявляемыми к тестовым заданиям в целом;</w:t>
      </w:r>
    </w:p>
    <w:p w:rsidR="00EA1C00" w:rsidRDefault="000124E1">
      <w:pPr>
        <w:pStyle w:val="a0"/>
        <w:autoSpaceDE w:val="0"/>
        <w:jc w:val="both"/>
      </w:pPr>
      <w:r>
        <w:t>- сформулированы на языке, доступном пониманию ученика, претендующего на освоение обладание соответствующих УУД;</w:t>
      </w:r>
    </w:p>
    <w:p w:rsidR="00EA1C00" w:rsidRDefault="000124E1">
      <w:pPr>
        <w:pStyle w:val="a0"/>
        <w:autoSpaceDE w:val="0"/>
        <w:jc w:val="both"/>
      </w:pPr>
      <w:r>
        <w:t>- избыточными с точки зрения выраженности в них «зоны ближайшего развития»;</w:t>
      </w:r>
    </w:p>
    <w:p w:rsidR="00EA1C00" w:rsidRDefault="000124E1">
      <w:pPr>
        <w:pStyle w:val="a0"/>
        <w:autoSpaceDE w:val="0"/>
        <w:jc w:val="both"/>
      </w:pPr>
      <w:r>
        <w:t>- многоуровневыми, т.е. предполагающими возможность оценить общий подход к решению, выбор необходимой стратегии;</w:t>
      </w:r>
    </w:p>
    <w:p w:rsidR="00EA1C00" w:rsidRDefault="000124E1">
      <w:pPr>
        <w:pStyle w:val="a0"/>
        <w:jc w:val="both"/>
      </w:pPr>
      <w:r>
        <w:t>- «модульными», т.е. предусматривающими возможность, сохраняя общую конструкцию задачи, менять некоторые из её условий.</w:t>
      </w:r>
    </w:p>
    <w:p w:rsidR="00EA1C00" w:rsidRDefault="000124E1">
      <w:pPr>
        <w:pStyle w:val="a0"/>
        <w:autoSpaceDE w:val="0"/>
        <w:jc w:val="both"/>
      </w:pPr>
      <w:r>
        <w:rPr>
          <w:b/>
        </w:rPr>
        <w:t xml:space="preserve">Развитие учебных и познавательных мотивов в начальной школе требует от учителя организации следующих </w:t>
      </w:r>
      <w:r>
        <w:rPr>
          <w:b/>
          <w:bCs/>
        </w:rPr>
        <w:t>условий</w:t>
      </w:r>
      <w:r>
        <w:t>:</w:t>
      </w:r>
    </w:p>
    <w:p w:rsidR="00EA1C00" w:rsidRDefault="000124E1">
      <w:pPr>
        <w:pStyle w:val="a0"/>
        <w:autoSpaceDE w:val="0"/>
        <w:jc w:val="both"/>
      </w:pPr>
      <w:r>
        <w:t>— создание проблемных ситуаций, активизация творческого отношения учащихся к учебе;</w:t>
      </w:r>
    </w:p>
    <w:p w:rsidR="00EA1C00" w:rsidRDefault="000124E1">
      <w:pPr>
        <w:pStyle w:val="a0"/>
        <w:autoSpaceDE w:val="0"/>
        <w:jc w:val="both"/>
      </w:pPr>
      <w: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EA1C00" w:rsidRDefault="000124E1">
      <w:pPr>
        <w:pStyle w:val="a0"/>
        <w:autoSpaceDE w:val="0"/>
        <w:jc w:val="both"/>
      </w:pPr>
      <w:r>
        <w:t>- обеспечение учеников необходимыми средствами решения задач, оценивание знаний учащегося с учетом его новых достижений;</w:t>
      </w:r>
    </w:p>
    <w:p w:rsidR="00EA1C00" w:rsidRDefault="000124E1">
      <w:pPr>
        <w:pStyle w:val="a0"/>
        <w:autoSpaceDE w:val="0"/>
        <w:jc w:val="both"/>
      </w:pPr>
      <w:r>
        <w:t>— организация форм совместной учебной деятельности, учебного сотрудничества.</w:t>
      </w:r>
    </w:p>
    <w:p w:rsidR="00EA1C00" w:rsidRDefault="000124E1">
      <w:pPr>
        <w:pStyle w:val="a0"/>
        <w:autoSpaceDE w:val="0"/>
        <w:jc w:val="both"/>
      </w:pPr>
      <w:r>
        <w:rPr>
          <w:b/>
        </w:rPr>
        <w:t xml:space="preserve">Развитие рефлексивной самооценки основывается на следующих </w:t>
      </w:r>
      <w:r>
        <w:rPr>
          <w:b/>
          <w:bCs/>
        </w:rPr>
        <w:t>действиях</w:t>
      </w:r>
      <w:r>
        <w:rPr>
          <w:b/>
        </w:rPr>
        <w:t>:</w:t>
      </w:r>
    </w:p>
    <w:p w:rsidR="00EA1C00" w:rsidRDefault="000124E1">
      <w:pPr>
        <w:pStyle w:val="a0"/>
        <w:autoSpaceDE w:val="0"/>
        <w:jc w:val="both"/>
      </w:pPr>
      <w:r>
        <w:lastRenderedPageBreak/>
        <w:t>— сравнение ребенком своих достижений;</w:t>
      </w:r>
    </w:p>
    <w:p w:rsidR="00EA1C00" w:rsidRDefault="000124E1">
      <w:pPr>
        <w:pStyle w:val="a0"/>
        <w:autoSpaceDE w:val="0"/>
        <w:jc w:val="both"/>
      </w:pPr>
      <w:r>
        <w:t>— сравнение ребенком своих достижений вчера и сегодня и выработка на этой основе предельно конкретной дифференцированной самооценки;</w:t>
      </w:r>
    </w:p>
    <w:p w:rsidR="00EA1C00" w:rsidRDefault="000124E1">
      <w:pPr>
        <w:pStyle w:val="a0"/>
        <w:jc w:val="both"/>
      </w:pPr>
      <w:r>
        <w:t>—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w:t>
      </w:r>
    </w:p>
    <w:p w:rsidR="00EA1C00" w:rsidRDefault="00EA1C00">
      <w:pPr>
        <w:pStyle w:val="a0"/>
      </w:pPr>
    </w:p>
    <w:p w:rsidR="00EA1C00" w:rsidRDefault="000124E1">
      <w:pPr>
        <w:pStyle w:val="a0"/>
        <w:jc w:val="center"/>
      </w:pPr>
      <w:r>
        <w:rPr>
          <w:b/>
          <w:bCs/>
        </w:rPr>
        <w:t xml:space="preserve">Педагогические приемы формирования действий контроля и оценки </w:t>
      </w:r>
    </w:p>
    <w:p w:rsidR="00EA1C00" w:rsidRDefault="000124E1">
      <w:pPr>
        <w:pStyle w:val="a0"/>
        <w:jc w:val="center"/>
      </w:pPr>
      <w:r>
        <w:rPr>
          <w:b/>
          <w:bCs/>
        </w:rPr>
        <w:t>у младших школьников</w:t>
      </w:r>
    </w:p>
    <w:p w:rsidR="00EA1C00" w:rsidRDefault="000124E1" w:rsidP="00497F63">
      <w:pPr>
        <w:pStyle w:val="a0"/>
        <w:numPr>
          <w:ilvl w:val="0"/>
          <w:numId w:val="60"/>
        </w:numPr>
        <w:jc w:val="both"/>
      </w:pPr>
      <w:r>
        <w:rPr>
          <w:b/>
          <w:bCs/>
        </w:rPr>
        <w:t xml:space="preserve">«Волшебные линеечки» </w:t>
      </w:r>
      <w:r>
        <w:t>(изобретение оценочных шкалсамими школьниками)</w:t>
      </w:r>
    </w:p>
    <w:p w:rsidR="00EA1C00" w:rsidRDefault="000124E1" w:rsidP="00497F63">
      <w:pPr>
        <w:pStyle w:val="a0"/>
        <w:numPr>
          <w:ilvl w:val="0"/>
          <w:numId w:val="60"/>
        </w:numPr>
        <w:jc w:val="both"/>
      </w:pPr>
      <w:r>
        <w:rPr>
          <w:b/>
          <w:bCs/>
        </w:rPr>
        <w:t xml:space="preserve">«Прогностическая оценка» </w:t>
      </w:r>
      <w:r>
        <w:t>(оценка своих возможностей для решения задачи)</w:t>
      </w:r>
    </w:p>
    <w:p w:rsidR="00EA1C00" w:rsidRDefault="000124E1" w:rsidP="00497F63">
      <w:pPr>
        <w:pStyle w:val="a0"/>
        <w:numPr>
          <w:ilvl w:val="0"/>
          <w:numId w:val="60"/>
        </w:numPr>
        <w:jc w:val="both"/>
      </w:pPr>
      <w:r>
        <w:rPr>
          <w:b/>
          <w:bCs/>
        </w:rPr>
        <w:t xml:space="preserve">«Составление заданий с ловушками» </w:t>
      </w:r>
      <w:r>
        <w:t>(определение или видение возможных ошибкоопасных мест)</w:t>
      </w:r>
    </w:p>
    <w:p w:rsidR="00EA1C00" w:rsidRDefault="000124E1" w:rsidP="00497F63">
      <w:pPr>
        <w:pStyle w:val="a0"/>
        <w:numPr>
          <w:ilvl w:val="0"/>
          <w:numId w:val="60"/>
        </w:numPr>
        <w:jc w:val="both"/>
      </w:pPr>
      <w:r>
        <w:rPr>
          <w:b/>
          <w:bCs/>
        </w:rPr>
        <w:t>«Составление задачи, подобной данной»</w:t>
      </w:r>
    </w:p>
    <w:p w:rsidR="00EA1C00" w:rsidRDefault="000124E1" w:rsidP="00497F63">
      <w:pPr>
        <w:pStyle w:val="a0"/>
        <w:numPr>
          <w:ilvl w:val="0"/>
          <w:numId w:val="60"/>
        </w:numPr>
        <w:jc w:val="both"/>
      </w:pPr>
      <w:r>
        <w:rPr>
          <w:b/>
          <w:bCs/>
        </w:rPr>
        <w:t xml:space="preserve">«Классификация задач по способу их решения» </w:t>
      </w:r>
      <w:r>
        <w:t>(выделение общего способа действия)</w:t>
      </w:r>
    </w:p>
    <w:p w:rsidR="00EA1C00" w:rsidRDefault="000124E1" w:rsidP="00497F63">
      <w:pPr>
        <w:pStyle w:val="a0"/>
        <w:numPr>
          <w:ilvl w:val="0"/>
          <w:numId w:val="60"/>
        </w:numPr>
        <w:spacing w:line="240" w:lineRule="auto"/>
        <w:ind w:left="714" w:hanging="357"/>
        <w:jc w:val="both"/>
      </w:pPr>
      <w:r>
        <w:t>«</w:t>
      </w:r>
      <w:r>
        <w:rPr>
          <w:b/>
          <w:bCs/>
        </w:rPr>
        <w:t xml:space="preserve">Обнаружение ошибки» </w:t>
      </w:r>
    </w:p>
    <w:p w:rsidR="00EA1C00" w:rsidRDefault="000124E1" w:rsidP="00497F63">
      <w:pPr>
        <w:pStyle w:val="a0"/>
        <w:numPr>
          <w:ilvl w:val="0"/>
          <w:numId w:val="60"/>
        </w:numPr>
        <w:spacing w:line="240" w:lineRule="auto"/>
        <w:ind w:left="714" w:hanging="357"/>
        <w:jc w:val="both"/>
      </w:pPr>
      <w:r>
        <w:rPr>
          <w:b/>
          <w:bCs/>
        </w:rPr>
        <w:t xml:space="preserve">«Обоснованный  отказ от выполнения заданий» </w:t>
      </w:r>
      <w:r>
        <w:t>(умение обнаружить границу своих знаний)</w:t>
      </w:r>
    </w:p>
    <w:p w:rsidR="00EA1C00" w:rsidRDefault="00EA1C00">
      <w:pPr>
        <w:pStyle w:val="a0"/>
        <w:ind w:left="360"/>
        <w:jc w:val="center"/>
      </w:pPr>
    </w:p>
    <w:p w:rsidR="00EA1C00" w:rsidRPr="004B4BEB" w:rsidRDefault="000124E1" w:rsidP="004B4BEB">
      <w:pPr>
        <w:pStyle w:val="a0"/>
        <w:spacing w:line="240" w:lineRule="auto"/>
        <w:ind w:left="360"/>
        <w:jc w:val="center"/>
      </w:pPr>
      <w:r w:rsidRPr="004B4BEB">
        <w:rPr>
          <w:b/>
        </w:rPr>
        <w:t>Диагностическая карта формирования УУД (1 класс)</w:t>
      </w:r>
    </w:p>
    <w:p w:rsidR="006A4D60" w:rsidRPr="004B4BEB" w:rsidRDefault="006A4D60" w:rsidP="004B4BEB">
      <w:pPr>
        <w:pStyle w:val="a0"/>
        <w:spacing w:line="240" w:lineRule="auto"/>
        <w:ind w:left="720"/>
        <w:jc w:val="center"/>
        <w:rPr>
          <w:b/>
        </w:rPr>
      </w:pPr>
    </w:p>
    <w:p w:rsidR="00EA1C00" w:rsidRPr="004B4BEB" w:rsidRDefault="000124E1" w:rsidP="004B4BEB">
      <w:pPr>
        <w:pStyle w:val="a0"/>
        <w:spacing w:line="240" w:lineRule="auto"/>
        <w:ind w:left="720"/>
        <w:jc w:val="center"/>
      </w:pPr>
      <w:r w:rsidRPr="004B4BEB">
        <w:rPr>
          <w:b/>
        </w:rPr>
        <w:t>Диагностическая  карта формирования УУД  (2 класс)</w:t>
      </w:r>
    </w:p>
    <w:p w:rsidR="00EA1C00" w:rsidRPr="004B4BEB" w:rsidRDefault="00EA1C00" w:rsidP="004B4BEB">
      <w:pPr>
        <w:pStyle w:val="a0"/>
        <w:spacing w:line="240" w:lineRule="auto"/>
        <w:ind w:left="720"/>
      </w:pPr>
    </w:p>
    <w:p w:rsidR="00EA1C00" w:rsidRPr="004B4BEB" w:rsidRDefault="000124E1" w:rsidP="004B4BEB">
      <w:pPr>
        <w:pStyle w:val="a0"/>
        <w:spacing w:line="240" w:lineRule="auto"/>
        <w:ind w:left="720"/>
        <w:jc w:val="center"/>
      </w:pPr>
      <w:r w:rsidRPr="004B4BEB">
        <w:rPr>
          <w:b/>
        </w:rPr>
        <w:t>Диагностическая  карта формирования УУД  (3-4 классы)</w:t>
      </w:r>
    </w:p>
    <w:p w:rsidR="004B4BEB" w:rsidRDefault="004B4BEB">
      <w:pPr>
        <w:pStyle w:val="a0"/>
        <w:jc w:val="center"/>
        <w:rPr>
          <w:b/>
          <w:bCs/>
          <w:color w:val="000000"/>
        </w:rPr>
      </w:pPr>
    </w:p>
    <w:p w:rsidR="00EA1C00" w:rsidRDefault="000124E1">
      <w:pPr>
        <w:pStyle w:val="a0"/>
        <w:jc w:val="center"/>
      </w:pPr>
      <w:r>
        <w:rPr>
          <w:b/>
          <w:bCs/>
          <w:color w:val="000000"/>
        </w:rPr>
        <w:t>1.Уровни сформированности </w:t>
      </w:r>
      <w:r>
        <w:rPr>
          <w:b/>
          <w:bCs/>
          <w:color w:val="000000"/>
        </w:rPr>
        <w:br/>
        <w:t>учебно-познавательного интереса</w:t>
      </w:r>
    </w:p>
    <w:tbl>
      <w:tblPr>
        <w:tblW w:w="0" w:type="auto"/>
        <w:tblInd w:w="-36"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576"/>
        <w:gridCol w:w="1555"/>
        <w:gridCol w:w="3635"/>
        <w:gridCol w:w="3929"/>
      </w:tblGrid>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bookmarkStart w:id="3" w:name="1"/>
            <w:bookmarkStart w:id="4" w:name="e14e5e5ba878ac2ad45b85e17a5f60f8a518b0f1"/>
            <w:bookmarkEnd w:id="3"/>
            <w:bookmarkEnd w:id="4"/>
            <w:r>
              <w:rPr>
                <w:color w:val="000000"/>
              </w:rPr>
              <w:t>Уро-вень</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Название уровня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Основной диагностический признак</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Дополнительные диагностические признаки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1</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Отсутствие интереса.</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Интерес практически не обнаруживается (исключение: положительные реакции на яркий и забавный материал).</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Безличное или отрицательное отношение к решению любых учебных задач; более охотно выполняет привычные действия, чем осваивает новые.</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2</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Реакция на новизну.</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Положительные реакции возникают только на новый материал, касающийся конкретных фактов (но не теории).</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Оживляется, задаёт вопросы о новом фактическом материале; включается в выполнение задания, связанного с ним, однако длительной устойчивой активности не проявляет.</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3</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Любопытство.</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Положительные реакции возникают на новый теоретический материал (но не на способы решения задач).</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Оживляется и задаёт вопросы достаточно часто; включается в выполнение заданий часто, но интерес быстро пропадает.</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4</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Ситуативный учебный интерес.</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Возникает на способы решения новой частной единичной задачи (но не системы задач).</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5</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Устойчивый учебно-</w:t>
            </w:r>
            <w:r>
              <w:rPr>
                <w:color w:val="000000"/>
              </w:rPr>
              <w:lastRenderedPageBreak/>
              <w:t>познаватель-ный интерес.</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lastRenderedPageBreak/>
              <w:t xml:space="preserve">Возникает на общий способ решения целой системы задач (но </w:t>
            </w:r>
            <w:r>
              <w:rPr>
                <w:color w:val="000000"/>
              </w:rPr>
              <w:lastRenderedPageBreak/>
              <w:t>не выходит за пределы изучаемого материала).</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lastRenderedPageBreak/>
              <w:t xml:space="preserve">Охотно включается в процесс выполнения, работает длительно и </w:t>
            </w:r>
            <w:r>
              <w:rPr>
                <w:color w:val="000000"/>
              </w:rPr>
              <w:lastRenderedPageBreak/>
              <w:t>устойчиво, принимает предложения найти новые применения найденному способу.</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lastRenderedPageBreak/>
              <w:t>6</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Обобщённый учебно-познаватель-ный интерес.</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Возникает независимо от внешних требований и выходит за рамки изучаемого материала. Непременно ориентирован на общие способы решения системы задач.</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Является постоянной характеристикой ученика; ученик проявляет выраженное творческое отношение к общему способу решения задач, стремится получить дополнительные сведения, имеется мотивированная избирательность интересов.</w:t>
            </w:r>
          </w:p>
        </w:tc>
      </w:tr>
    </w:tbl>
    <w:p w:rsidR="00EA1C00" w:rsidRDefault="00EA1C00">
      <w:pPr>
        <w:pStyle w:val="a0"/>
        <w:ind w:left="720"/>
        <w:jc w:val="center"/>
      </w:pPr>
    </w:p>
    <w:p w:rsidR="00EA1C00" w:rsidRDefault="000124E1">
      <w:pPr>
        <w:pStyle w:val="a0"/>
        <w:jc w:val="center"/>
      </w:pPr>
      <w:r>
        <w:rPr>
          <w:b/>
          <w:bCs/>
          <w:color w:val="000000"/>
        </w:rPr>
        <w:t>2.Уровни сформированности целеполагания</w:t>
      </w:r>
    </w:p>
    <w:tbl>
      <w:tblPr>
        <w:tblW w:w="0" w:type="auto"/>
        <w:tblInd w:w="-36"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571"/>
        <w:gridCol w:w="1820"/>
        <w:gridCol w:w="3502"/>
        <w:gridCol w:w="3802"/>
      </w:tblGrid>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bookmarkStart w:id="5" w:name="2"/>
            <w:bookmarkStart w:id="6" w:name="e54893e910049b7a72e1f30f2d02ae09799a5cf2"/>
            <w:bookmarkEnd w:id="5"/>
            <w:bookmarkEnd w:id="6"/>
            <w:r>
              <w:rPr>
                <w:color w:val="000000"/>
              </w:rPr>
              <w:t>Уро-вень</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Название уровня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Основной диагностический признак</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Дополнительные диагностические признаки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1</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Отсутствие цели.</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Предъявляемое требование осознаётся лишь частично. Включаясь в работу, быстро отвлекается или ведет себя хаотично, не знает, что именно надо делать. Может принимать лишь простейшие (не предполагающие промежуточных целей) требования.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Плохо различает учебные задачи разного типа, отсутствует реакция на новизну задачи, не может выделять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2</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Принятие практической задачи.</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Принимает и выполняет только практические задачи (но не теоретические), в теоретических задачах не ориентируется.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Осознаёт, что надо делать и что он уже сделал в процессе решения практической задачи и может ответить на соответствующие вопросы; выделяет промежуточные цели; в отношении теоретических задач не может дать отчёта о своих действиях и не может осуществлять целенаправленных действий.</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3</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Переопределение познаватель-ной задачи в практическую.</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Принимает познавательную задачу, осознаёт её требование, но в процессе её решения подменяет познавательную задачу практической.</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Охотно включается в решение познавательной задачи и отвечает на вопросы о её содержании; возникшая познавательная цель крайне неустойчива; при выполнении задания ориентируется лишь на практическую его часть и фактически не достигает познавательной цели.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4</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Принятие познаватель-ной цели.</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Принятая познавательная цель сохраняется при выполнении учебных действий и регулирует весь процесс их выполнения; выполняется требование познавательной задачи.</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Охотно осуществляет решение познавательной задачи, не изменяя её (не подменяя практической задачей и не выходя за её требования), чётко может дать отчёт о своих действиях после выполнения задания.</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5</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Переопределение практической задачи в познаватель-</w:t>
            </w:r>
            <w:r>
              <w:rPr>
                <w:color w:val="000000"/>
              </w:rPr>
              <w:lastRenderedPageBreak/>
              <w:t>ную.</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lastRenderedPageBreak/>
              <w:t xml:space="preserve">Столкнувшись с новой практической задачей, самостоятельно формулирует познавательную цель и строит </w:t>
            </w:r>
            <w:r>
              <w:rPr>
                <w:color w:val="000000"/>
              </w:rPr>
              <w:lastRenderedPageBreak/>
              <w:t>действия в соответствии с ней.</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lastRenderedPageBreak/>
              <w:t xml:space="preserve">Невозможность решить новую практическую задачу объясняет именно отсутствием адекватных способов; чётко осознаёт свою цель </w:t>
            </w:r>
            <w:r>
              <w:rPr>
                <w:color w:val="000000"/>
              </w:rPr>
              <w:lastRenderedPageBreak/>
              <w:t>и структуру найденного способа и может дать о них отчет.</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lastRenderedPageBreak/>
              <w:t>6</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Самостоятель-ная постановка новых учебных целей.</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Самостоятельно формулирует новые познавательные цели без какой-либо стимуляции извне, в том числе и со стороны новой практической задачи; цели выходят за пределы требований программы.</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По собственной инициативе выдвигает содержательные гипотезы; учебная деятельность приобретает форму активного исследования, активность направлена на содержание способов действия и их применение в различных условиях.</w:t>
            </w:r>
          </w:p>
        </w:tc>
      </w:tr>
    </w:tbl>
    <w:p w:rsidR="005172CD" w:rsidRDefault="005172CD">
      <w:pPr>
        <w:pStyle w:val="a0"/>
        <w:jc w:val="both"/>
      </w:pPr>
    </w:p>
    <w:p w:rsidR="00EA1C00" w:rsidRDefault="000124E1">
      <w:pPr>
        <w:pStyle w:val="a0"/>
        <w:jc w:val="center"/>
      </w:pPr>
      <w:r>
        <w:rPr>
          <w:b/>
          <w:bCs/>
          <w:color w:val="000000"/>
        </w:rPr>
        <w:t>3.Уровни сформированности учебных действий</w:t>
      </w:r>
    </w:p>
    <w:tbl>
      <w:tblPr>
        <w:tblW w:w="0" w:type="auto"/>
        <w:tblInd w:w="-36"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575"/>
        <w:gridCol w:w="1629"/>
        <w:gridCol w:w="3601"/>
        <w:gridCol w:w="3890"/>
      </w:tblGrid>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bookmarkStart w:id="7" w:name="3"/>
            <w:bookmarkStart w:id="8" w:name="0d78cb57f3929b615acd53c99da4a1ed43ec31a1"/>
            <w:bookmarkEnd w:id="7"/>
            <w:bookmarkEnd w:id="8"/>
            <w:r>
              <w:rPr>
                <w:color w:val="000000"/>
              </w:rPr>
              <w:t>Уро-вень</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Название уровня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Основной диагностический признак</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Дополнительные диагностические признаки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1</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Отсутствие учебных действий как целостных единиц деятельности.</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Не может выполнять учебные действия как таковые, может выполнять лишь отдельные операции без их внутренней связи друг с другом или копировать внешнюю форму действий.</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Не осознаёт содержание учебных действий и не может дать отчёта о них; не с помощью учителя (за исключением прямого показа) не способен выполнять учебные действия; навыки образуются с трудом и оказываются крайне неустойчивыми.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2</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Выполнение учебных действий в сотрудничестве с учителем.</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Содержание действий и их операционный состав осознаются; приступает к выполнению действий, однако без помощи организовать свои действия и довести их до конца не может; в сотрудничестве с учителем работает относительно успешно.</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Может дать отчёт о своих действиях, но затрудняется в их практическом воплощении; помощь учителя принимается сравнительно легко; эффективно работает при пооперационном контроле; самостоятельные учебные действия практически отсутствуют.</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3</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Неадекватный перенос учебных действий.</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Ребёнок самостоятельно применяет усвоенный способ действия к решению новой задачи, однако не способен внести в него даже небольшие изменения, чтобы приноровить его к условиям конкретной задачи.</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Усвоенный способ применяет «слепо», не соотнося его с условиями задачи; такое соотнесение и перестройку действия может осуществлять лишь с помощью учителя, а не самостоятельно; при неизменности условий способен успешно выполнять действия самостоятельно</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4</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Адекватный перенос учебных действий.</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Умеет обнаружить несоответствие новой задачи и усвоенного способа; пытается самостоятельно перестроить известный ему способ, однако может это правильно сделать только при помощи учителя.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Достаточно полно анализирует условия задачи и соотносит их с известными способами; легко принимает косвенную помощь учителя; осознает и готов описать причины своих затруднений и особенности нового способа действ.</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5</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Самостоятель-ное построение учебных действий.</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Решая новую задачу, самостоятельно строит новый способ действия или модифицирует известный ему способ, делает это постепенно, шаг за шагом и в конце без какой-либо помощи извне правильно решает задачу.</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 xml:space="preserve">Критически оценивает свои действия, на всех этапах решения задачи может дать отчёт о них; нахождение нового способа осуществляется медленно, неуверенно, с частым обращением к повторному анализу условий задачи, но на всех этапах полностью </w:t>
            </w:r>
            <w:r>
              <w:rPr>
                <w:color w:val="000000"/>
              </w:rPr>
              <w:lastRenderedPageBreak/>
              <w:t>самостоятельно.</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lastRenderedPageBreak/>
              <w:t>6</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Обобщение учебных действий.</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Опирается на принципы построения способов действия и решает новую задачу «с хода», выводя новый способ из этого принципа, а не из модификации известного частного способа.</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Овладевая новым способом, осознаёт не только его состав, но и принципы его построения (т.е. то, на чём он основан), осознаёт сходство между различными модификациями и их связи с условиями задач.</w:t>
            </w:r>
          </w:p>
        </w:tc>
      </w:tr>
    </w:tbl>
    <w:p w:rsidR="00EA1C00" w:rsidRDefault="000124E1">
      <w:pPr>
        <w:pStyle w:val="a0"/>
        <w:jc w:val="center"/>
      </w:pPr>
      <w:r>
        <w:rPr>
          <w:b/>
          <w:bCs/>
          <w:color w:val="000000"/>
        </w:rPr>
        <w:t>4.Уровни сформированности действий контроля</w:t>
      </w:r>
    </w:p>
    <w:tbl>
      <w:tblPr>
        <w:tblW w:w="0" w:type="auto"/>
        <w:tblInd w:w="-36"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576"/>
        <w:gridCol w:w="1558"/>
        <w:gridCol w:w="3633"/>
        <w:gridCol w:w="3928"/>
      </w:tblGrid>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bookmarkStart w:id="9" w:name="4"/>
            <w:bookmarkStart w:id="10" w:name="e310149495ff7bf4e79ac9de858b2fb2826866c9"/>
            <w:bookmarkEnd w:id="9"/>
            <w:bookmarkEnd w:id="10"/>
            <w:r>
              <w:rPr>
                <w:color w:val="000000"/>
              </w:rPr>
              <w:t>Уро-вень</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Название уровня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Основной диагностический признак</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Дополнительные диагностические признаки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1</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Отсутствие контроля.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Учебные действия не контролируются, не соотносятся со схемой; допущенные ошибки не замечаются и не исправляются даже в отношении многократно повторённых действий.</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Не умеет обнаружить и исправить ошибку даже по просьбе учителя в отношении неоднократно повторённых действий; часто допускает одни и те же ошибки; некритически относится к исправленным ошибкам в своих работах и не замечает ошибок других учеников.</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2</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Контроль на уровне непроизволь-ного внимания.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В отношении многократно повторённых действий может, хотя и не систематически, неосознанно фиксировать факт расхождения действий и непроизвольно запомненной схемы; заметив и исправив ошибку, не может обосновать своих действий.</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Действуя как бы неосознанно, предугадывает правильное направление действий; часто допускает одни и те же ошибки; сделанные ошибки исправляет неуверенно; в малознакомых действиях ошибки допускает чаще, чем в знакомых, и не исправляет.</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3</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Потенциаль-ный контроль на уровне произвольного внимания.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 выполнении нового действия введённая его схема осознаётся, однако затруднено одновременное выполнение учебных действий и их соотнесение со схемой; ретроспективно такое соотнесение проделывает, ошибки исправляет и обосновывает.</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В процессе решения задачи не использует усвоенную схему, а после её решения, в особенности по просьбе учителя может соотнести его со схемой, найти и исправить ошибки; в многократно повторённых действиях ошибок не допускает или легко их исправляет.</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4</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Актуальный контроль на уровне произвольного внимания.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Непосредственно в процессе выполнения действия ученик ориентируется на усвоенную им обобщённую его схему и успешно соотносит с ней процесс решения задачи, почти не допуская ошибок.</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Допущенные ошибки обнаруживаются и исправляются самостоятельно, правильно объясняет свои действия; осознанно контролирует процесс решения задачи; столкнувшись с новой задачей, не может скорректировать применяемую схему, не контролирует её адекватность новым условиям.</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5</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Потенциаль-ный рефлексивный контроль.</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Решая новую задачу, успешно применяет к ней старую, неадекватную схему, однако с помощью учителя обнаруживает неадекватность схемы новым условиям и пытается внести в действие коррективы.</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Задания, соответствующие схеме, выполняются уверенно и безошибочно. Без помощи учителя не может обнаружить несоответствие усвоенной схемы новым условиям.</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6</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 xml:space="preserve">Актуальный </w:t>
            </w:r>
            <w:r>
              <w:rPr>
                <w:color w:val="000000"/>
              </w:rPr>
              <w:lastRenderedPageBreak/>
              <w:t>рефлексивный контроль.</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lastRenderedPageBreak/>
              <w:t xml:space="preserve">Решая новую задачу, </w:t>
            </w:r>
            <w:r>
              <w:rPr>
                <w:color w:val="000000"/>
              </w:rPr>
              <w:lastRenderedPageBreak/>
              <w:t>самостоятельно обнаруживает ошибки, вызванные несоответствием схемы и новых условий задачи, и самостоятельно вносит коррективы в схему, совершая действия безошибочно.</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lastRenderedPageBreak/>
              <w:t xml:space="preserve">Успешно контролирует не только </w:t>
            </w:r>
            <w:r>
              <w:rPr>
                <w:color w:val="000000"/>
              </w:rPr>
              <w:lastRenderedPageBreak/>
              <w:t>соответствие выполняемых действий их схеме, но и соответствие самой схемы изменившимся условиям задачи; в ряде случаев вносит коррекции в схему действий ещё до начала их фактического выполнения.</w:t>
            </w:r>
          </w:p>
        </w:tc>
      </w:tr>
    </w:tbl>
    <w:p w:rsidR="00EA1C00" w:rsidRDefault="00EA1C00">
      <w:pPr>
        <w:pStyle w:val="a0"/>
        <w:jc w:val="both"/>
      </w:pPr>
    </w:p>
    <w:p w:rsidR="00EA1C00" w:rsidRDefault="000124E1">
      <w:pPr>
        <w:pStyle w:val="a0"/>
        <w:jc w:val="center"/>
      </w:pPr>
      <w:r>
        <w:rPr>
          <w:b/>
          <w:bCs/>
          <w:color w:val="000000"/>
        </w:rPr>
        <w:t>5.Уровни сформированности действия оценки</w:t>
      </w:r>
    </w:p>
    <w:tbl>
      <w:tblPr>
        <w:tblW w:w="0" w:type="auto"/>
        <w:tblInd w:w="-36"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576"/>
        <w:gridCol w:w="1575"/>
        <w:gridCol w:w="3625"/>
        <w:gridCol w:w="3919"/>
      </w:tblGrid>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bookmarkStart w:id="11" w:name="5"/>
            <w:bookmarkStart w:id="12" w:name="8b6c07c3b5b16fb2cf4f36d62ac916ffe2aa8b83"/>
            <w:bookmarkEnd w:id="11"/>
            <w:bookmarkEnd w:id="12"/>
            <w:r>
              <w:rPr>
                <w:color w:val="000000"/>
              </w:rPr>
              <w:t>Уро-вень</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Название уровня</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Основной диагностический признак</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Дополнительные диагностические признаки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1</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Отсутствие оценки.</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Ученик не умеет, не пытается, и не испытывает потребности в оценке своих действий ни самостоятельно, ни даже по просьбе учителя.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возможности относительно решения поставленной задачи.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2</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Неадекватная ретроспектив-ная оценка.</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Ученик не умеет, не пытается оценить свои действия, но испытывает потребность в получении внешней оценки своих действий, ориентирован на отметки учителя.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Пытаясь по просьбе учителя оценить свои действия, ориентируется не на их содержание, а на внешние особенности решения задачи.</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3</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Адекватная ретроспектив-ная оценка.</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Критически относится к отметкам учителя (в том числе и к завышенным); не может оценить своих возможностей перед решением новой задачи и не пытается этого делать; может оценить действия других учеников.</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4</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Неадекватная прогностичес-кая оценка.</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Приступая к решению новой задачи, пытается оценить свои возможности относительно её решения, однако при этом учитывает лишь факт её знакомости или незнакомости, а не возможности изменения известных ему способов действия.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Свободно и аргументировано оценивает уже решённые им задачи; пытаясь оценивать свои возможности в решении новых задач, часто допускает ошибки, учитывает лишь внешние признаки задачи, а не её структуру; не может этого сделать до решения задачи даже с помощью учителя.</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5</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Потенциально-адекватная прогностичес-кая оценка.</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Приступая к решению новой задачи, может с помощью учителя, но не самостоятельно, оценить свои возможности в её решении, учитывая возможное изменение известных ему способов действия.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Может с помощью учителя, но не самостоятельно,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EA1C00">
        <w:tc>
          <w:tcPr>
            <w:tcW w:w="58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jc w:val="center"/>
            </w:pPr>
            <w:r>
              <w:rPr>
                <w:color w:val="000000"/>
              </w:rPr>
              <w:t>6</w:t>
            </w:r>
          </w:p>
        </w:tc>
        <w:tc>
          <w:tcPr>
            <w:tcW w:w="156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Актуально-адекватная прогностичес-кая оценка.</w:t>
            </w:r>
          </w:p>
        </w:tc>
        <w:tc>
          <w:tcPr>
            <w:tcW w:w="382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Приступая к решению новой задачи, может самостоятельно оценить свои возможности в её решении, учитывая возможное изменение известных ему способов действия.</w:t>
            </w:r>
          </w:p>
        </w:tc>
        <w:tc>
          <w:tcPr>
            <w:tcW w:w="41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1C00" w:rsidRDefault="000124E1">
            <w:pPr>
              <w:pStyle w:val="a0"/>
              <w:snapToGrid w:val="0"/>
            </w:pPr>
            <w:r>
              <w:rPr>
                <w:color w:val="000000"/>
              </w:rPr>
              <w:t>Самостоятельно обосновывает ещё до решения задачи свою возможность или невозможность её решать, исходя из чёткого осознания специфики усвоенных им способов и их вариаций, а также границ их применения.</w:t>
            </w:r>
          </w:p>
        </w:tc>
      </w:tr>
    </w:tbl>
    <w:p w:rsidR="002C1A12" w:rsidRDefault="002C1A12" w:rsidP="00AF240E">
      <w:pPr>
        <w:pStyle w:val="a0"/>
        <w:spacing w:line="240" w:lineRule="auto"/>
        <w:ind w:firstLine="720"/>
        <w:jc w:val="center"/>
        <w:rPr>
          <w:b/>
          <w:bCs/>
        </w:rPr>
      </w:pPr>
    </w:p>
    <w:p w:rsidR="002C1A12" w:rsidRDefault="002C1A12" w:rsidP="00AF240E">
      <w:pPr>
        <w:pStyle w:val="a0"/>
        <w:spacing w:line="240" w:lineRule="auto"/>
        <w:ind w:firstLine="720"/>
        <w:jc w:val="center"/>
        <w:rPr>
          <w:b/>
          <w:bCs/>
        </w:rPr>
      </w:pPr>
    </w:p>
    <w:p w:rsidR="002C1A12" w:rsidRPr="004B4BEB" w:rsidRDefault="002C1A12" w:rsidP="002C1A12">
      <w:pPr>
        <w:pStyle w:val="a0"/>
        <w:spacing w:line="240" w:lineRule="auto"/>
        <w:ind w:firstLine="720"/>
        <w:jc w:val="center"/>
      </w:pPr>
      <w:r w:rsidRPr="004B4BEB">
        <w:rPr>
          <w:b/>
          <w:bCs/>
        </w:rPr>
        <w:t>Преемственность программы формирования УУД при переходе от дошкольного к начальному общему образованию</w:t>
      </w:r>
    </w:p>
    <w:p w:rsidR="002C1A12" w:rsidRDefault="002C1A12" w:rsidP="00AF240E">
      <w:pPr>
        <w:pStyle w:val="a0"/>
        <w:spacing w:line="240" w:lineRule="auto"/>
        <w:ind w:firstLine="720"/>
        <w:jc w:val="center"/>
        <w:rPr>
          <w:b/>
          <w:bCs/>
        </w:rPr>
      </w:pPr>
    </w:p>
    <w:p w:rsidR="00EA1C00" w:rsidRDefault="000124E1" w:rsidP="00AF240E">
      <w:pPr>
        <w:pStyle w:val="a0"/>
        <w:spacing w:line="240" w:lineRule="auto"/>
        <w:ind w:firstLine="720"/>
        <w:jc w:val="center"/>
      </w:pPr>
      <w:r>
        <w:rPr>
          <w:b/>
          <w:bCs/>
        </w:rPr>
        <w:t>Показатели сформированности универсальных учебных действий при переходе от дошкольного к начальному общему образованию.</w:t>
      </w:r>
    </w:p>
    <w:p w:rsidR="00EA1C00" w:rsidRDefault="000124E1">
      <w:pPr>
        <w:pStyle w:val="a0"/>
        <w:ind w:firstLine="720"/>
        <w:jc w:val="both"/>
      </w:pPr>
      <w:r>
        <w:t xml:space="preserve">На </w:t>
      </w:r>
      <w:r w:rsidR="00F54AEF">
        <w:t>уровне до</w:t>
      </w:r>
      <w:r>
        <w:t>школьного образования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w:t>
      </w:r>
    </w:p>
    <w:p w:rsidR="00EA1C00" w:rsidRDefault="000124E1">
      <w:pPr>
        <w:pStyle w:val="a0"/>
        <w:ind w:firstLine="720"/>
        <w:jc w:val="both"/>
      </w:pPr>
      <w:r>
        <w:t>Критерии (показатели) сформированности внутренней позиции школьника:</w:t>
      </w:r>
    </w:p>
    <w:p w:rsidR="00EA1C00" w:rsidRDefault="000124E1">
      <w:pPr>
        <w:pStyle w:val="a0"/>
        <w:ind w:firstLine="720"/>
        <w:jc w:val="both"/>
      </w:pPr>
      <w:r>
        <w:t>1. 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EA1C00" w:rsidRDefault="000124E1">
      <w:pPr>
        <w:pStyle w:val="a0"/>
        <w:ind w:firstLine="720"/>
        <w:jc w:val="both"/>
      </w:pPr>
      <w:r>
        <w:t>2. 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EA1C00" w:rsidRDefault="000124E1">
      <w:pPr>
        <w:pStyle w:val="a0"/>
        <w:ind w:firstLine="720"/>
        <w:jc w:val="both"/>
      </w:pPr>
      <w:r>
        <w:t>3.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w:t>
      </w:r>
    </w:p>
    <w:p w:rsidR="00EA1C00" w:rsidRDefault="000124E1">
      <w:pPr>
        <w:pStyle w:val="a0"/>
        <w:ind w:firstLine="720"/>
        <w:jc w:val="both"/>
      </w:pPr>
      <w:r>
        <w:t>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p>
    <w:p w:rsidR="00EA1C00" w:rsidRDefault="000124E1">
      <w:pPr>
        <w:pStyle w:val="a0"/>
        <w:jc w:val="both"/>
      </w:pPr>
      <w:r>
        <w:t>- умение осуществлять действие по образцу и заданному правилу;</w:t>
      </w:r>
    </w:p>
    <w:p w:rsidR="00EA1C00" w:rsidRDefault="000124E1">
      <w:pPr>
        <w:pStyle w:val="a0"/>
        <w:jc w:val="both"/>
      </w:pPr>
      <w:r>
        <w:t>- умение сохранять заданную цель;</w:t>
      </w:r>
    </w:p>
    <w:p w:rsidR="00EA1C00" w:rsidRDefault="000124E1">
      <w:pPr>
        <w:pStyle w:val="a0"/>
        <w:jc w:val="both"/>
      </w:pPr>
      <w:r>
        <w:t>- умение видеть указанную ошибку и исправлять ее по указанию взрослого;</w:t>
      </w:r>
    </w:p>
    <w:p w:rsidR="00EA1C00" w:rsidRDefault="000124E1">
      <w:pPr>
        <w:pStyle w:val="a0"/>
        <w:jc w:val="both"/>
      </w:pPr>
      <w:r>
        <w:t>- умение контролировать свою деятельность по результату;</w:t>
      </w:r>
    </w:p>
    <w:p w:rsidR="00EA1C00" w:rsidRDefault="000124E1">
      <w:pPr>
        <w:pStyle w:val="a0"/>
        <w:jc w:val="both"/>
      </w:pPr>
      <w:r>
        <w:t>- умение адекватно понимать оценку взрослого и сверстника.</w:t>
      </w:r>
    </w:p>
    <w:p w:rsidR="00EA1C00" w:rsidRDefault="000124E1">
      <w:pPr>
        <w:pStyle w:val="a0"/>
        <w:jc w:val="both"/>
      </w:pPr>
      <w:r>
        <w:t xml:space="preserve">         На ступени </w:t>
      </w:r>
      <w:r w:rsidR="00F54AEF">
        <w:t>до</w:t>
      </w:r>
      <w:r>
        <w:t>школьного образования должны быть сформированы следующие познавательные логические действия:</w:t>
      </w:r>
    </w:p>
    <w:p w:rsidR="00EA1C00" w:rsidRDefault="000124E1">
      <w:pPr>
        <w:pStyle w:val="a0"/>
        <w:jc w:val="both"/>
      </w:pPr>
      <w:r>
        <w:t>- умение выделять параметры объекта, поддающиеся измерению;</w:t>
      </w:r>
    </w:p>
    <w:p w:rsidR="00EA1C00" w:rsidRDefault="000124E1">
      <w:pPr>
        <w:pStyle w:val="a0"/>
        <w:jc w:val="both"/>
      </w:pPr>
      <w:r>
        <w:t>- операция установления взаимно-однозначного соответствия;</w:t>
      </w:r>
    </w:p>
    <w:p w:rsidR="00EA1C00" w:rsidRDefault="000124E1">
      <w:pPr>
        <w:pStyle w:val="a0"/>
        <w:jc w:val="both"/>
      </w:pPr>
      <w:r>
        <w:t>- умение выделять существенные признаки конкретно-чувственных объектов;</w:t>
      </w:r>
    </w:p>
    <w:p w:rsidR="00EA1C00" w:rsidRDefault="000124E1">
      <w:pPr>
        <w:pStyle w:val="a0"/>
        <w:jc w:val="both"/>
      </w:pPr>
      <w:r>
        <w:t>- умение устанавливать аналогии на предметном материале;</w:t>
      </w:r>
    </w:p>
    <w:p w:rsidR="00EA1C00" w:rsidRDefault="000124E1">
      <w:pPr>
        <w:pStyle w:val="a0"/>
        <w:jc w:val="both"/>
      </w:pPr>
      <w:r>
        <w:t>- операция классификации и сериации на конкретно-чувственном предметном материале;</w:t>
      </w:r>
    </w:p>
    <w:p w:rsidR="00EA1C00" w:rsidRDefault="000124E1">
      <w:pPr>
        <w:pStyle w:val="a0"/>
        <w:jc w:val="both"/>
      </w:pPr>
      <w:r>
        <w:t>- 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rsidR="00EA1C00" w:rsidRDefault="000124E1">
      <w:pPr>
        <w:pStyle w:val="a0"/>
        <w:jc w:val="both"/>
      </w:pPr>
      <w:r>
        <w:t xml:space="preserve">         На ступени </w:t>
      </w:r>
      <w:r w:rsidR="00F54AEF">
        <w:t>до</w:t>
      </w:r>
      <w:r>
        <w:t>школьного образования должны быть сформированы следующие универсальные учебные действия:</w:t>
      </w:r>
    </w:p>
    <w:p w:rsidR="00EA1C00" w:rsidRDefault="000124E1">
      <w:pPr>
        <w:pStyle w:val="a0"/>
        <w:jc w:val="both"/>
      </w:pPr>
      <w:r>
        <w:t>- кодирование/замещение (использование знаков и символов как условных заместителей реальных объектов и предметов);</w:t>
      </w:r>
    </w:p>
    <w:p w:rsidR="00EA1C00" w:rsidRDefault="000124E1">
      <w:pPr>
        <w:pStyle w:val="a0"/>
        <w:jc w:val="both"/>
      </w:pPr>
      <w:r>
        <w:t>- декодирование/ считывание информации;</w:t>
      </w:r>
    </w:p>
    <w:p w:rsidR="00EA1C00" w:rsidRDefault="000124E1">
      <w:pPr>
        <w:pStyle w:val="a0"/>
        <w:jc w:val="both"/>
      </w:pPr>
      <w:r>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EA1C00" w:rsidRDefault="000124E1">
      <w:pPr>
        <w:pStyle w:val="a0"/>
        <w:jc w:val="both"/>
      </w:pPr>
      <w:r>
        <w:t xml:space="preserve">         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rsidR="00EA1C00" w:rsidRDefault="000124E1">
      <w:pPr>
        <w:pStyle w:val="a0"/>
        <w:jc w:val="both"/>
      </w:pPr>
      <w:r>
        <w:t>- потребность ребенка в общении со взрослыми и сверстниками;</w:t>
      </w:r>
    </w:p>
    <w:p w:rsidR="00EA1C00" w:rsidRDefault="000124E1">
      <w:pPr>
        <w:pStyle w:val="a0"/>
        <w:jc w:val="both"/>
      </w:pPr>
      <w:r>
        <w:t xml:space="preserve">- владение определенными вербальными и невербальными средствами общения; </w:t>
      </w:r>
    </w:p>
    <w:p w:rsidR="00EA1C00" w:rsidRDefault="000124E1">
      <w:pPr>
        <w:pStyle w:val="a0"/>
        <w:jc w:val="both"/>
      </w:pPr>
      <w:r>
        <w:lastRenderedPageBreak/>
        <w:t xml:space="preserve">- приемлемое (т.е. не негативное, а желательно эмоционально позитивное) отношение к  процессу сотрудничества; </w:t>
      </w:r>
    </w:p>
    <w:p w:rsidR="00EA1C00" w:rsidRDefault="000124E1">
      <w:pPr>
        <w:pStyle w:val="a0"/>
        <w:jc w:val="both"/>
      </w:pPr>
      <w:r>
        <w:t xml:space="preserve">- ориентация на партнера по общению, </w:t>
      </w:r>
    </w:p>
    <w:p w:rsidR="00EA1C00" w:rsidRDefault="000124E1">
      <w:pPr>
        <w:pStyle w:val="a0"/>
        <w:jc w:val="both"/>
      </w:pPr>
      <w:r>
        <w:t>- умение слушать собеседника.</w:t>
      </w:r>
    </w:p>
    <w:p w:rsidR="00EA1C00" w:rsidRDefault="000124E1">
      <w:pPr>
        <w:pStyle w:val="afff9"/>
        <w:ind w:left="284" w:firstLine="284"/>
        <w:jc w:val="center"/>
      </w:pPr>
      <w:r>
        <w:rPr>
          <w:b/>
        </w:rPr>
        <w:t xml:space="preserve">Значение универсальных учебных действий для обеспечения готовности ребенка к переходу от </w:t>
      </w:r>
      <w:r w:rsidR="00F54AEF">
        <w:rPr>
          <w:b/>
        </w:rPr>
        <w:t>до</w:t>
      </w:r>
      <w:r>
        <w:rPr>
          <w:b/>
        </w:rPr>
        <w:t>школьно</w:t>
      </w:r>
      <w:r w:rsidR="00F54AEF">
        <w:rPr>
          <w:b/>
        </w:rPr>
        <w:t>гоуровня</w:t>
      </w:r>
      <w:r>
        <w:rPr>
          <w:b/>
        </w:rPr>
        <w:t xml:space="preserve"> образованияк начальному образованию</w:t>
      </w:r>
    </w:p>
    <w:tbl>
      <w:tblPr>
        <w:tblW w:w="0" w:type="auto"/>
        <w:tblInd w:w="-294"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381"/>
        <w:gridCol w:w="3258"/>
        <w:gridCol w:w="3510"/>
      </w:tblGrid>
      <w:tr w:rsidR="00EA1C00" w:rsidTr="004B4BEB">
        <w:tc>
          <w:tcPr>
            <w:tcW w:w="3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4"/>
            </w:pPr>
            <w:r>
              <w:rPr>
                <w:b/>
              </w:rPr>
              <w:t>УУД</w:t>
            </w:r>
          </w:p>
        </w:tc>
        <w:tc>
          <w:tcPr>
            <w:tcW w:w="3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pPr>
            <w:r>
              <w:rPr>
                <w:b/>
              </w:rPr>
              <w:t>Результаты развития УУД</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3"/>
            </w:pPr>
            <w:r>
              <w:rPr>
                <w:b/>
              </w:rPr>
              <w:t>Значение для обучения в первом классе</w:t>
            </w:r>
          </w:p>
        </w:tc>
      </w:tr>
      <w:tr w:rsidR="00EA1C00" w:rsidTr="004B4BEB">
        <w:tc>
          <w:tcPr>
            <w:tcW w:w="3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rsidP="004B4BEB">
            <w:pPr>
              <w:pStyle w:val="afff9"/>
              <w:snapToGrid w:val="0"/>
              <w:ind w:firstLine="34"/>
            </w:pPr>
            <w:r>
              <w:t>Личностные действия–самоопределение, смыслообразование</w:t>
            </w:r>
          </w:p>
        </w:tc>
        <w:tc>
          <w:tcPr>
            <w:tcW w:w="3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pPr>
            <w:r>
              <w:t>ВПШ (внутренняя позиция школьника)</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3"/>
            </w:pPr>
            <w:r>
              <w:t>Адекватная мотивация учебной деятельности</w:t>
            </w:r>
          </w:p>
        </w:tc>
      </w:tr>
      <w:tr w:rsidR="00EA1C00" w:rsidTr="004B4BEB">
        <w:tc>
          <w:tcPr>
            <w:tcW w:w="3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4"/>
            </w:pPr>
            <w:r>
              <w:t xml:space="preserve">Познавательные  действия </w:t>
            </w:r>
          </w:p>
          <w:p w:rsidR="00EA1C00" w:rsidRDefault="000124E1">
            <w:pPr>
              <w:pStyle w:val="afff9"/>
              <w:ind w:firstLine="34"/>
            </w:pPr>
            <w:r>
              <w:t>(классификация, сериация);</w:t>
            </w:r>
          </w:p>
          <w:p w:rsidR="00EA1C00" w:rsidRDefault="000124E1">
            <w:pPr>
              <w:pStyle w:val="afff9"/>
              <w:ind w:firstLine="34"/>
            </w:pPr>
            <w:r>
              <w:t>коммуникативные действия  (умение вступать в кооперацию, соотносить позиции партнеров и собственную)</w:t>
            </w:r>
          </w:p>
        </w:tc>
        <w:tc>
          <w:tcPr>
            <w:tcW w:w="3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pPr>
            <w:r>
              <w:t>Преодоление эгоцентризма и децентрация в мышлении и межличностном взаимодействии.</w:t>
            </w:r>
          </w:p>
          <w:p w:rsidR="00EA1C00" w:rsidRDefault="000124E1">
            <w:pPr>
              <w:pStyle w:val="afff9"/>
              <w:ind w:firstLine="68"/>
            </w:pPr>
            <w:r>
              <w:t>Понятие сохранения (на примере дискретного множества).</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3"/>
            </w:pPr>
            <w:r>
              <w:t>Предпосылки формирования числа как условие освоения математики.</w:t>
            </w:r>
          </w:p>
        </w:tc>
      </w:tr>
      <w:tr w:rsidR="00EA1C00" w:rsidTr="004B4BEB">
        <w:tc>
          <w:tcPr>
            <w:tcW w:w="3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4"/>
            </w:pPr>
            <w:r>
              <w:t>Познавательные и знаково-символические действия</w:t>
            </w:r>
          </w:p>
        </w:tc>
        <w:tc>
          <w:tcPr>
            <w:tcW w:w="3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pPr>
            <w:r>
              <w:t xml:space="preserve">Дифференциация планов символ/знак и означаемого. </w:t>
            </w:r>
          </w:p>
          <w:p w:rsidR="00EA1C00" w:rsidRDefault="000124E1">
            <w:pPr>
              <w:pStyle w:val="afff9"/>
            </w:pPr>
            <w:r>
              <w:t>Различение символов/знаков и замещаемой предметной действительности.</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fff9"/>
              <w:snapToGrid w:val="0"/>
            </w:pPr>
            <w:r>
              <w:t>Предпосылка и условие успешности овладения чтением (грамотой) и письмом.</w:t>
            </w:r>
          </w:p>
          <w:p w:rsidR="00EA1C00" w:rsidRDefault="000124E1">
            <w:pPr>
              <w:pStyle w:val="afff9"/>
              <w:ind w:firstLine="33"/>
            </w:pPr>
            <w: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EA1C00" w:rsidTr="004B4BEB">
        <w:tc>
          <w:tcPr>
            <w:tcW w:w="3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pPr>
            <w:r>
              <w:t xml:space="preserve">Регулятивные действия </w:t>
            </w:r>
          </w:p>
          <w:p w:rsidR="00EA1C00" w:rsidRDefault="000124E1">
            <w:pPr>
              <w:pStyle w:val="afff9"/>
              <w:ind w:firstLine="34"/>
            </w:pPr>
            <w:r>
              <w:t>- выделение и сохранение цели, заданной в виде образца-продукта действия,</w:t>
            </w:r>
          </w:p>
          <w:p w:rsidR="00EA1C00" w:rsidRDefault="000124E1">
            <w:pPr>
              <w:pStyle w:val="afff9"/>
              <w:ind w:firstLine="34"/>
            </w:pPr>
            <w:r>
              <w:t>- ориентация на образец и правило выполнения действия,</w:t>
            </w:r>
          </w:p>
          <w:p w:rsidR="00EA1C00" w:rsidRDefault="000124E1">
            <w:pPr>
              <w:pStyle w:val="afff9"/>
            </w:pPr>
            <w:r>
              <w:t>- контроль и коррекция,</w:t>
            </w:r>
          </w:p>
          <w:p w:rsidR="00EA1C00" w:rsidRDefault="000124E1">
            <w:pPr>
              <w:pStyle w:val="afff9"/>
            </w:pPr>
            <w:r>
              <w:t>-оценка</w:t>
            </w:r>
          </w:p>
        </w:tc>
        <w:tc>
          <w:tcPr>
            <w:tcW w:w="3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pPr>
            <w: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3"/>
            </w:pPr>
            <w: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EA1C00" w:rsidTr="004B4BEB">
        <w:tc>
          <w:tcPr>
            <w:tcW w:w="3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4"/>
            </w:pPr>
            <w:r>
              <w:t xml:space="preserve">Коммуникативные действия </w:t>
            </w:r>
          </w:p>
        </w:tc>
        <w:tc>
          <w:tcPr>
            <w:tcW w:w="3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9"/>
              <w:snapToGrid w:val="0"/>
            </w:pPr>
            <w:r>
              <w:t>Коммуникация как общение и кооперация. Развитие планирующей регулирующей функции речи.</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fff9"/>
              <w:snapToGrid w:val="0"/>
              <w:ind w:firstLine="33"/>
            </w:pPr>
            <w: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4B4BEB" w:rsidRPr="004B4BEB" w:rsidRDefault="004B4BEB">
      <w:pPr>
        <w:pStyle w:val="a0"/>
        <w:keepNext/>
        <w:ind w:firstLine="708"/>
        <w:jc w:val="center"/>
        <w:rPr>
          <w:b/>
          <w:bCs/>
        </w:rPr>
      </w:pPr>
      <w:r>
        <w:rPr>
          <w:b/>
          <w:bCs/>
        </w:rPr>
        <w:lastRenderedPageBreak/>
        <w:t>С</w:t>
      </w:r>
      <w:r w:rsidRPr="004B4BEB">
        <w:rPr>
          <w:b/>
          <w:bCs/>
        </w:rPr>
        <w:t>формированност</w:t>
      </w:r>
      <w:r>
        <w:rPr>
          <w:b/>
          <w:bCs/>
        </w:rPr>
        <w:t>ь</w:t>
      </w:r>
      <w:r w:rsidRPr="004B4BEB">
        <w:rPr>
          <w:b/>
          <w:bCs/>
        </w:rPr>
        <w:t xml:space="preserve"> УУД  </w:t>
      </w:r>
      <w:r>
        <w:rPr>
          <w:b/>
          <w:bCs/>
        </w:rPr>
        <w:t xml:space="preserve">у обучающихся </w:t>
      </w:r>
      <w:r w:rsidRPr="004B4BEB">
        <w:rPr>
          <w:b/>
          <w:bCs/>
        </w:rPr>
        <w:t xml:space="preserve">при получении начального общего образования на этапе завершения обучения в начальной школе </w:t>
      </w:r>
    </w:p>
    <w:p w:rsidR="004B4BEB" w:rsidRDefault="004B4BEB">
      <w:pPr>
        <w:pStyle w:val="a0"/>
        <w:keepNext/>
        <w:ind w:firstLine="708"/>
        <w:jc w:val="center"/>
        <w:rPr>
          <w:b/>
          <w:bCs/>
        </w:rPr>
      </w:pPr>
    </w:p>
    <w:p w:rsidR="00EA1C00" w:rsidRDefault="000124E1">
      <w:pPr>
        <w:pStyle w:val="a0"/>
        <w:keepNext/>
        <w:ind w:firstLine="708"/>
        <w:jc w:val="center"/>
      </w:pPr>
      <w:r>
        <w:rPr>
          <w:b/>
          <w:bCs/>
        </w:rPr>
        <w:t>Основные требования  к  уровню развития универсальных учебных действий   учащихся начальной школы:</w:t>
      </w:r>
    </w:p>
    <w:p w:rsidR="00EA1C00" w:rsidRDefault="000124E1">
      <w:pPr>
        <w:pStyle w:val="a0"/>
        <w:ind w:firstLine="720"/>
        <w:jc w:val="both"/>
      </w:pPr>
      <w:r>
        <w:t>Выпускник 4 класса должен уметь:</w:t>
      </w:r>
    </w:p>
    <w:p w:rsidR="00EA1C00" w:rsidRDefault="000124E1">
      <w:pPr>
        <w:pStyle w:val="a0"/>
        <w:ind w:firstLine="720"/>
        <w:jc w:val="both"/>
      </w:pPr>
      <w:r>
        <w:t xml:space="preserve">1)  принимать и сохранять цели и задачи учебной деятельности, находить средства ее осуществления; </w:t>
      </w:r>
    </w:p>
    <w:p w:rsidR="00EA1C00" w:rsidRDefault="000124E1">
      <w:pPr>
        <w:pStyle w:val="a0"/>
        <w:ind w:firstLine="720"/>
        <w:jc w:val="both"/>
      </w:pPr>
      <w:r>
        <w:t>2)  применять   способы решения проблем творческого и поискового характера;</w:t>
      </w:r>
    </w:p>
    <w:p w:rsidR="00EA1C00" w:rsidRDefault="000124E1">
      <w:pPr>
        <w:pStyle w:val="a0"/>
        <w:ind w:firstLine="720"/>
        <w:jc w:val="both"/>
      </w:pPr>
      <w:r>
        <w:t>3)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A1C00" w:rsidRDefault="000124E1">
      <w:pPr>
        <w:pStyle w:val="a0"/>
        <w:ind w:firstLine="720"/>
        <w:jc w:val="both"/>
      </w:pPr>
      <w:r>
        <w:t xml:space="preserve">4)   определять причины успеха/неуспеха учебной деятельности и конструктивно действовать даже в ситуациях неуспеха; </w:t>
      </w:r>
    </w:p>
    <w:p w:rsidR="00EA1C00" w:rsidRDefault="000124E1">
      <w:pPr>
        <w:pStyle w:val="a0"/>
        <w:ind w:firstLine="720"/>
        <w:jc w:val="both"/>
      </w:pPr>
      <w:r>
        <w:t xml:space="preserve">5)  применять начальные формы познавательной и личностной рефлексии; </w:t>
      </w:r>
    </w:p>
    <w:p w:rsidR="00EA1C00" w:rsidRDefault="000124E1">
      <w:pPr>
        <w:pStyle w:val="a0"/>
        <w:ind w:firstLine="720"/>
        <w:jc w:val="both"/>
      </w:pPr>
      <w:r>
        <w:t xml:space="preserve">6)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EA1C00" w:rsidRDefault="000124E1">
      <w:pPr>
        <w:pStyle w:val="a0"/>
        <w:ind w:firstLine="720"/>
        <w:jc w:val="both"/>
      </w:pPr>
      <w:r>
        <w:t xml:space="preserve">7)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EA1C00" w:rsidRDefault="000124E1">
      <w:pPr>
        <w:pStyle w:val="a0"/>
        <w:ind w:firstLine="720"/>
        <w:jc w:val="both"/>
      </w:pPr>
      <w:r>
        <w:t>8)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уметь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A1C00" w:rsidRDefault="000124E1">
      <w:pPr>
        <w:pStyle w:val="a0"/>
        <w:ind w:firstLine="720"/>
        <w:jc w:val="both"/>
      </w:pPr>
      <w:r>
        <w:t xml:space="preserve">9) применять  навык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A1C00" w:rsidRDefault="000124E1">
      <w:pPr>
        <w:pStyle w:val="a0"/>
        <w:ind w:firstLine="720"/>
        <w:jc w:val="both"/>
      </w:pPr>
      <w:r>
        <w:t xml:space="preserve">10)          Применять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отнесения к известным понятиям; </w:t>
      </w:r>
    </w:p>
    <w:p w:rsidR="00EA1C00" w:rsidRDefault="000124E1">
      <w:pPr>
        <w:pStyle w:val="a0"/>
        <w:ind w:firstLine="720"/>
        <w:jc w:val="both"/>
      </w:pPr>
      <w:r>
        <w:t xml:space="preserve">11)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A1C00" w:rsidRDefault="000124E1">
      <w:pPr>
        <w:pStyle w:val="a0"/>
        <w:ind w:firstLine="720"/>
        <w:jc w:val="both"/>
      </w:pPr>
      <w:r>
        <w:t>12)           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A1C00" w:rsidRDefault="000124E1">
      <w:pPr>
        <w:pStyle w:val="a0"/>
        <w:ind w:firstLine="720"/>
        <w:jc w:val="both"/>
      </w:pPr>
      <w:r>
        <w:t>13)          конструктивно разрешать конфликты посредством учета интересов сторон и сотрудничества;</w:t>
      </w:r>
    </w:p>
    <w:p w:rsidR="00EA1C00" w:rsidRDefault="000124E1">
      <w:pPr>
        <w:pStyle w:val="a0"/>
        <w:ind w:firstLine="720"/>
        <w:jc w:val="both"/>
      </w:pPr>
      <w:r>
        <w:t xml:space="preserve">14)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A4D60" w:rsidRDefault="000124E1">
      <w:pPr>
        <w:pStyle w:val="a0"/>
        <w:ind w:firstLine="720"/>
        <w:jc w:val="both"/>
      </w:pPr>
      <w:r>
        <w:t>15)          применять базовые  предметные и межпредметные понятиями, отражающими существенные связи и отношения между объектами и процессами;</w:t>
      </w:r>
    </w:p>
    <w:p w:rsidR="00EA1C00" w:rsidRDefault="000124E1">
      <w:pPr>
        <w:pStyle w:val="a0"/>
        <w:ind w:firstLine="720"/>
        <w:jc w:val="both"/>
      </w:pPr>
      <w:r>
        <w:t xml:space="preserve">16)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EA1C00" w:rsidRDefault="00EA1C00">
      <w:pPr>
        <w:pStyle w:val="a0"/>
        <w:autoSpaceDE w:val="0"/>
        <w:jc w:val="center"/>
      </w:pPr>
    </w:p>
    <w:p w:rsidR="00EA1C00" w:rsidRDefault="000124E1">
      <w:pPr>
        <w:pStyle w:val="a0"/>
        <w:autoSpaceDE w:val="0"/>
        <w:ind w:left="720"/>
        <w:jc w:val="center"/>
      </w:pPr>
      <w:r>
        <w:rPr>
          <w:b/>
          <w:sz w:val="32"/>
          <w:szCs w:val="32"/>
        </w:rPr>
        <w:t>2.2.Программы отдельных учебных предметов, курсов, курсов внеурочной деятельности</w:t>
      </w:r>
    </w:p>
    <w:p w:rsidR="00EA1C00" w:rsidRDefault="00EA1C00">
      <w:pPr>
        <w:pStyle w:val="a0"/>
        <w:autoSpaceDE w:val="0"/>
        <w:ind w:left="720"/>
        <w:jc w:val="center"/>
      </w:pPr>
    </w:p>
    <w:p w:rsidR="00223999" w:rsidRPr="00223999" w:rsidRDefault="001A6749" w:rsidP="00223999">
      <w:pPr>
        <w:autoSpaceDE w:val="0"/>
        <w:autoSpaceDN w:val="0"/>
        <w:adjustRightInd w:val="0"/>
        <w:spacing w:after="0" w:line="240" w:lineRule="auto"/>
        <w:jc w:val="center"/>
        <w:rPr>
          <w:rFonts w:ascii="Times New Roman" w:hAnsi="Times New Roman" w:cs="Times New Roman"/>
          <w:color w:val="000000"/>
          <w:sz w:val="23"/>
          <w:szCs w:val="23"/>
        </w:rPr>
      </w:pPr>
      <w:r w:rsidRPr="001A6749">
        <w:rPr>
          <w:rFonts w:ascii="Times New Roman" w:hAnsi="Times New Roman" w:cs="Times New Roman"/>
          <w:b/>
          <w:bCs/>
          <w:color w:val="000000"/>
          <w:sz w:val="23"/>
          <w:szCs w:val="23"/>
        </w:rPr>
        <w:t>Общие положения</w:t>
      </w:r>
    </w:p>
    <w:p w:rsidR="00223999" w:rsidRPr="00BB25EF" w:rsidRDefault="00223999" w:rsidP="00223999">
      <w:pPr>
        <w:pStyle w:val="afffff4"/>
        <w:spacing w:line="240" w:lineRule="auto"/>
        <w:ind w:firstLine="454"/>
        <w:rPr>
          <w:rFonts w:ascii="Times New Roman" w:hAnsi="Times New Roman"/>
          <w:color w:val="auto"/>
          <w:sz w:val="24"/>
          <w:szCs w:val="24"/>
        </w:rPr>
      </w:pPr>
      <w:r w:rsidRPr="00BB25EF">
        <w:rPr>
          <w:rFonts w:ascii="Times New Roman" w:hAnsi="Times New Roman"/>
          <w:color w:val="auto"/>
          <w:sz w:val="24"/>
          <w:szCs w:val="24"/>
        </w:rPr>
        <w:t xml:space="preserve">Начальная школа — самоценный, принципиально новый </w:t>
      </w:r>
      <w:r w:rsidRPr="00BB25EF">
        <w:rPr>
          <w:rFonts w:ascii="Times New Roman" w:hAnsi="Times New Roman"/>
          <w:color w:val="auto"/>
          <w:spacing w:val="2"/>
          <w:sz w:val="24"/>
          <w:szCs w:val="24"/>
        </w:rPr>
        <w:t>этап в жизни ребенка: начинается систематическое обуче</w:t>
      </w:r>
      <w:r w:rsidRPr="00BB25EF">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223999" w:rsidRPr="00BB25EF" w:rsidRDefault="00223999" w:rsidP="00223999">
      <w:pPr>
        <w:pStyle w:val="afffff4"/>
        <w:spacing w:line="240" w:lineRule="auto"/>
        <w:ind w:firstLine="454"/>
        <w:rPr>
          <w:rFonts w:ascii="Times New Roman" w:hAnsi="Times New Roman"/>
          <w:color w:val="auto"/>
          <w:sz w:val="24"/>
          <w:szCs w:val="24"/>
        </w:rPr>
      </w:pPr>
      <w:r w:rsidRPr="00BB25EF">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23999" w:rsidRPr="00BB25EF" w:rsidRDefault="00223999" w:rsidP="00223999">
      <w:pPr>
        <w:pStyle w:val="afffff4"/>
        <w:spacing w:line="240" w:lineRule="auto"/>
        <w:ind w:firstLine="454"/>
        <w:rPr>
          <w:rFonts w:ascii="Times New Roman" w:hAnsi="Times New Roman"/>
          <w:color w:val="auto"/>
          <w:sz w:val="24"/>
          <w:szCs w:val="24"/>
        </w:rPr>
      </w:pPr>
      <w:r w:rsidRPr="00BB25EF">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BB25EF">
        <w:rPr>
          <w:rFonts w:ascii="Times New Roman" w:hAnsi="Times New Roman"/>
          <w:color w:val="auto"/>
          <w:spacing w:val="-2"/>
          <w:sz w:val="24"/>
          <w:szCs w:val="24"/>
        </w:rPr>
        <w:t>деятельности, а также при формировании ИКТ­компетентнос</w:t>
      </w:r>
      <w:r w:rsidRPr="00BB25EF">
        <w:rPr>
          <w:rFonts w:ascii="Times New Roman" w:hAnsi="Times New Roman"/>
          <w:color w:val="auto"/>
          <w:sz w:val="24"/>
          <w:szCs w:val="24"/>
        </w:rPr>
        <w:t>ти обучающихся.</w:t>
      </w:r>
    </w:p>
    <w:p w:rsidR="00223999" w:rsidRPr="00BB25EF" w:rsidRDefault="00223999" w:rsidP="00223999">
      <w:pPr>
        <w:pStyle w:val="afffff4"/>
        <w:spacing w:line="240" w:lineRule="auto"/>
        <w:ind w:firstLine="454"/>
        <w:rPr>
          <w:rFonts w:ascii="Times New Roman" w:hAnsi="Times New Roman"/>
          <w:color w:val="auto"/>
          <w:spacing w:val="2"/>
          <w:sz w:val="24"/>
          <w:szCs w:val="24"/>
        </w:rPr>
      </w:pPr>
      <w:r w:rsidRPr="00BB25EF">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BB25EF">
        <w:rPr>
          <w:rFonts w:ascii="Times New Roman" w:hAnsi="Times New Roman"/>
          <w:color w:val="auto"/>
          <w:spacing w:val="2"/>
          <w:sz w:val="24"/>
          <w:szCs w:val="24"/>
        </w:rPr>
        <w:t> </w:t>
      </w:r>
      <w:r w:rsidRPr="00BB25EF">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23999" w:rsidRPr="00BB25EF" w:rsidRDefault="00223999" w:rsidP="00223999">
      <w:pPr>
        <w:pStyle w:val="afffff4"/>
        <w:spacing w:line="240" w:lineRule="auto"/>
        <w:ind w:firstLine="454"/>
        <w:rPr>
          <w:rFonts w:ascii="Times New Roman" w:hAnsi="Times New Roman"/>
          <w:color w:val="auto"/>
          <w:sz w:val="24"/>
          <w:szCs w:val="24"/>
        </w:rPr>
      </w:pPr>
      <w:r w:rsidRPr="00BB25E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B25E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B25E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B25E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B25EF">
        <w:rPr>
          <w:rFonts w:ascii="Times New Roman" w:hAnsi="Times New Roman"/>
          <w:color w:val="auto"/>
          <w:sz w:val="24"/>
          <w:szCs w:val="24"/>
        </w:rPr>
        <w:t>примерных программ дает основание для утверждения гума</w:t>
      </w:r>
      <w:r w:rsidRPr="00BB25EF">
        <w:rPr>
          <w:rFonts w:ascii="Times New Roman" w:hAnsi="Times New Roman"/>
          <w:color w:val="auto"/>
          <w:spacing w:val="2"/>
          <w:sz w:val="24"/>
          <w:szCs w:val="24"/>
        </w:rPr>
        <w:t xml:space="preserve">нистической, личностно ориентированной направленности </w:t>
      </w:r>
      <w:r w:rsidRPr="00BB25EF">
        <w:rPr>
          <w:rFonts w:ascii="Times New Roman" w:hAnsi="Times New Roman"/>
          <w:color w:val="auto"/>
          <w:sz w:val="24"/>
          <w:szCs w:val="24"/>
        </w:rPr>
        <w:t xml:space="preserve"> образовательной деятельности младших школьников.</w:t>
      </w:r>
    </w:p>
    <w:p w:rsidR="00223999" w:rsidRPr="00BB25EF" w:rsidRDefault="00223999" w:rsidP="00223999">
      <w:pPr>
        <w:pStyle w:val="afffff4"/>
        <w:spacing w:line="240" w:lineRule="auto"/>
        <w:ind w:firstLine="454"/>
        <w:rPr>
          <w:rFonts w:ascii="Times New Roman" w:hAnsi="Times New Roman"/>
          <w:color w:val="auto"/>
          <w:sz w:val="24"/>
          <w:szCs w:val="24"/>
        </w:rPr>
      </w:pPr>
      <w:r w:rsidRPr="00BB25EF">
        <w:rPr>
          <w:rFonts w:ascii="Times New Roman" w:hAnsi="Times New Roman"/>
          <w:color w:val="auto"/>
          <w:spacing w:val="2"/>
          <w:sz w:val="24"/>
          <w:szCs w:val="24"/>
        </w:rPr>
        <w:t xml:space="preserve">Важным условием развития детской любознательности, </w:t>
      </w:r>
      <w:r w:rsidRPr="00BB25EF">
        <w:rPr>
          <w:rFonts w:ascii="Times New Roman" w:hAnsi="Times New Roman"/>
          <w:color w:val="auto"/>
          <w:sz w:val="24"/>
          <w:szCs w:val="24"/>
        </w:rPr>
        <w:t xml:space="preserve">потребности самостоятельного познания окружающего мира, </w:t>
      </w:r>
      <w:r w:rsidRPr="00BB25EF">
        <w:rPr>
          <w:rFonts w:ascii="Times New Roman" w:hAnsi="Times New Roman"/>
          <w:color w:val="auto"/>
          <w:spacing w:val="2"/>
          <w:sz w:val="24"/>
          <w:szCs w:val="24"/>
        </w:rPr>
        <w:t xml:space="preserve">познавательной активности и инициативности в начальной </w:t>
      </w:r>
      <w:r w:rsidRPr="00BB25E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B25EF">
        <w:rPr>
          <w:rFonts w:ascii="Times New Roman" w:hAnsi="Times New Roman"/>
          <w:color w:val="auto"/>
          <w:sz w:val="24"/>
          <w:szCs w:val="24"/>
        </w:rPr>
        <w:t> </w:t>
      </w:r>
      <w:r w:rsidRPr="00BB25EF">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BB25EF">
        <w:rPr>
          <w:rFonts w:ascii="Times New Roman" w:hAnsi="Times New Roman"/>
          <w:color w:val="auto"/>
          <w:sz w:val="24"/>
          <w:szCs w:val="24"/>
        </w:rPr>
        <w:t> </w:t>
      </w:r>
      <w:r w:rsidRPr="00BB25EF">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223999" w:rsidRPr="00223999" w:rsidRDefault="00223999" w:rsidP="00223999">
      <w:pPr>
        <w:pStyle w:val="afffff4"/>
        <w:spacing w:line="240" w:lineRule="auto"/>
        <w:ind w:firstLine="454"/>
        <w:rPr>
          <w:rFonts w:ascii="Times New Roman" w:hAnsi="Times New Roman"/>
          <w:color w:val="auto"/>
          <w:sz w:val="24"/>
          <w:szCs w:val="24"/>
        </w:rPr>
      </w:pPr>
      <w:r w:rsidRPr="00223999">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223999" w:rsidRPr="00223999" w:rsidRDefault="00223999" w:rsidP="00223999">
      <w:pPr>
        <w:spacing w:after="0" w:line="240" w:lineRule="auto"/>
        <w:jc w:val="both"/>
        <w:rPr>
          <w:rFonts w:ascii="Times New Roman" w:hAnsi="Times New Roman" w:cs="Times New Roman"/>
          <w:sz w:val="24"/>
          <w:szCs w:val="24"/>
        </w:rPr>
      </w:pPr>
      <w:r w:rsidRPr="00223999">
        <w:rPr>
          <w:rFonts w:ascii="Times New Roman" w:hAnsi="Times New Roman" w:cs="Times New Roman"/>
        </w:rPr>
        <w:t xml:space="preserve">В соответствии с Федеральным государственным образовательным стандартом начального общего  образования (п. 19.5), программы отдельных учебных предметов, курсов должны обеспечивать </w:t>
      </w:r>
      <w:r w:rsidRPr="00223999">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w:t>
      </w:r>
    </w:p>
    <w:p w:rsidR="00223999" w:rsidRPr="00223999" w:rsidRDefault="00223999" w:rsidP="00223999">
      <w:pPr>
        <w:spacing w:after="0" w:line="240" w:lineRule="auto"/>
        <w:jc w:val="both"/>
        <w:rPr>
          <w:rFonts w:ascii="Times New Roman" w:hAnsi="Times New Roman" w:cs="Times New Roman"/>
          <w:sz w:val="24"/>
          <w:szCs w:val="24"/>
        </w:rPr>
      </w:pPr>
      <w:r w:rsidRPr="00223999">
        <w:rPr>
          <w:rFonts w:ascii="Times New Roman" w:hAnsi="Times New Roman" w:cs="Times New Roman"/>
          <w:sz w:val="24"/>
          <w:szCs w:val="24"/>
        </w:rPr>
        <w:t xml:space="preserve">      Рабочие программы отдельных учебных предметов, курсов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23999" w:rsidRPr="00223999" w:rsidRDefault="00223999" w:rsidP="00223999">
      <w:pPr>
        <w:spacing w:after="0" w:line="240" w:lineRule="auto"/>
        <w:ind w:left="1080" w:hanging="1080"/>
        <w:jc w:val="both"/>
        <w:rPr>
          <w:rFonts w:ascii="Times New Roman" w:hAnsi="Times New Roman" w:cs="Times New Roman"/>
          <w:sz w:val="24"/>
          <w:szCs w:val="24"/>
        </w:rPr>
      </w:pPr>
    </w:p>
    <w:p w:rsidR="00223999" w:rsidRPr="00223999" w:rsidRDefault="00223999" w:rsidP="00223999">
      <w:pPr>
        <w:spacing w:after="0" w:line="240" w:lineRule="auto"/>
        <w:ind w:left="1080" w:hanging="1080"/>
        <w:jc w:val="both"/>
        <w:rPr>
          <w:rFonts w:ascii="Times New Roman" w:hAnsi="Times New Roman" w:cs="Times New Roman"/>
          <w:sz w:val="24"/>
          <w:szCs w:val="24"/>
        </w:rPr>
      </w:pPr>
    </w:p>
    <w:p w:rsidR="00223999" w:rsidRPr="00223999" w:rsidRDefault="00223999" w:rsidP="00223999">
      <w:pPr>
        <w:spacing w:after="0" w:line="240" w:lineRule="auto"/>
        <w:ind w:left="1080" w:hanging="1080"/>
        <w:jc w:val="both"/>
        <w:rPr>
          <w:rFonts w:ascii="Times New Roman" w:hAnsi="Times New Roman" w:cs="Times New Roman"/>
          <w:b/>
          <w:sz w:val="24"/>
          <w:szCs w:val="24"/>
          <w:u w:val="single"/>
        </w:rPr>
      </w:pPr>
    </w:p>
    <w:p w:rsidR="00223999" w:rsidRPr="00223999" w:rsidRDefault="00223999" w:rsidP="00223999">
      <w:pPr>
        <w:spacing w:after="0" w:line="240" w:lineRule="auto"/>
        <w:ind w:left="1080" w:hanging="1080"/>
        <w:jc w:val="right"/>
        <w:rPr>
          <w:rFonts w:ascii="Times New Roman" w:hAnsi="Times New Roman" w:cs="Times New Roman"/>
          <w:b/>
          <w:sz w:val="24"/>
          <w:szCs w:val="24"/>
          <w:u w:val="single"/>
        </w:rPr>
      </w:pPr>
      <w:r w:rsidRPr="00223999">
        <w:rPr>
          <w:rFonts w:ascii="Times New Roman" w:hAnsi="Times New Roman" w:cs="Times New Roman"/>
          <w:b/>
          <w:sz w:val="24"/>
          <w:szCs w:val="24"/>
          <w:u w:val="single"/>
        </w:rPr>
        <w:t>Приложение №1 к ООП НОО</w:t>
      </w:r>
    </w:p>
    <w:p w:rsidR="00223999" w:rsidRPr="00223999" w:rsidRDefault="00223999" w:rsidP="00223999">
      <w:pPr>
        <w:spacing w:after="0" w:line="240" w:lineRule="auto"/>
        <w:ind w:left="1080" w:hanging="1080"/>
        <w:jc w:val="both"/>
        <w:rPr>
          <w:rFonts w:ascii="Times New Roman" w:hAnsi="Times New Roman" w:cs="Times New Roman"/>
          <w:sz w:val="24"/>
          <w:szCs w:val="24"/>
        </w:rPr>
      </w:pPr>
    </w:p>
    <w:p w:rsidR="00223999" w:rsidRPr="00223999" w:rsidRDefault="00223999" w:rsidP="00223999">
      <w:pPr>
        <w:spacing w:after="0" w:line="240" w:lineRule="auto"/>
        <w:ind w:left="1080" w:hanging="1080"/>
        <w:jc w:val="both"/>
        <w:rPr>
          <w:rFonts w:ascii="Times New Roman" w:hAnsi="Times New Roman" w:cs="Times New Roman"/>
          <w:b/>
          <w:sz w:val="24"/>
          <w:szCs w:val="24"/>
          <w:u w:val="single"/>
        </w:rPr>
      </w:pPr>
      <w:r w:rsidRPr="00223999">
        <w:rPr>
          <w:rFonts w:ascii="Times New Roman" w:hAnsi="Times New Roman" w:cs="Times New Roman"/>
          <w:b/>
          <w:sz w:val="24"/>
          <w:szCs w:val="24"/>
        </w:rPr>
        <w:t>Рабочие программы учебных предметов, курсов:</w:t>
      </w:r>
    </w:p>
    <w:p w:rsidR="00223999" w:rsidRPr="00223999" w:rsidRDefault="00223999" w:rsidP="00223999">
      <w:pPr>
        <w:spacing w:after="0" w:line="240" w:lineRule="auto"/>
        <w:ind w:left="1080" w:hanging="1080"/>
        <w:jc w:val="both"/>
        <w:rPr>
          <w:rFonts w:ascii="Times New Roman" w:hAnsi="Times New Roman" w:cs="Times New Roman"/>
          <w:sz w:val="24"/>
          <w:szCs w:val="24"/>
          <w:u w:val="single"/>
        </w:rPr>
      </w:pPr>
    </w:p>
    <w:p w:rsidR="00223999" w:rsidRPr="00223999" w:rsidRDefault="00223999" w:rsidP="00223999">
      <w:pPr>
        <w:spacing w:after="0" w:line="240" w:lineRule="auto"/>
        <w:ind w:left="1080" w:hanging="1080"/>
        <w:jc w:val="both"/>
        <w:rPr>
          <w:rFonts w:ascii="Times New Roman" w:hAnsi="Times New Roman" w:cs="Times New Roman"/>
          <w:sz w:val="24"/>
          <w:szCs w:val="24"/>
          <w:u w:val="single"/>
        </w:rPr>
      </w:pPr>
    </w:p>
    <w:p w:rsidR="00223999" w:rsidRPr="00223999" w:rsidRDefault="00223999" w:rsidP="009924F4">
      <w:pPr>
        <w:numPr>
          <w:ilvl w:val="0"/>
          <w:numId w:val="84"/>
        </w:numPr>
        <w:spacing w:after="0" w:line="240" w:lineRule="auto"/>
        <w:ind w:left="714" w:hanging="357"/>
        <w:jc w:val="both"/>
        <w:rPr>
          <w:rFonts w:ascii="Times New Roman" w:hAnsi="Times New Roman" w:cs="Times New Roman"/>
          <w:i/>
          <w:sz w:val="24"/>
          <w:szCs w:val="24"/>
        </w:rPr>
      </w:pPr>
      <w:r w:rsidRPr="00223999">
        <w:rPr>
          <w:rFonts w:ascii="Times New Roman" w:hAnsi="Times New Roman" w:cs="Times New Roman"/>
          <w:sz w:val="24"/>
          <w:szCs w:val="24"/>
        </w:rPr>
        <w:t xml:space="preserve">Русский язык </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sz w:val="24"/>
          <w:szCs w:val="24"/>
        </w:rPr>
      </w:pPr>
      <w:r w:rsidRPr="00223999">
        <w:rPr>
          <w:rFonts w:ascii="Times New Roman" w:hAnsi="Times New Roman" w:cs="Times New Roman"/>
          <w:sz w:val="24"/>
          <w:szCs w:val="24"/>
        </w:rPr>
        <w:t xml:space="preserve">Литературное чтение </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sz w:val="24"/>
          <w:szCs w:val="24"/>
        </w:rPr>
      </w:pPr>
      <w:r w:rsidRPr="00223999">
        <w:rPr>
          <w:rFonts w:ascii="Times New Roman" w:hAnsi="Times New Roman" w:cs="Times New Roman"/>
          <w:sz w:val="24"/>
          <w:szCs w:val="24"/>
        </w:rPr>
        <w:t>Иностранный язык (английский язык)</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sz w:val="24"/>
          <w:szCs w:val="24"/>
        </w:rPr>
      </w:pPr>
      <w:r w:rsidRPr="00223999">
        <w:rPr>
          <w:rFonts w:ascii="Times New Roman" w:hAnsi="Times New Roman" w:cs="Times New Roman"/>
          <w:sz w:val="24"/>
          <w:szCs w:val="24"/>
        </w:rPr>
        <w:t xml:space="preserve">Математика </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sz w:val="24"/>
          <w:szCs w:val="24"/>
        </w:rPr>
      </w:pPr>
      <w:r w:rsidRPr="00223999">
        <w:rPr>
          <w:rFonts w:ascii="Times New Roman" w:hAnsi="Times New Roman" w:cs="Times New Roman"/>
          <w:sz w:val="24"/>
          <w:szCs w:val="24"/>
        </w:rPr>
        <w:t>Окружающий мир</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sz w:val="24"/>
          <w:szCs w:val="24"/>
        </w:rPr>
      </w:pPr>
      <w:r w:rsidRPr="00223999">
        <w:rPr>
          <w:rFonts w:ascii="Times New Roman" w:hAnsi="Times New Roman" w:cs="Times New Roman"/>
          <w:sz w:val="24"/>
          <w:szCs w:val="24"/>
        </w:rPr>
        <w:t xml:space="preserve">Основы религиозных культур и светских этики </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sz w:val="24"/>
          <w:szCs w:val="24"/>
        </w:rPr>
      </w:pPr>
      <w:r w:rsidRPr="00223999">
        <w:rPr>
          <w:rFonts w:ascii="Times New Roman" w:hAnsi="Times New Roman" w:cs="Times New Roman"/>
          <w:sz w:val="24"/>
          <w:szCs w:val="24"/>
        </w:rPr>
        <w:t xml:space="preserve">Изобразительное искусство </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i/>
          <w:sz w:val="24"/>
          <w:szCs w:val="24"/>
        </w:rPr>
      </w:pPr>
      <w:r w:rsidRPr="00223999">
        <w:rPr>
          <w:rFonts w:ascii="Times New Roman" w:hAnsi="Times New Roman" w:cs="Times New Roman"/>
          <w:sz w:val="24"/>
          <w:szCs w:val="24"/>
        </w:rPr>
        <w:t xml:space="preserve">Музыка </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sz w:val="24"/>
          <w:szCs w:val="24"/>
        </w:rPr>
      </w:pPr>
      <w:r w:rsidRPr="00223999">
        <w:rPr>
          <w:rFonts w:ascii="Times New Roman" w:hAnsi="Times New Roman" w:cs="Times New Roman"/>
          <w:sz w:val="24"/>
          <w:szCs w:val="24"/>
        </w:rPr>
        <w:t xml:space="preserve">Технология </w:t>
      </w:r>
    </w:p>
    <w:p w:rsidR="00223999" w:rsidRPr="00223999" w:rsidRDefault="00223999" w:rsidP="009924F4">
      <w:pPr>
        <w:numPr>
          <w:ilvl w:val="0"/>
          <w:numId w:val="84"/>
        </w:numPr>
        <w:spacing w:after="0" w:line="240" w:lineRule="auto"/>
        <w:ind w:left="714" w:hanging="357"/>
        <w:jc w:val="both"/>
        <w:rPr>
          <w:rFonts w:ascii="Times New Roman" w:hAnsi="Times New Roman" w:cs="Times New Roman"/>
          <w:sz w:val="24"/>
          <w:szCs w:val="24"/>
        </w:rPr>
      </w:pPr>
      <w:r w:rsidRPr="00223999">
        <w:rPr>
          <w:rFonts w:ascii="Times New Roman" w:hAnsi="Times New Roman" w:cs="Times New Roman"/>
          <w:sz w:val="24"/>
          <w:szCs w:val="24"/>
        </w:rPr>
        <w:t xml:space="preserve">Физическая культура </w:t>
      </w:r>
    </w:p>
    <w:p w:rsidR="00223999" w:rsidRPr="00223999" w:rsidRDefault="00223999" w:rsidP="00223999">
      <w:pPr>
        <w:spacing w:after="0" w:line="240" w:lineRule="auto"/>
        <w:ind w:left="714"/>
        <w:jc w:val="both"/>
        <w:rPr>
          <w:rFonts w:ascii="Times New Roman" w:hAnsi="Times New Roman" w:cs="Times New Roman"/>
          <w:sz w:val="24"/>
          <w:szCs w:val="24"/>
        </w:rPr>
      </w:pPr>
    </w:p>
    <w:p w:rsidR="00223999" w:rsidRPr="00223999" w:rsidRDefault="00223999" w:rsidP="00223999">
      <w:pPr>
        <w:spacing w:after="0" w:line="240" w:lineRule="auto"/>
        <w:rPr>
          <w:rFonts w:ascii="Times New Roman" w:hAnsi="Times New Roman" w:cs="Times New Roman"/>
          <w:b/>
          <w:sz w:val="24"/>
          <w:szCs w:val="24"/>
        </w:rPr>
      </w:pPr>
      <w:r w:rsidRPr="00223999">
        <w:rPr>
          <w:rFonts w:ascii="Times New Roman" w:hAnsi="Times New Roman" w:cs="Times New Roman"/>
          <w:b/>
          <w:sz w:val="24"/>
          <w:szCs w:val="24"/>
        </w:rPr>
        <w:t>-содержат:</w:t>
      </w:r>
    </w:p>
    <w:p w:rsidR="00223999" w:rsidRPr="00223999" w:rsidRDefault="00223999" w:rsidP="00223999">
      <w:pPr>
        <w:spacing w:after="0" w:line="240" w:lineRule="auto"/>
        <w:jc w:val="both"/>
        <w:rPr>
          <w:rFonts w:ascii="Times New Roman" w:hAnsi="Times New Roman" w:cs="Times New Roman"/>
          <w:sz w:val="24"/>
          <w:szCs w:val="24"/>
        </w:rPr>
      </w:pPr>
      <w:r w:rsidRPr="00223999">
        <w:rPr>
          <w:rFonts w:ascii="Times New Roman" w:hAnsi="Times New Roman" w:cs="Times New Roman"/>
          <w:sz w:val="24"/>
          <w:szCs w:val="24"/>
        </w:rPr>
        <w:t>1)  планируемые результаты освоения учебного предмета;</w:t>
      </w:r>
    </w:p>
    <w:p w:rsidR="00223999" w:rsidRPr="00223999" w:rsidRDefault="00223999" w:rsidP="00223999">
      <w:pPr>
        <w:spacing w:after="0" w:line="240" w:lineRule="auto"/>
        <w:jc w:val="both"/>
        <w:rPr>
          <w:rFonts w:ascii="Times New Roman" w:hAnsi="Times New Roman" w:cs="Times New Roman"/>
          <w:sz w:val="24"/>
          <w:szCs w:val="24"/>
        </w:rPr>
      </w:pPr>
      <w:r w:rsidRPr="00223999">
        <w:rPr>
          <w:rFonts w:ascii="Times New Roman" w:hAnsi="Times New Roman" w:cs="Times New Roman"/>
          <w:sz w:val="24"/>
          <w:szCs w:val="24"/>
        </w:rPr>
        <w:t>2) содержание учебного предмета;</w:t>
      </w:r>
    </w:p>
    <w:p w:rsidR="00223999" w:rsidRPr="00223999" w:rsidRDefault="00223999" w:rsidP="00223999">
      <w:pPr>
        <w:spacing w:after="0" w:line="240" w:lineRule="auto"/>
        <w:rPr>
          <w:rFonts w:ascii="Times New Roman" w:hAnsi="Times New Roman" w:cs="Times New Roman"/>
          <w:sz w:val="24"/>
          <w:szCs w:val="24"/>
        </w:rPr>
      </w:pPr>
      <w:r w:rsidRPr="00223999">
        <w:rPr>
          <w:rFonts w:ascii="Times New Roman" w:hAnsi="Times New Roman" w:cs="Times New Roman"/>
          <w:sz w:val="24"/>
          <w:szCs w:val="24"/>
        </w:rPr>
        <w:t>3) тематическое планирование с указанием количества часов, отводимых на освоение тем.</w:t>
      </w:r>
    </w:p>
    <w:p w:rsidR="00223999" w:rsidRPr="00223999" w:rsidRDefault="00223999" w:rsidP="00223999">
      <w:pPr>
        <w:spacing w:after="0" w:line="240" w:lineRule="auto"/>
        <w:ind w:left="720"/>
        <w:rPr>
          <w:rFonts w:ascii="Times New Roman" w:hAnsi="Times New Roman" w:cs="Times New Roman"/>
          <w:b/>
          <w:sz w:val="24"/>
          <w:szCs w:val="24"/>
          <w:u w:val="single"/>
        </w:rPr>
      </w:pPr>
    </w:p>
    <w:p w:rsidR="00223999" w:rsidRPr="00223999" w:rsidRDefault="00223999" w:rsidP="00223999">
      <w:pPr>
        <w:spacing w:after="0" w:line="240" w:lineRule="auto"/>
        <w:ind w:left="720"/>
        <w:jc w:val="right"/>
        <w:rPr>
          <w:rFonts w:ascii="Times New Roman" w:hAnsi="Times New Roman" w:cs="Times New Roman"/>
          <w:b/>
          <w:sz w:val="24"/>
          <w:szCs w:val="24"/>
          <w:u w:val="single"/>
        </w:rPr>
      </w:pPr>
    </w:p>
    <w:p w:rsidR="00223999" w:rsidRPr="00223999" w:rsidRDefault="00223999" w:rsidP="00223999">
      <w:pPr>
        <w:spacing w:after="0" w:line="240" w:lineRule="auto"/>
        <w:ind w:left="720"/>
        <w:jc w:val="right"/>
        <w:rPr>
          <w:rFonts w:ascii="Times New Roman" w:hAnsi="Times New Roman" w:cs="Times New Roman"/>
          <w:b/>
          <w:sz w:val="24"/>
          <w:szCs w:val="24"/>
          <w:u w:val="single"/>
        </w:rPr>
      </w:pPr>
    </w:p>
    <w:p w:rsidR="00223999" w:rsidRPr="00223999" w:rsidRDefault="00223999" w:rsidP="00223999">
      <w:pPr>
        <w:spacing w:after="0" w:line="240" w:lineRule="auto"/>
        <w:ind w:left="720"/>
        <w:jc w:val="right"/>
        <w:rPr>
          <w:rFonts w:ascii="Times New Roman" w:hAnsi="Times New Roman" w:cs="Times New Roman"/>
          <w:b/>
          <w:sz w:val="24"/>
          <w:szCs w:val="24"/>
          <w:u w:val="single"/>
        </w:rPr>
      </w:pPr>
    </w:p>
    <w:p w:rsidR="00223999" w:rsidRPr="00223999" w:rsidRDefault="00223999" w:rsidP="00223999">
      <w:pPr>
        <w:keepNext/>
        <w:tabs>
          <w:tab w:val="left" w:pos="1650"/>
        </w:tabs>
        <w:spacing w:after="0" w:line="240" w:lineRule="auto"/>
        <w:jc w:val="both"/>
        <w:rPr>
          <w:rFonts w:ascii="Times New Roman" w:hAnsi="Times New Roman" w:cs="Times New Roman"/>
          <w:b/>
          <w:sz w:val="24"/>
          <w:szCs w:val="24"/>
        </w:rPr>
      </w:pPr>
    </w:p>
    <w:p w:rsidR="00223999" w:rsidRPr="00223999" w:rsidRDefault="00223999" w:rsidP="00223999">
      <w:pPr>
        <w:spacing w:after="0" w:line="240" w:lineRule="auto"/>
        <w:ind w:left="1080" w:hanging="1080"/>
        <w:jc w:val="both"/>
        <w:rPr>
          <w:rFonts w:ascii="Times New Roman" w:hAnsi="Times New Roman" w:cs="Times New Roman"/>
          <w:b/>
          <w:sz w:val="24"/>
          <w:szCs w:val="24"/>
        </w:rPr>
      </w:pPr>
      <w:r w:rsidRPr="00223999">
        <w:rPr>
          <w:rFonts w:ascii="Times New Roman" w:hAnsi="Times New Roman" w:cs="Times New Roman"/>
          <w:b/>
          <w:sz w:val="24"/>
          <w:szCs w:val="24"/>
        </w:rPr>
        <w:t>Рабочие программы курсов внеурочной деятельности содержат:</w:t>
      </w:r>
    </w:p>
    <w:p w:rsidR="00223999" w:rsidRPr="00223999" w:rsidRDefault="00223999" w:rsidP="00223999">
      <w:pPr>
        <w:spacing w:after="0" w:line="240" w:lineRule="auto"/>
        <w:ind w:left="284" w:hanging="284"/>
        <w:jc w:val="both"/>
        <w:rPr>
          <w:rFonts w:ascii="Times New Roman" w:hAnsi="Times New Roman" w:cs="Times New Roman"/>
          <w:sz w:val="24"/>
          <w:szCs w:val="24"/>
        </w:rPr>
      </w:pPr>
      <w:r w:rsidRPr="00223999">
        <w:rPr>
          <w:rFonts w:ascii="Times New Roman" w:hAnsi="Times New Roman" w:cs="Times New Roman"/>
          <w:sz w:val="24"/>
          <w:szCs w:val="24"/>
        </w:rPr>
        <w:t>1) результаты освоения курса внеурочной деятельности;</w:t>
      </w:r>
    </w:p>
    <w:p w:rsidR="00223999" w:rsidRPr="00223999" w:rsidRDefault="00223999" w:rsidP="00E34CE3">
      <w:pPr>
        <w:spacing w:after="0" w:line="240" w:lineRule="auto"/>
        <w:ind w:left="284" w:hanging="284"/>
        <w:rPr>
          <w:rFonts w:ascii="Times New Roman" w:hAnsi="Times New Roman" w:cs="Times New Roman"/>
          <w:sz w:val="24"/>
          <w:szCs w:val="24"/>
        </w:rPr>
      </w:pPr>
      <w:r w:rsidRPr="00223999">
        <w:rPr>
          <w:rFonts w:ascii="Times New Roman" w:hAnsi="Times New Roman" w:cs="Times New Roman"/>
          <w:sz w:val="24"/>
          <w:szCs w:val="24"/>
        </w:rPr>
        <w:t>2) содержание курса внеурочной деятельности с ука</w:t>
      </w:r>
      <w:r w:rsidR="00E34CE3">
        <w:rPr>
          <w:rFonts w:ascii="Times New Roman" w:hAnsi="Times New Roman" w:cs="Times New Roman"/>
          <w:sz w:val="24"/>
          <w:szCs w:val="24"/>
        </w:rPr>
        <w:t xml:space="preserve">занием форм организации и видов </w:t>
      </w:r>
      <w:r w:rsidRPr="00223999">
        <w:rPr>
          <w:rFonts w:ascii="Times New Roman" w:hAnsi="Times New Roman" w:cs="Times New Roman"/>
          <w:sz w:val="24"/>
          <w:szCs w:val="24"/>
        </w:rPr>
        <w:t>деятельности;</w:t>
      </w:r>
    </w:p>
    <w:p w:rsidR="00223999" w:rsidRPr="00223999" w:rsidRDefault="00223999" w:rsidP="00223999">
      <w:pPr>
        <w:spacing w:after="0" w:line="240" w:lineRule="auto"/>
        <w:ind w:left="1080" w:hanging="1080"/>
        <w:rPr>
          <w:rFonts w:ascii="Times New Roman" w:hAnsi="Times New Roman" w:cs="Times New Roman"/>
          <w:sz w:val="24"/>
          <w:szCs w:val="24"/>
        </w:rPr>
      </w:pPr>
      <w:r w:rsidRPr="00223999">
        <w:rPr>
          <w:rFonts w:ascii="Times New Roman" w:hAnsi="Times New Roman" w:cs="Times New Roman"/>
          <w:sz w:val="24"/>
          <w:szCs w:val="24"/>
        </w:rPr>
        <w:t>3) тематическое планирование.</w:t>
      </w:r>
    </w:p>
    <w:p w:rsidR="00223999" w:rsidRPr="00223999" w:rsidRDefault="00223999" w:rsidP="00223999">
      <w:pPr>
        <w:ind w:left="1080" w:hanging="1080"/>
        <w:jc w:val="right"/>
        <w:rPr>
          <w:b/>
          <w:sz w:val="24"/>
          <w:szCs w:val="24"/>
        </w:rPr>
      </w:pPr>
    </w:p>
    <w:p w:rsidR="000A1C81" w:rsidRPr="00223999" w:rsidRDefault="000A1C81" w:rsidP="000A1C81">
      <w:pPr>
        <w:spacing w:after="0" w:line="240" w:lineRule="auto"/>
        <w:ind w:left="1080" w:hanging="1080"/>
        <w:jc w:val="right"/>
        <w:rPr>
          <w:rFonts w:ascii="Times New Roman" w:hAnsi="Times New Roman" w:cs="Times New Roman"/>
          <w:b/>
          <w:sz w:val="24"/>
          <w:szCs w:val="24"/>
          <w:u w:val="single"/>
        </w:rPr>
      </w:pPr>
      <w:r w:rsidRPr="00223999">
        <w:rPr>
          <w:rFonts w:ascii="Times New Roman" w:hAnsi="Times New Roman" w:cs="Times New Roman"/>
          <w:b/>
          <w:sz w:val="24"/>
          <w:szCs w:val="24"/>
          <w:u w:val="single"/>
        </w:rPr>
        <w:t>Приложение № 2 к ООП НОО</w:t>
      </w:r>
    </w:p>
    <w:p w:rsidR="000A1C81" w:rsidRDefault="000A1C81" w:rsidP="000A1C81">
      <w:pPr>
        <w:pStyle w:val="a0"/>
        <w:jc w:val="both"/>
        <w:rPr>
          <w:b/>
        </w:rPr>
      </w:pPr>
      <w:r w:rsidRPr="00223999">
        <w:rPr>
          <w:b/>
        </w:rPr>
        <w:t>Рабочие программы курсов внеурочной деятельности</w:t>
      </w:r>
      <w:r>
        <w:rPr>
          <w:b/>
        </w:rPr>
        <w:t>:</w:t>
      </w:r>
    </w:p>
    <w:p w:rsidR="00B36AE0" w:rsidRPr="008F7C63" w:rsidRDefault="00B36AE0" w:rsidP="00B36AE0">
      <w:pPr>
        <w:spacing w:after="0" w:line="240" w:lineRule="auto"/>
        <w:rPr>
          <w:rFonts w:ascii="Times New Roman" w:hAnsi="Times New Roman" w:cs="Times New Roman"/>
          <w:color w:val="000000"/>
          <w:sz w:val="24"/>
        </w:rPr>
      </w:pPr>
      <w:r w:rsidRPr="008F7C63">
        <w:rPr>
          <w:rFonts w:ascii="Times New Roman" w:hAnsi="Times New Roman" w:cs="Times New Roman"/>
          <w:color w:val="000000"/>
          <w:sz w:val="24"/>
        </w:rPr>
        <w:t>«Лёгкая атлетика»</w:t>
      </w:r>
    </w:p>
    <w:p w:rsidR="00B36AE0" w:rsidRPr="008F7C63" w:rsidRDefault="00B36AE0" w:rsidP="00B36AE0">
      <w:pPr>
        <w:spacing w:after="0" w:line="240" w:lineRule="auto"/>
        <w:rPr>
          <w:rFonts w:ascii="Times New Roman" w:hAnsi="Times New Roman" w:cs="Times New Roman"/>
          <w:color w:val="000000"/>
          <w:sz w:val="24"/>
        </w:rPr>
      </w:pPr>
      <w:r w:rsidRPr="008F7C63">
        <w:rPr>
          <w:rFonts w:ascii="Times New Roman" w:hAnsi="Times New Roman" w:cs="Times New Roman"/>
          <w:color w:val="000000"/>
          <w:sz w:val="24"/>
        </w:rPr>
        <w:t>«Каратэ-до»</w:t>
      </w:r>
    </w:p>
    <w:p w:rsidR="00B36AE0" w:rsidRPr="008F7C63" w:rsidRDefault="00B36AE0" w:rsidP="00B36AE0">
      <w:pPr>
        <w:spacing w:after="0" w:line="240" w:lineRule="auto"/>
        <w:rPr>
          <w:rFonts w:ascii="Times New Roman" w:hAnsi="Times New Roman" w:cs="Times New Roman"/>
          <w:sz w:val="24"/>
        </w:rPr>
      </w:pPr>
      <w:r w:rsidRPr="008F7C63">
        <w:rPr>
          <w:rFonts w:ascii="Times New Roman" w:hAnsi="Times New Roman" w:cs="Times New Roman"/>
          <w:sz w:val="24"/>
        </w:rPr>
        <w:t>«Разговор о здоровье»</w:t>
      </w:r>
    </w:p>
    <w:p w:rsidR="00B36AE0" w:rsidRPr="008F7C63" w:rsidRDefault="00B36AE0" w:rsidP="00B36AE0">
      <w:pPr>
        <w:spacing w:after="0" w:line="240" w:lineRule="auto"/>
        <w:rPr>
          <w:rFonts w:ascii="Times New Roman" w:hAnsi="Times New Roman" w:cs="Times New Roman"/>
          <w:color w:val="000000"/>
          <w:sz w:val="24"/>
        </w:rPr>
      </w:pPr>
      <w:r w:rsidRPr="008F7C63">
        <w:rPr>
          <w:rFonts w:ascii="Times New Roman" w:hAnsi="Times New Roman" w:cs="Times New Roman"/>
          <w:color w:val="000000"/>
          <w:sz w:val="24"/>
        </w:rPr>
        <w:t>«Дорогою открытий и добра»</w:t>
      </w:r>
    </w:p>
    <w:p w:rsidR="00B36AE0" w:rsidRPr="008F7C63" w:rsidRDefault="00B36AE0" w:rsidP="00B36AE0">
      <w:pPr>
        <w:spacing w:after="0" w:line="240" w:lineRule="auto"/>
        <w:rPr>
          <w:rFonts w:ascii="Times New Roman" w:hAnsi="Times New Roman" w:cs="Times New Roman"/>
          <w:color w:val="000000"/>
          <w:sz w:val="24"/>
        </w:rPr>
      </w:pPr>
      <w:r w:rsidRPr="008F7C63">
        <w:rPr>
          <w:rFonts w:ascii="Times New Roman" w:hAnsi="Times New Roman" w:cs="Times New Roman"/>
          <w:color w:val="000000"/>
          <w:sz w:val="24"/>
        </w:rPr>
        <w:t>«Занимательная математика»</w:t>
      </w:r>
    </w:p>
    <w:p w:rsidR="00B36AE0" w:rsidRPr="008F7C63" w:rsidRDefault="00B36AE0" w:rsidP="00B36AE0">
      <w:pPr>
        <w:spacing w:after="0" w:line="240" w:lineRule="auto"/>
        <w:rPr>
          <w:rFonts w:ascii="Times New Roman" w:hAnsi="Times New Roman" w:cs="Times New Roman"/>
          <w:color w:val="000000"/>
          <w:sz w:val="24"/>
        </w:rPr>
      </w:pPr>
      <w:r w:rsidRPr="008F7C63">
        <w:rPr>
          <w:rFonts w:ascii="Times New Roman" w:hAnsi="Times New Roman" w:cs="Times New Roman"/>
          <w:color w:val="000000"/>
          <w:sz w:val="24"/>
        </w:rPr>
        <w:t>«Библиотечный час»</w:t>
      </w:r>
    </w:p>
    <w:p w:rsidR="00B36AE0" w:rsidRPr="008F7C63" w:rsidRDefault="00B36AE0" w:rsidP="00B36AE0">
      <w:pPr>
        <w:spacing w:after="0" w:line="240" w:lineRule="auto"/>
        <w:rPr>
          <w:rFonts w:ascii="Times New Roman" w:hAnsi="Times New Roman" w:cs="Times New Roman"/>
          <w:color w:val="000000"/>
          <w:sz w:val="24"/>
        </w:rPr>
      </w:pPr>
      <w:r w:rsidRPr="008F7C63">
        <w:rPr>
          <w:rFonts w:ascii="Times New Roman" w:hAnsi="Times New Roman" w:cs="Times New Roman"/>
          <w:color w:val="000000"/>
          <w:sz w:val="24"/>
        </w:rPr>
        <w:t>«Юный художник»</w:t>
      </w:r>
    </w:p>
    <w:p w:rsidR="00B36AE0" w:rsidRPr="008F7C63" w:rsidRDefault="00B36AE0" w:rsidP="00B36AE0">
      <w:pPr>
        <w:spacing w:after="0" w:line="240" w:lineRule="auto"/>
        <w:rPr>
          <w:rFonts w:ascii="Times New Roman" w:hAnsi="Times New Roman" w:cs="Times New Roman"/>
          <w:color w:val="000000"/>
          <w:sz w:val="24"/>
        </w:rPr>
      </w:pPr>
      <w:r w:rsidRPr="008F7C63">
        <w:rPr>
          <w:rFonts w:ascii="Times New Roman" w:hAnsi="Times New Roman" w:cs="Times New Roman"/>
          <w:color w:val="000000"/>
          <w:sz w:val="24"/>
        </w:rPr>
        <w:t>«Хор»</w:t>
      </w:r>
    </w:p>
    <w:p w:rsidR="00B36AE0" w:rsidRPr="008F7C63" w:rsidRDefault="00B36AE0" w:rsidP="00B36AE0">
      <w:pPr>
        <w:spacing w:after="0" w:line="240" w:lineRule="auto"/>
        <w:rPr>
          <w:rFonts w:ascii="Times New Roman" w:hAnsi="Times New Roman" w:cs="Times New Roman"/>
          <w:sz w:val="24"/>
        </w:rPr>
      </w:pPr>
      <w:r w:rsidRPr="008F7C63">
        <w:rPr>
          <w:rFonts w:ascii="Times New Roman" w:hAnsi="Times New Roman" w:cs="Times New Roman"/>
          <w:color w:val="000000"/>
          <w:sz w:val="24"/>
        </w:rPr>
        <w:t>«Этика: азбука добра»</w:t>
      </w:r>
    </w:p>
    <w:p w:rsidR="000A1C81" w:rsidRDefault="000A1C81" w:rsidP="000A1C81">
      <w:pPr>
        <w:pStyle w:val="a0"/>
      </w:pPr>
    </w:p>
    <w:p w:rsidR="00223999" w:rsidRPr="00223999" w:rsidRDefault="00223999" w:rsidP="00223999">
      <w:pPr>
        <w:rPr>
          <w:b/>
          <w:sz w:val="24"/>
          <w:szCs w:val="24"/>
        </w:rPr>
      </w:pPr>
    </w:p>
    <w:p w:rsidR="00B36AE0" w:rsidRDefault="00B36AE0" w:rsidP="00B36AE0">
      <w:pPr>
        <w:pStyle w:val="a0"/>
        <w:spacing w:line="288" w:lineRule="atLeast"/>
        <w:jc w:val="center"/>
      </w:pPr>
      <w:r>
        <w:rPr>
          <w:b/>
          <w:caps/>
          <w:sz w:val="28"/>
          <w:szCs w:val="28"/>
        </w:rPr>
        <w:t>2.3. Программа духовно-нравственного</w:t>
      </w:r>
    </w:p>
    <w:p w:rsidR="00B36AE0" w:rsidRDefault="00B36AE0" w:rsidP="00B36AE0">
      <w:pPr>
        <w:pStyle w:val="a0"/>
        <w:spacing w:line="288" w:lineRule="atLeast"/>
        <w:jc w:val="center"/>
      </w:pPr>
      <w:r>
        <w:rPr>
          <w:b/>
          <w:caps/>
          <w:sz w:val="28"/>
          <w:szCs w:val="28"/>
        </w:rPr>
        <w:t>развития,  воспитания</w:t>
      </w:r>
    </w:p>
    <w:p w:rsidR="00B36AE0" w:rsidRDefault="00B36AE0" w:rsidP="00B36AE0">
      <w:pPr>
        <w:pStyle w:val="a0"/>
        <w:spacing w:line="288" w:lineRule="atLeast"/>
        <w:jc w:val="center"/>
      </w:pPr>
      <w:r>
        <w:rPr>
          <w:b/>
          <w:sz w:val="28"/>
          <w:szCs w:val="28"/>
        </w:rPr>
        <w:t>учащихся на уровне начального общего образования</w:t>
      </w:r>
    </w:p>
    <w:p w:rsidR="00B36AE0" w:rsidRDefault="00B36AE0" w:rsidP="00B36AE0">
      <w:pPr>
        <w:pStyle w:val="a0"/>
        <w:jc w:val="center"/>
      </w:pPr>
      <w:r>
        <w:rPr>
          <w:b/>
        </w:rPr>
        <w:t>Пояснительная записка</w:t>
      </w:r>
    </w:p>
    <w:p w:rsidR="00B36AE0" w:rsidRDefault="00B36AE0" w:rsidP="00B36AE0">
      <w:pPr>
        <w:pStyle w:val="afff2"/>
        <w:spacing w:before="0" w:after="0"/>
        <w:ind w:firstLine="360"/>
        <w:jc w:val="both"/>
      </w:pPr>
      <w: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недостаточное патриотическое воспитание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B36AE0" w:rsidRDefault="00B36AE0" w:rsidP="00B36AE0">
      <w:pPr>
        <w:pStyle w:val="a0"/>
        <w:ind w:firstLine="708"/>
        <w:jc w:val="both"/>
      </w:pPr>
      <w:r>
        <w:rPr>
          <w:color w:val="000000"/>
        </w:rPr>
        <w:t xml:space="preserve">Программа духовно-нравственного воспитания и развития учащихся разработана </w:t>
      </w:r>
      <w:r>
        <w:t xml:space="preserve">в соответствии с требованиями Закона «Об образовании в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системы учебников «Начальная школа ХХI века» и опыта воспитательной работы в  гражданско-правовом, патриотическом, лидерском направлениях </w:t>
      </w:r>
      <w:r>
        <w:rPr>
          <w:u w:val="single"/>
        </w:rPr>
        <w:t>МБОУ «Школа №64»</w:t>
      </w:r>
      <w:r>
        <w:t xml:space="preserve">. </w:t>
      </w:r>
    </w:p>
    <w:p w:rsidR="00B36AE0" w:rsidRDefault="00B36AE0" w:rsidP="00B36AE0">
      <w:pPr>
        <w:pStyle w:val="a0"/>
        <w:ind w:firstLine="567"/>
        <w:jc w:val="both"/>
      </w:pPr>
      <w:r>
        <w:rPr>
          <w:b/>
          <w:i/>
        </w:rPr>
        <w:t>Цель программы</w:t>
      </w:r>
      <w:r>
        <w:t xml:space="preserve"> духовно-нравственного развития и воспитания обучающихся: </w:t>
      </w:r>
      <w:r>
        <w:rPr>
          <w:bCs/>
        </w:rPr>
        <w:t xml:space="preserve">обеспечить  </w:t>
      </w:r>
      <w: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B36AE0" w:rsidRDefault="00B36AE0" w:rsidP="00B36AE0">
      <w:pPr>
        <w:pStyle w:val="a0"/>
        <w:jc w:val="both"/>
      </w:pPr>
      <w:r>
        <w:rPr>
          <w:b/>
          <w:i/>
          <w:color w:val="000000"/>
        </w:rPr>
        <w:t>Задачи программы:</w:t>
      </w:r>
    </w:p>
    <w:p w:rsidR="00B36AE0" w:rsidRDefault="00B36AE0" w:rsidP="00B36AE0">
      <w:pPr>
        <w:pStyle w:val="2f0"/>
        <w:spacing w:after="0" w:line="240" w:lineRule="auto"/>
        <w:ind w:left="284" w:right="284"/>
        <w:jc w:val="both"/>
      </w:pPr>
      <w:r>
        <w:rPr>
          <w:bCs/>
          <w:color w:val="000000"/>
          <w:kern w:val="65528"/>
          <w:sz w:val="24"/>
          <w:szCs w:val="24"/>
        </w:rPr>
        <w:t xml:space="preserve">— </w:t>
      </w:r>
      <w:r>
        <w:rPr>
          <w:bCs/>
          <w:sz w:val="24"/>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B36AE0" w:rsidRDefault="00B36AE0" w:rsidP="00B36AE0">
      <w:pPr>
        <w:pStyle w:val="2f0"/>
        <w:spacing w:after="0" w:line="240" w:lineRule="auto"/>
        <w:ind w:left="284" w:right="284"/>
        <w:jc w:val="both"/>
      </w:pPr>
      <w:r>
        <w:rPr>
          <w:bCs/>
          <w:color w:val="000000"/>
          <w:sz w:val="24"/>
          <w:szCs w:val="24"/>
        </w:rPr>
        <w:t xml:space="preserve">— </w:t>
      </w:r>
      <w:r>
        <w:rPr>
          <w:bCs/>
          <w:color w:val="000000"/>
          <w:kern w:val="65528"/>
          <w:sz w:val="24"/>
          <w:szCs w:val="24"/>
        </w:rPr>
        <w:t xml:space="preserve">воспитывать в каждом ученике </w:t>
      </w:r>
      <w:r>
        <w:rPr>
          <w:bCs/>
          <w:sz w:val="24"/>
          <w:szCs w:val="24"/>
        </w:rPr>
        <w:t>трудолюбие, уважение к правам и свободам человека, любовь к окружающей природе, Родине, семье;</w:t>
      </w:r>
    </w:p>
    <w:p w:rsidR="00B36AE0" w:rsidRDefault="00B36AE0" w:rsidP="00B36AE0">
      <w:pPr>
        <w:pStyle w:val="2f0"/>
        <w:spacing w:after="0" w:line="240" w:lineRule="auto"/>
        <w:ind w:left="284" w:right="284"/>
        <w:jc w:val="both"/>
      </w:pPr>
      <w:r>
        <w:rPr>
          <w:bCs/>
          <w:sz w:val="24"/>
          <w:szCs w:val="24"/>
        </w:rPr>
        <w:t xml:space="preserve">— воспитывать нравственные качества личности ребёнка, </w:t>
      </w:r>
    </w:p>
    <w:p w:rsidR="00B36AE0" w:rsidRDefault="00B36AE0" w:rsidP="00B36AE0">
      <w:pPr>
        <w:pStyle w:val="2f0"/>
        <w:spacing w:after="0" w:line="240" w:lineRule="auto"/>
        <w:ind w:left="284" w:right="284"/>
        <w:jc w:val="both"/>
      </w:pPr>
      <w:r>
        <w:rPr>
          <w:bCs/>
          <w:sz w:val="24"/>
          <w:szCs w:val="24"/>
        </w:rPr>
        <w:t>— способствовать освоению ребёнком основных социальных ролей, моральных и этических норм;</w:t>
      </w:r>
    </w:p>
    <w:p w:rsidR="00B36AE0" w:rsidRDefault="00B36AE0" w:rsidP="00B36AE0">
      <w:pPr>
        <w:pStyle w:val="2f0"/>
        <w:spacing w:after="0" w:line="240" w:lineRule="auto"/>
        <w:ind w:left="284" w:right="284"/>
        <w:jc w:val="both"/>
      </w:pPr>
      <w:r>
        <w:rPr>
          <w:bCs/>
          <w:sz w:val="24"/>
          <w:szCs w:val="24"/>
        </w:rPr>
        <w:t>— приобщать детей к культурным традициям своего народа, общечеловеческим ценностям в условиях многонационального государства.</w:t>
      </w:r>
    </w:p>
    <w:p w:rsidR="00B36AE0" w:rsidRDefault="00B36AE0" w:rsidP="00B36AE0">
      <w:pPr>
        <w:pStyle w:val="a0"/>
        <w:spacing w:line="240" w:lineRule="auto"/>
        <w:jc w:val="both"/>
      </w:pPr>
      <w:r>
        <w:rPr>
          <w:color w:val="000000"/>
          <w:kern w:val="65524"/>
        </w:rPr>
        <w:t xml:space="preserve">        Программа реализуется образовательной организацией в постоянном взаимодействии и тесном сотрудничестве с семьями учащихся, с другими субъектами социализации  — социальными партнерами школы: Нижегородской Епархией, </w:t>
      </w:r>
      <w:r>
        <w:t xml:space="preserve">спортклубом «Нижегородец», детским клубом «Дружба», ЦДТ Московского района, библиотекой им. Н. Гастелло и библиотекой им. А.С.Пушкина, Детской музыкальной школой №17, </w:t>
      </w:r>
    </w:p>
    <w:p w:rsidR="00B36AE0" w:rsidRDefault="00B36AE0" w:rsidP="00B36AE0">
      <w:pPr>
        <w:pStyle w:val="a0"/>
        <w:tabs>
          <w:tab w:val="left" w:pos="207"/>
          <w:tab w:val="center" w:pos="4677"/>
        </w:tabs>
        <w:jc w:val="both"/>
      </w:pPr>
      <w:r>
        <w:t xml:space="preserve">        Программа духовно-нравственного развития и воспитания учащихся содержит:</w:t>
      </w:r>
    </w:p>
    <w:p w:rsidR="00B36AE0" w:rsidRDefault="00B36AE0" w:rsidP="00B36AE0">
      <w:pPr>
        <w:pStyle w:val="a0"/>
        <w:jc w:val="both"/>
      </w:pPr>
      <w:r>
        <w:t>1. Ценностные установки духовно-нравственного развития и воспитания учащихся на начальной ступени образования.</w:t>
      </w:r>
    </w:p>
    <w:p w:rsidR="00B36AE0" w:rsidRDefault="00B36AE0" w:rsidP="00B36AE0">
      <w:pPr>
        <w:pStyle w:val="a0"/>
        <w:jc w:val="both"/>
      </w:pPr>
      <w:r>
        <w:t>2. Основные направления духовно-нравственного развития и воспитания учащихся.</w:t>
      </w:r>
    </w:p>
    <w:p w:rsidR="00B36AE0" w:rsidRDefault="00B36AE0" w:rsidP="00B36AE0">
      <w:pPr>
        <w:pStyle w:val="a0"/>
        <w:jc w:val="both"/>
      </w:pPr>
      <w:r>
        <w:t>Реализация целевых установок средствами используемого УМК и различных форм организации внеурочной деятельности.</w:t>
      </w:r>
    </w:p>
    <w:p w:rsidR="00B36AE0" w:rsidRDefault="00B36AE0" w:rsidP="00B36AE0">
      <w:pPr>
        <w:pStyle w:val="a0"/>
        <w:jc w:val="both"/>
      </w:pPr>
      <w:r>
        <w:t>3. Ожидаемые результаты духовно-нравственного развития и воспитания учащихся</w:t>
      </w:r>
    </w:p>
    <w:p w:rsidR="00B36AE0" w:rsidRDefault="00B36AE0" w:rsidP="00B36AE0">
      <w:pPr>
        <w:pStyle w:val="a0"/>
        <w:numPr>
          <w:ilvl w:val="0"/>
          <w:numId w:val="48"/>
        </w:numPr>
        <w:jc w:val="both"/>
      </w:pPr>
      <w:r>
        <w:rPr>
          <w:b/>
        </w:rPr>
        <w:t xml:space="preserve">Ценностные установки духовно-нравственного развития и воспитания учащихся </w:t>
      </w:r>
    </w:p>
    <w:p w:rsidR="00B36AE0" w:rsidRDefault="00B36AE0" w:rsidP="00B36AE0">
      <w:pPr>
        <w:pStyle w:val="a0"/>
        <w:ind w:firstLine="708"/>
        <w:jc w:val="both"/>
      </w:pPr>
      <w:r>
        <w:rPr>
          <w:b/>
          <w:i/>
        </w:rPr>
        <w:t>Духовно-нравственное воспитание</w:t>
      </w:r>
      <w: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B36AE0" w:rsidRDefault="00B36AE0" w:rsidP="00B36AE0">
      <w:pPr>
        <w:pStyle w:val="a0"/>
        <w:ind w:firstLine="567"/>
        <w:jc w:val="both"/>
      </w:pPr>
      <w:r>
        <w:rPr>
          <w:b/>
          <w:i/>
        </w:rPr>
        <w:t>Духовно-нравственное развитие</w:t>
      </w:r>
      <w: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36AE0" w:rsidRDefault="00B36AE0" w:rsidP="00B36AE0">
      <w:pPr>
        <w:pStyle w:val="a0"/>
        <w:ind w:firstLine="567"/>
        <w:jc w:val="both"/>
      </w:pPr>
      <w: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B36AE0" w:rsidRDefault="00B36AE0" w:rsidP="00B36AE0">
      <w:pPr>
        <w:pStyle w:val="a0"/>
        <w:ind w:firstLine="360"/>
        <w:jc w:val="both"/>
      </w:pPr>
      <w:r>
        <w:t xml:space="preserve">Основные ценности  содержания образования, формируемые на ступени начального общего образования,  – это: </w:t>
      </w:r>
    </w:p>
    <w:p w:rsidR="00B36AE0" w:rsidRDefault="00B36AE0" w:rsidP="00B36AE0">
      <w:pPr>
        <w:pStyle w:val="afff2"/>
        <w:spacing w:before="0" w:after="0"/>
        <w:jc w:val="both"/>
      </w:pPr>
      <w:r>
        <w:rPr>
          <w:b/>
        </w:rPr>
        <w:t>Ценность мира</w:t>
      </w:r>
      <w:r>
        <w:t xml:space="preserve"> – 1) как общего дома для всех жителей Земли;</w:t>
      </w:r>
    </w:p>
    <w:p w:rsidR="00B36AE0" w:rsidRDefault="00B36AE0" w:rsidP="00B36AE0">
      <w:pPr>
        <w:pStyle w:val="afff2"/>
        <w:spacing w:before="0" w:after="0"/>
        <w:ind w:firstLine="357"/>
        <w:jc w:val="both"/>
      </w:pPr>
      <w:r>
        <w:t xml:space="preserve">                       2) как мирового сообщества, представленного разными </w:t>
      </w:r>
    </w:p>
    <w:p w:rsidR="00B36AE0" w:rsidRDefault="00B36AE0" w:rsidP="00B36AE0">
      <w:pPr>
        <w:pStyle w:val="afff2"/>
        <w:spacing w:before="0" w:after="0"/>
        <w:ind w:firstLine="357"/>
        <w:jc w:val="both"/>
      </w:pPr>
      <w:r>
        <w:t xml:space="preserve">                           национальностями;</w:t>
      </w:r>
    </w:p>
    <w:p w:rsidR="00B36AE0" w:rsidRDefault="00B36AE0" w:rsidP="00B36AE0">
      <w:pPr>
        <w:pStyle w:val="afff2"/>
        <w:spacing w:before="0" w:after="0"/>
        <w:ind w:firstLine="357"/>
        <w:jc w:val="both"/>
      </w:pPr>
      <w:r>
        <w:t xml:space="preserve">                       3) как принципа жизни на Земле.</w:t>
      </w:r>
    </w:p>
    <w:p w:rsidR="00B36AE0" w:rsidRDefault="00B36AE0" w:rsidP="00B36AE0">
      <w:pPr>
        <w:pStyle w:val="afff2"/>
        <w:spacing w:before="0" w:after="0"/>
        <w:jc w:val="both"/>
      </w:pPr>
      <w:r>
        <w:rPr>
          <w:b/>
        </w:rPr>
        <w:t>Ценность человеческой жизни</w:t>
      </w:r>
      <w:r>
        <w:t xml:space="preserve"> – как возможность </w:t>
      </w:r>
      <w:r>
        <w:rPr>
          <w:bCs/>
        </w:rPr>
        <w:t>проявлять, реализовывать человечность, положительные качества и добродетели, все ценности.</w:t>
      </w:r>
    </w:p>
    <w:p w:rsidR="00B36AE0" w:rsidRDefault="00B36AE0" w:rsidP="00B36AE0">
      <w:pPr>
        <w:pStyle w:val="a0"/>
        <w:jc w:val="both"/>
      </w:pPr>
      <w:r>
        <w:rPr>
          <w:b/>
        </w:rPr>
        <w:t xml:space="preserve">Ценность любви к Родине, народу – </w:t>
      </w:r>
      <w:r>
        <w:t>как проявления духовной зрелости человека, выражающемся в осознанном желании служить Отечеству.</w:t>
      </w:r>
    </w:p>
    <w:p w:rsidR="00B36AE0" w:rsidRDefault="00B36AE0" w:rsidP="00B36AE0">
      <w:pPr>
        <w:pStyle w:val="a0"/>
        <w:jc w:val="both"/>
      </w:pPr>
      <w:r>
        <w:rPr>
          <w:b/>
          <w:bCs/>
        </w:rPr>
        <w:t>Дар слова</w:t>
      </w:r>
      <w:r>
        <w:rPr>
          <w:bCs/>
        </w:rPr>
        <w:t xml:space="preserve"> – как возможность получать знания, общаться.</w:t>
      </w:r>
    </w:p>
    <w:p w:rsidR="00B36AE0" w:rsidRDefault="00B36AE0" w:rsidP="00B36AE0">
      <w:pPr>
        <w:pStyle w:val="afff2"/>
        <w:spacing w:before="0" w:after="0"/>
        <w:jc w:val="both"/>
      </w:pPr>
      <w:r>
        <w:rPr>
          <w:b/>
        </w:rPr>
        <w:t>Ценность природы</w:t>
      </w:r>
      <w: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B36AE0" w:rsidRDefault="00B36AE0" w:rsidP="00B36AE0">
      <w:pPr>
        <w:pStyle w:val="afff2"/>
        <w:spacing w:before="0" w:after="0"/>
        <w:jc w:val="both"/>
      </w:pPr>
      <w:r>
        <w:rPr>
          <w:b/>
        </w:rPr>
        <w:t xml:space="preserve">Ценность семьи </w:t>
      </w:r>
      <w:r>
        <w:t>как общности родных и близких людей, в которой передаются язык, культурные традиции своего народа, осуществляется взаимопомощь и взаимоподдержка.</w:t>
      </w:r>
    </w:p>
    <w:p w:rsidR="00B36AE0" w:rsidRDefault="00B36AE0" w:rsidP="00B36AE0">
      <w:pPr>
        <w:pStyle w:val="afff2"/>
        <w:spacing w:before="0" w:after="0"/>
        <w:jc w:val="both"/>
      </w:pPr>
      <w:r>
        <w:rPr>
          <w:b/>
        </w:rPr>
        <w:t>Ценность добра</w:t>
      </w:r>
      <w:r>
        <w:t xml:space="preserve"> – как проявление высшей человеческой способности – любви, сострадания и милосердия. </w:t>
      </w:r>
    </w:p>
    <w:p w:rsidR="00B36AE0" w:rsidRDefault="00B36AE0" w:rsidP="00B36AE0">
      <w:pPr>
        <w:pStyle w:val="afff2"/>
        <w:spacing w:before="0" w:after="0"/>
        <w:jc w:val="both"/>
      </w:pPr>
      <w:r>
        <w:rPr>
          <w:b/>
        </w:rPr>
        <w:t>Ценность познания мира</w:t>
      </w:r>
      <w:r>
        <w:t xml:space="preserve"> – ценность научного знания, разума, осуществление стремления человека к постижению истины.</w:t>
      </w:r>
    </w:p>
    <w:p w:rsidR="00B36AE0" w:rsidRDefault="00B36AE0" w:rsidP="00B36AE0">
      <w:pPr>
        <w:pStyle w:val="afff2"/>
        <w:spacing w:before="0" w:after="0"/>
        <w:jc w:val="both"/>
      </w:pPr>
      <w:r>
        <w:rPr>
          <w:b/>
        </w:rPr>
        <w:t>Ценность красоты</w:t>
      </w:r>
      <w:r>
        <w:t xml:space="preserve"> как совершенства, гармонии, приведения в соответствие с идеалом, стремление к нему – «красота спасёт мир».</w:t>
      </w:r>
    </w:p>
    <w:p w:rsidR="00B36AE0" w:rsidRDefault="00B36AE0" w:rsidP="00B36AE0">
      <w:pPr>
        <w:pStyle w:val="afff2"/>
        <w:spacing w:before="0" w:after="0"/>
        <w:jc w:val="both"/>
      </w:pPr>
      <w:r>
        <w:rPr>
          <w:b/>
        </w:rPr>
        <w:t xml:space="preserve">Ценность труда и творчества </w:t>
      </w:r>
      <w:r>
        <w:t xml:space="preserve">— как стремления к созидательной деятельности, нацеленной на создание условий для реализации остальных ценностей. </w:t>
      </w:r>
    </w:p>
    <w:p w:rsidR="00B36AE0" w:rsidRDefault="00B36AE0" w:rsidP="00B36AE0">
      <w:pPr>
        <w:pStyle w:val="afff2"/>
        <w:spacing w:before="0" w:after="0"/>
        <w:jc w:val="both"/>
      </w:pPr>
      <w:r>
        <w:rPr>
          <w:b/>
        </w:rPr>
        <w:t xml:space="preserve">Ценность свободы выбора </w:t>
      </w:r>
      <w:r>
        <w:t>– как возможность совершать суждения и поступки в рамках  норм, правил, законов общества.</w:t>
      </w:r>
    </w:p>
    <w:p w:rsidR="00B36AE0" w:rsidRDefault="00B36AE0" w:rsidP="00B36AE0">
      <w:pPr>
        <w:pStyle w:val="a0"/>
        <w:ind w:firstLine="360"/>
        <w:jc w:val="both"/>
      </w:pPr>
      <w: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36AE0" w:rsidRDefault="00B36AE0" w:rsidP="00B36AE0">
      <w:pPr>
        <w:pStyle w:val="a0"/>
        <w:ind w:firstLine="360"/>
        <w:jc w:val="both"/>
      </w:pPr>
      <w: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B36AE0" w:rsidRDefault="00B36AE0" w:rsidP="00B36AE0">
      <w:pPr>
        <w:pStyle w:val="a0"/>
        <w:jc w:val="both"/>
      </w:pPr>
      <w:r>
        <w:t xml:space="preserve">Выпускник начальной школы — это человек: </w:t>
      </w:r>
    </w:p>
    <w:p w:rsidR="00B36AE0" w:rsidRDefault="00B36AE0" w:rsidP="00B36AE0">
      <w:pPr>
        <w:pStyle w:val="a0"/>
        <w:numPr>
          <w:ilvl w:val="0"/>
          <w:numId w:val="39"/>
        </w:numPr>
        <w:jc w:val="both"/>
      </w:pPr>
      <w:r>
        <w:t>любознательный, активно познающий мир;</w:t>
      </w:r>
    </w:p>
    <w:p w:rsidR="00B36AE0" w:rsidRDefault="00B36AE0" w:rsidP="00B36AE0">
      <w:pPr>
        <w:pStyle w:val="a0"/>
        <w:numPr>
          <w:ilvl w:val="0"/>
          <w:numId w:val="39"/>
        </w:numPr>
        <w:jc w:val="both"/>
      </w:pPr>
      <w:r>
        <w:t>владеющий основами умения учиться;</w:t>
      </w:r>
    </w:p>
    <w:p w:rsidR="00B36AE0" w:rsidRDefault="00B36AE0" w:rsidP="00B36AE0">
      <w:pPr>
        <w:pStyle w:val="a0"/>
        <w:numPr>
          <w:ilvl w:val="0"/>
          <w:numId w:val="39"/>
        </w:numPr>
        <w:jc w:val="both"/>
      </w:pPr>
      <w:r>
        <w:t>любящий родной край и свою страну;</w:t>
      </w:r>
    </w:p>
    <w:p w:rsidR="00B36AE0" w:rsidRDefault="00B36AE0" w:rsidP="00B36AE0">
      <w:pPr>
        <w:pStyle w:val="a0"/>
        <w:numPr>
          <w:ilvl w:val="0"/>
          <w:numId w:val="39"/>
        </w:numPr>
        <w:jc w:val="both"/>
      </w:pPr>
      <w:r>
        <w:t>уважающий и принимающий ценности семьи и общества;</w:t>
      </w:r>
    </w:p>
    <w:p w:rsidR="00B36AE0" w:rsidRDefault="00B36AE0" w:rsidP="00B36AE0">
      <w:pPr>
        <w:pStyle w:val="a0"/>
        <w:numPr>
          <w:ilvl w:val="0"/>
          <w:numId w:val="39"/>
        </w:numPr>
        <w:jc w:val="both"/>
      </w:pPr>
      <w:r>
        <w:t>готовый самостоятельно действовать и отвечать за свои поступки перед семьей и школой;</w:t>
      </w:r>
    </w:p>
    <w:p w:rsidR="00B36AE0" w:rsidRDefault="00B36AE0" w:rsidP="00B36AE0">
      <w:pPr>
        <w:pStyle w:val="a0"/>
        <w:numPr>
          <w:ilvl w:val="0"/>
          <w:numId w:val="39"/>
        </w:numPr>
        <w:jc w:val="both"/>
      </w:pPr>
      <w:r>
        <w:t>доброжелательный, умеющий слушать и слышать партнера, умеющий высказать свое мнение;</w:t>
      </w:r>
    </w:p>
    <w:p w:rsidR="00B36AE0" w:rsidRDefault="00B36AE0" w:rsidP="00B36AE0">
      <w:pPr>
        <w:pStyle w:val="a0"/>
        <w:numPr>
          <w:ilvl w:val="0"/>
          <w:numId w:val="39"/>
        </w:numPr>
        <w:jc w:val="both"/>
      </w:pPr>
      <w:r>
        <w:t>выполняющий правила здорового и безопасного образа жизни для себя и окружающих.</w:t>
      </w:r>
    </w:p>
    <w:p w:rsidR="00B36AE0" w:rsidRDefault="00B36AE0" w:rsidP="00B36AE0">
      <w:pPr>
        <w:pStyle w:val="a0"/>
        <w:ind w:firstLine="360"/>
        <w:jc w:val="both"/>
      </w:pPr>
      <w:r>
        <w:rPr>
          <w:b/>
        </w:rPr>
        <w:t>2. Основные направления духовно-нравственного развития и воспитания учащихся</w:t>
      </w:r>
    </w:p>
    <w:p w:rsidR="00B36AE0" w:rsidRDefault="00B36AE0" w:rsidP="00B36AE0">
      <w:pPr>
        <w:pStyle w:val="Default"/>
        <w:jc w:val="both"/>
      </w:pPr>
      <w:r>
        <w:rPr>
          <w:szCs w:val="28"/>
        </w:rPr>
        <w:t xml:space="preserve">1. </w:t>
      </w:r>
      <w:r>
        <w:rPr>
          <w:b/>
          <w:bCs/>
          <w:szCs w:val="28"/>
        </w:rPr>
        <w:t xml:space="preserve">Моё Отечество </w:t>
      </w:r>
    </w:p>
    <w:p w:rsidR="00B36AE0" w:rsidRDefault="00B36AE0" w:rsidP="00B36AE0">
      <w:pPr>
        <w:pStyle w:val="Default"/>
        <w:ind w:firstLine="567"/>
        <w:jc w:val="both"/>
      </w:pPr>
      <w:r>
        <w:rPr>
          <w:szCs w:val="28"/>
        </w:rPr>
        <w:t xml:space="preserve">Воспитание патриотизма, гражданского самосознания, уважения к правам и обязанностям человека. </w:t>
      </w:r>
    </w:p>
    <w:p w:rsidR="00B36AE0" w:rsidRDefault="00B36AE0" w:rsidP="00B36AE0">
      <w:pPr>
        <w:pStyle w:val="Default"/>
        <w:ind w:firstLine="708"/>
        <w:jc w:val="both"/>
      </w:pPr>
      <w:r>
        <w:rPr>
          <w:b/>
          <w:bCs/>
          <w:szCs w:val="28"/>
        </w:rPr>
        <w:t xml:space="preserve">Ценности: </w:t>
      </w:r>
      <w:r>
        <w:rPr>
          <w:iCs/>
          <w:szCs w:val="28"/>
        </w:rPr>
        <w:t xml:space="preserve">любовь к России, к своему народу, к своему краю; уважение традиций своего народа; любовь к близким; долг перед старшим поколением, семьей; свобода и ответственность; доверие к людям. </w:t>
      </w:r>
    </w:p>
    <w:p w:rsidR="00B36AE0" w:rsidRDefault="00B36AE0" w:rsidP="00B36AE0">
      <w:pPr>
        <w:pStyle w:val="Default"/>
        <w:ind w:firstLine="708"/>
        <w:jc w:val="both"/>
      </w:pPr>
      <w:r>
        <w:rPr>
          <w:b/>
          <w:bCs/>
          <w:szCs w:val="28"/>
        </w:rPr>
        <w:t xml:space="preserve">Задачи: </w:t>
      </w:r>
    </w:p>
    <w:p w:rsidR="00B36AE0" w:rsidRDefault="00B36AE0" w:rsidP="00B36AE0">
      <w:pPr>
        <w:pStyle w:val="Default"/>
        <w:numPr>
          <w:ilvl w:val="0"/>
          <w:numId w:val="65"/>
        </w:numPr>
        <w:spacing w:after="44"/>
        <w:jc w:val="both"/>
      </w:pPr>
      <w:r>
        <w:rPr>
          <w:szCs w:val="28"/>
        </w:rPr>
        <w:t xml:space="preserve">Формирование у обучающихся уважительного отношения к своему дому, своей семье, к представителям старшего поколения. </w:t>
      </w:r>
    </w:p>
    <w:p w:rsidR="00B36AE0" w:rsidRDefault="00B36AE0" w:rsidP="00B36AE0">
      <w:pPr>
        <w:pStyle w:val="Default"/>
        <w:numPr>
          <w:ilvl w:val="0"/>
          <w:numId w:val="65"/>
        </w:numPr>
        <w:spacing w:after="44"/>
        <w:jc w:val="both"/>
      </w:pPr>
      <w:r>
        <w:rPr>
          <w:szCs w:val="28"/>
        </w:rPr>
        <w:t xml:space="preserve">Воспитание любви к своему городу, родному краю, Родине, к своему народу. </w:t>
      </w:r>
    </w:p>
    <w:p w:rsidR="00B36AE0" w:rsidRDefault="00B36AE0" w:rsidP="00B36AE0">
      <w:pPr>
        <w:pStyle w:val="Default"/>
        <w:numPr>
          <w:ilvl w:val="0"/>
          <w:numId w:val="65"/>
        </w:numPr>
        <w:spacing w:after="44"/>
        <w:jc w:val="both"/>
      </w:pPr>
      <w:r>
        <w:rPr>
          <w:szCs w:val="28"/>
        </w:rPr>
        <w:t xml:space="preserve">Дать представление о символах государства и субъекта Российской Федерации – Флаг, Герб, Гимн. </w:t>
      </w:r>
    </w:p>
    <w:p w:rsidR="00B36AE0" w:rsidRDefault="00B36AE0" w:rsidP="00B36AE0">
      <w:pPr>
        <w:pStyle w:val="Default"/>
        <w:numPr>
          <w:ilvl w:val="0"/>
          <w:numId w:val="65"/>
        </w:numPr>
        <w:spacing w:after="44"/>
        <w:jc w:val="both"/>
      </w:pPr>
      <w:r>
        <w:rPr>
          <w:szCs w:val="28"/>
        </w:rPr>
        <w:t xml:space="preserve">Воспитывать уважение к защитникам Родины, национальным героям. </w:t>
      </w:r>
    </w:p>
    <w:p w:rsidR="00B36AE0" w:rsidRDefault="00B36AE0" w:rsidP="00B36AE0">
      <w:pPr>
        <w:pStyle w:val="Default"/>
        <w:numPr>
          <w:ilvl w:val="0"/>
          <w:numId w:val="65"/>
        </w:numPr>
        <w:jc w:val="both"/>
      </w:pPr>
      <w:r>
        <w:rPr>
          <w:szCs w:val="28"/>
        </w:rPr>
        <w:t xml:space="preserve">Сформировать элементарные представления о правах и обязанностях гражданина России. </w:t>
      </w:r>
    </w:p>
    <w:p w:rsidR="00B36AE0" w:rsidRDefault="00B36AE0" w:rsidP="00B36AE0">
      <w:pPr>
        <w:pStyle w:val="Default"/>
        <w:ind w:firstLine="360"/>
        <w:jc w:val="both"/>
      </w:pPr>
      <w:r>
        <w:rPr>
          <w:b/>
          <w:bCs/>
          <w:szCs w:val="28"/>
        </w:rPr>
        <w:t xml:space="preserve">Формы и виды деятельности </w:t>
      </w:r>
    </w:p>
    <w:p w:rsidR="00B36AE0" w:rsidRDefault="00B36AE0" w:rsidP="00B36AE0">
      <w:pPr>
        <w:pStyle w:val="Default"/>
        <w:ind w:firstLine="360"/>
        <w:jc w:val="both"/>
      </w:pPr>
      <w:r>
        <w:rPr>
          <w:szCs w:val="28"/>
        </w:rPr>
        <w:t>Беседы «Родина моя» и «Символы Российской Федерации», экскурсии: «Мой город», «Родной Нижний Новгород».</w:t>
      </w:r>
    </w:p>
    <w:p w:rsidR="00B36AE0" w:rsidRDefault="00B36AE0" w:rsidP="00B36AE0">
      <w:pPr>
        <w:pStyle w:val="Default"/>
        <w:ind w:firstLine="360"/>
        <w:jc w:val="both"/>
        <w:rPr>
          <w:szCs w:val="28"/>
        </w:rPr>
      </w:pPr>
      <w:r>
        <w:rPr>
          <w:szCs w:val="28"/>
        </w:rPr>
        <w:t>Игра-путешествие «С чего начинается Родина», «Права и обязанности человека», выставка рисунков, поход по родному краю «Край родной, на век любимый».</w:t>
      </w:r>
    </w:p>
    <w:p w:rsidR="00B36AE0" w:rsidRDefault="00B36AE0" w:rsidP="00B36AE0">
      <w:pPr>
        <w:pStyle w:val="Default"/>
        <w:ind w:firstLine="360"/>
        <w:jc w:val="both"/>
      </w:pPr>
      <w:r>
        <w:rPr>
          <w:szCs w:val="28"/>
        </w:rPr>
        <w:t xml:space="preserve">Участие в праздниках «День народного единства», акциях «Подари букет ветерану», «Земля - мой дом», музейные уроки «Юные герои войны», встречи с интересными людьми </w:t>
      </w:r>
    </w:p>
    <w:p w:rsidR="00B36AE0" w:rsidRDefault="00B36AE0" w:rsidP="00B36AE0">
      <w:pPr>
        <w:pStyle w:val="Default"/>
        <w:numPr>
          <w:ilvl w:val="0"/>
          <w:numId w:val="48"/>
        </w:numPr>
        <w:jc w:val="both"/>
      </w:pPr>
      <w:r>
        <w:rPr>
          <w:b/>
          <w:szCs w:val="28"/>
        </w:rPr>
        <w:t xml:space="preserve">Мир человеческих отношений </w:t>
      </w:r>
    </w:p>
    <w:p w:rsidR="00B36AE0" w:rsidRDefault="00B36AE0" w:rsidP="00B36AE0">
      <w:pPr>
        <w:pStyle w:val="Default"/>
        <w:ind w:firstLine="360"/>
        <w:jc w:val="both"/>
      </w:pPr>
      <w:r>
        <w:rPr>
          <w:szCs w:val="28"/>
        </w:rPr>
        <w:t xml:space="preserve">Формирование нравственных чувств и этического сознания через взаимоотношения в коллективе и семье. </w:t>
      </w:r>
    </w:p>
    <w:p w:rsidR="00B36AE0" w:rsidRDefault="00B36AE0" w:rsidP="00B36AE0">
      <w:pPr>
        <w:pStyle w:val="Default"/>
        <w:ind w:left="142" w:firstLine="578"/>
        <w:jc w:val="both"/>
      </w:pPr>
      <w:r>
        <w:rPr>
          <w:b/>
          <w:szCs w:val="28"/>
        </w:rPr>
        <w:t>Ценности</w:t>
      </w:r>
      <w:r>
        <w:rPr>
          <w:b/>
          <w:i/>
          <w:szCs w:val="28"/>
        </w:rPr>
        <w:t>:</w:t>
      </w:r>
      <w:r>
        <w:rPr>
          <w:szCs w:val="28"/>
        </w:rPr>
        <w:t>правила вежливого поведения в обществе, культура общения с людьми, отзывчивость, дружба, честность, справедливость, отношения в семье.</w:t>
      </w:r>
    </w:p>
    <w:p w:rsidR="00B36AE0" w:rsidRDefault="00B36AE0" w:rsidP="00B36AE0">
      <w:pPr>
        <w:pStyle w:val="Default"/>
        <w:ind w:left="720"/>
        <w:jc w:val="both"/>
      </w:pPr>
      <w:r>
        <w:rPr>
          <w:b/>
          <w:szCs w:val="28"/>
        </w:rPr>
        <w:t>Задачи</w:t>
      </w:r>
      <w:r>
        <w:rPr>
          <w:szCs w:val="28"/>
        </w:rPr>
        <w:t xml:space="preserve">: </w:t>
      </w:r>
      <w:r>
        <w:rPr>
          <w:szCs w:val="28"/>
        </w:rPr>
        <w:tab/>
      </w:r>
    </w:p>
    <w:p w:rsidR="00B36AE0" w:rsidRDefault="00B36AE0" w:rsidP="00B36AE0">
      <w:pPr>
        <w:pStyle w:val="Default"/>
        <w:numPr>
          <w:ilvl w:val="0"/>
          <w:numId w:val="65"/>
        </w:numPr>
        <w:jc w:val="both"/>
      </w:pPr>
      <w:r>
        <w:rPr>
          <w:szCs w:val="28"/>
        </w:rPr>
        <w:t xml:space="preserve">Познакомить с правилами поведения и культурой общения в общественных местах. </w:t>
      </w:r>
    </w:p>
    <w:p w:rsidR="00B36AE0" w:rsidRDefault="00B36AE0" w:rsidP="00B36AE0">
      <w:pPr>
        <w:pStyle w:val="Default"/>
        <w:numPr>
          <w:ilvl w:val="0"/>
          <w:numId w:val="65"/>
        </w:numPr>
        <w:jc w:val="both"/>
      </w:pPr>
      <w:r>
        <w:rPr>
          <w:szCs w:val="28"/>
        </w:rPr>
        <w:t xml:space="preserve">Учить взаимоотношениям в коллективе. </w:t>
      </w:r>
    </w:p>
    <w:p w:rsidR="00B36AE0" w:rsidRDefault="00B36AE0" w:rsidP="00B36AE0">
      <w:pPr>
        <w:pStyle w:val="Default"/>
        <w:numPr>
          <w:ilvl w:val="0"/>
          <w:numId w:val="65"/>
        </w:numPr>
        <w:jc w:val="both"/>
      </w:pPr>
      <w:r>
        <w:rPr>
          <w:szCs w:val="28"/>
        </w:rPr>
        <w:t xml:space="preserve">Формировать у младших школьников почтительного отношения к родителям, осознанного, заботливого отношения к старшим и младшим. </w:t>
      </w:r>
    </w:p>
    <w:p w:rsidR="00B36AE0" w:rsidRDefault="00B36AE0" w:rsidP="00B36AE0">
      <w:pPr>
        <w:pStyle w:val="Default"/>
        <w:numPr>
          <w:ilvl w:val="0"/>
          <w:numId w:val="65"/>
        </w:numPr>
        <w:jc w:val="both"/>
      </w:pPr>
      <w:r>
        <w:rPr>
          <w:szCs w:val="28"/>
        </w:rPr>
        <w:t xml:space="preserve">Воспитывать доброжелательности и эмоциональной отзывчивости, понимания и сопереживания другим людям. </w:t>
      </w:r>
    </w:p>
    <w:p w:rsidR="00B36AE0" w:rsidRDefault="00B36AE0" w:rsidP="00B36AE0">
      <w:pPr>
        <w:pStyle w:val="Default"/>
        <w:ind w:left="360"/>
        <w:jc w:val="both"/>
      </w:pPr>
      <w:r>
        <w:rPr>
          <w:b/>
          <w:szCs w:val="28"/>
        </w:rPr>
        <w:t xml:space="preserve">                                  Формы и виды деятельности </w:t>
      </w:r>
    </w:p>
    <w:p w:rsidR="00B36AE0" w:rsidRDefault="00B36AE0" w:rsidP="00B36AE0">
      <w:pPr>
        <w:pStyle w:val="Default"/>
        <w:ind w:left="360"/>
        <w:jc w:val="both"/>
      </w:pPr>
      <w:r>
        <w:t>Б</w:t>
      </w:r>
      <w:r>
        <w:rPr>
          <w:szCs w:val="28"/>
        </w:rPr>
        <w:t xml:space="preserve">еседа «Золотые правила этикета», «Моя семья»; игра-путешествие «В страну волшебных слов», чтение и обсуждение произведений В.Осеевой, Л.Пантелеева. </w:t>
      </w:r>
    </w:p>
    <w:p w:rsidR="00B36AE0" w:rsidRDefault="00B36AE0" w:rsidP="00B36AE0">
      <w:pPr>
        <w:pStyle w:val="Default"/>
        <w:ind w:left="360"/>
        <w:jc w:val="both"/>
        <w:rPr>
          <w:szCs w:val="28"/>
        </w:rPr>
      </w:pPr>
      <w:r>
        <w:rPr>
          <w:szCs w:val="28"/>
        </w:rPr>
        <w:t>Занятия – практикумы «Я - зритель», «Я - пассажир», «Идем в гости»; часы общения «Что такое хорошо!», «Давайте говорить друг другу комплименты».</w:t>
      </w:r>
    </w:p>
    <w:p w:rsidR="00B36AE0" w:rsidRDefault="00B36AE0" w:rsidP="00B36AE0">
      <w:pPr>
        <w:pStyle w:val="Default"/>
        <w:ind w:left="360"/>
        <w:jc w:val="both"/>
      </w:pPr>
      <w:r>
        <w:rPr>
          <w:szCs w:val="28"/>
        </w:rPr>
        <w:t>«Акция добрых дел», праздник «Рыцарский турнир вежливости», концерт для родителей «От всей души».</w:t>
      </w:r>
    </w:p>
    <w:p w:rsidR="00B36AE0" w:rsidRDefault="00B36AE0" w:rsidP="00B36AE0">
      <w:pPr>
        <w:pStyle w:val="Default"/>
        <w:jc w:val="both"/>
      </w:pPr>
      <w:r>
        <w:rPr>
          <w:b/>
          <w:szCs w:val="28"/>
        </w:rPr>
        <w:t>3.Мир культурного наследия</w:t>
      </w:r>
    </w:p>
    <w:p w:rsidR="00B36AE0" w:rsidRDefault="00B36AE0" w:rsidP="00B36AE0">
      <w:pPr>
        <w:pStyle w:val="Default"/>
        <w:ind w:firstLine="708"/>
        <w:jc w:val="both"/>
      </w:pPr>
      <w:r>
        <w:rPr>
          <w:szCs w:val="28"/>
        </w:rPr>
        <w:t xml:space="preserve">Воспитание духовно-нравственной культуры у младших школьников на традициях народной педагогики. </w:t>
      </w:r>
    </w:p>
    <w:p w:rsidR="00B36AE0" w:rsidRDefault="00B36AE0" w:rsidP="00B36AE0">
      <w:pPr>
        <w:pStyle w:val="Default"/>
        <w:ind w:firstLine="708"/>
        <w:jc w:val="both"/>
      </w:pPr>
      <w:r>
        <w:rPr>
          <w:b/>
          <w:szCs w:val="28"/>
        </w:rPr>
        <w:t>Ценности:</w:t>
      </w:r>
      <w:r>
        <w:rPr>
          <w:szCs w:val="28"/>
        </w:rPr>
        <w:t xml:space="preserve"> традиции семьи, родная школа и ее традиции, история города, области, края, национальные герои и важнейшие события истории страны; </w:t>
      </w:r>
    </w:p>
    <w:p w:rsidR="00B36AE0" w:rsidRDefault="00B36AE0" w:rsidP="00B36AE0">
      <w:pPr>
        <w:pStyle w:val="Default"/>
        <w:ind w:firstLine="708"/>
        <w:jc w:val="both"/>
      </w:pPr>
      <w:r>
        <w:rPr>
          <w:b/>
          <w:szCs w:val="28"/>
        </w:rPr>
        <w:t xml:space="preserve">Задачи: </w:t>
      </w:r>
    </w:p>
    <w:p w:rsidR="00B36AE0" w:rsidRDefault="00B36AE0" w:rsidP="00B36AE0">
      <w:pPr>
        <w:pStyle w:val="Default"/>
        <w:numPr>
          <w:ilvl w:val="0"/>
          <w:numId w:val="52"/>
        </w:numPr>
        <w:jc w:val="both"/>
      </w:pPr>
      <w:r>
        <w:rPr>
          <w:szCs w:val="28"/>
        </w:rPr>
        <w:t xml:space="preserve">Познакомить с истоками культурного наследия и национальными традициями. </w:t>
      </w:r>
    </w:p>
    <w:p w:rsidR="00B36AE0" w:rsidRDefault="00B36AE0" w:rsidP="00B36AE0">
      <w:pPr>
        <w:pStyle w:val="Default"/>
        <w:numPr>
          <w:ilvl w:val="0"/>
          <w:numId w:val="52"/>
        </w:numPr>
        <w:jc w:val="both"/>
      </w:pPr>
      <w:r>
        <w:rPr>
          <w:szCs w:val="28"/>
        </w:rPr>
        <w:t xml:space="preserve">Формировать у обучающихся чувства любви к Отечеству на основе изучения православных культурных традиций. </w:t>
      </w:r>
    </w:p>
    <w:p w:rsidR="00B36AE0" w:rsidRDefault="00B36AE0" w:rsidP="00B36AE0">
      <w:pPr>
        <w:pStyle w:val="Default"/>
        <w:numPr>
          <w:ilvl w:val="0"/>
          <w:numId w:val="52"/>
        </w:numPr>
        <w:jc w:val="both"/>
      </w:pPr>
      <w:r>
        <w:rPr>
          <w:szCs w:val="28"/>
        </w:rPr>
        <w:t xml:space="preserve">Воспитывать чувство национальной гордости. </w:t>
      </w:r>
    </w:p>
    <w:p w:rsidR="00B36AE0" w:rsidRDefault="00B36AE0" w:rsidP="00B36AE0">
      <w:pPr>
        <w:pStyle w:val="Default"/>
        <w:ind w:firstLine="360"/>
        <w:jc w:val="both"/>
      </w:pPr>
      <w:r>
        <w:rPr>
          <w:b/>
          <w:szCs w:val="28"/>
        </w:rPr>
        <w:t xml:space="preserve">Формы и виды деятельности </w:t>
      </w:r>
    </w:p>
    <w:p w:rsidR="00B36AE0" w:rsidRDefault="00B36AE0" w:rsidP="00B36AE0">
      <w:pPr>
        <w:pStyle w:val="Default"/>
        <w:ind w:firstLine="360"/>
        <w:jc w:val="both"/>
      </w:pPr>
      <w:r>
        <w:rPr>
          <w:szCs w:val="28"/>
        </w:rPr>
        <w:t xml:space="preserve">Беседа «Традиции семьи», чтение сказок и былин, экскурсии в краеведческий музей и музей народной культуры. </w:t>
      </w:r>
    </w:p>
    <w:p w:rsidR="00B36AE0" w:rsidRDefault="00B36AE0" w:rsidP="00B36AE0">
      <w:pPr>
        <w:pStyle w:val="Default"/>
        <w:ind w:firstLine="360"/>
        <w:jc w:val="both"/>
      </w:pPr>
      <w:r>
        <w:rPr>
          <w:szCs w:val="28"/>
        </w:rPr>
        <w:t xml:space="preserve">Игра – путешествие «О чем рассказывают сказки», конкурс пословиц и поговорок, знакомство с народным календарем «Месяцеслов». </w:t>
      </w:r>
    </w:p>
    <w:p w:rsidR="00B36AE0" w:rsidRDefault="00B36AE0" w:rsidP="00B36AE0">
      <w:pPr>
        <w:pStyle w:val="Default"/>
        <w:ind w:firstLine="360"/>
        <w:jc w:val="both"/>
      </w:pPr>
      <w:r>
        <w:rPr>
          <w:szCs w:val="28"/>
        </w:rPr>
        <w:t xml:space="preserve">Посиделки «Иван да Марья», народный праздник «Русская березка», «Масленица». </w:t>
      </w:r>
    </w:p>
    <w:p w:rsidR="00B36AE0" w:rsidRDefault="00B36AE0" w:rsidP="00B36AE0">
      <w:pPr>
        <w:pStyle w:val="Default"/>
        <w:jc w:val="both"/>
      </w:pPr>
      <w:r>
        <w:rPr>
          <w:b/>
          <w:szCs w:val="28"/>
        </w:rPr>
        <w:t xml:space="preserve">4. Мир твоей души </w:t>
      </w:r>
    </w:p>
    <w:p w:rsidR="00B36AE0" w:rsidRDefault="00B36AE0" w:rsidP="00B36AE0">
      <w:pPr>
        <w:pStyle w:val="Default"/>
        <w:ind w:firstLine="708"/>
        <w:jc w:val="both"/>
      </w:pPr>
      <w:r>
        <w:rPr>
          <w:szCs w:val="28"/>
        </w:rPr>
        <w:t xml:space="preserve">Формирование осознанного духовно-нравственного отношения к жизни через самопознание. </w:t>
      </w:r>
    </w:p>
    <w:p w:rsidR="00B36AE0" w:rsidRDefault="00B36AE0" w:rsidP="00B36AE0">
      <w:pPr>
        <w:pStyle w:val="Default"/>
        <w:ind w:firstLine="708"/>
        <w:jc w:val="both"/>
      </w:pPr>
      <w:r>
        <w:rPr>
          <w:b/>
          <w:szCs w:val="28"/>
        </w:rPr>
        <w:t>Ценности</w:t>
      </w:r>
      <w:r>
        <w:rPr>
          <w:szCs w:val="28"/>
        </w:rPr>
        <w:t xml:space="preserve">: нравственный выбор, справедливость, милосердие, честь.достоинство. любовь, культура миропонимания, жизненные ценности. </w:t>
      </w:r>
    </w:p>
    <w:p w:rsidR="00B36AE0" w:rsidRDefault="00B36AE0" w:rsidP="00B36AE0">
      <w:pPr>
        <w:pStyle w:val="Default"/>
        <w:ind w:firstLine="708"/>
        <w:jc w:val="both"/>
      </w:pPr>
      <w:r>
        <w:rPr>
          <w:b/>
          <w:szCs w:val="28"/>
        </w:rPr>
        <w:t>Задачи:</w:t>
      </w:r>
    </w:p>
    <w:p w:rsidR="00B36AE0" w:rsidRDefault="00B36AE0" w:rsidP="00B36AE0">
      <w:pPr>
        <w:pStyle w:val="Default"/>
        <w:numPr>
          <w:ilvl w:val="0"/>
          <w:numId w:val="59"/>
        </w:numPr>
        <w:jc w:val="both"/>
      </w:pPr>
      <w:r>
        <w:rPr>
          <w:szCs w:val="28"/>
        </w:rPr>
        <w:t xml:space="preserve">Формировать способности к духовному развитию, самовоспитанию и универсальной духовно-нравственной компетенции «становиться лучше». </w:t>
      </w:r>
    </w:p>
    <w:p w:rsidR="00B36AE0" w:rsidRDefault="00B36AE0" w:rsidP="00B36AE0">
      <w:pPr>
        <w:pStyle w:val="Default"/>
        <w:numPr>
          <w:ilvl w:val="0"/>
          <w:numId w:val="59"/>
        </w:numPr>
        <w:jc w:val="both"/>
      </w:pPr>
      <w:r>
        <w:rPr>
          <w:szCs w:val="28"/>
        </w:rPr>
        <w:t xml:space="preserve">Способствовать укреплению нравственности, внутренней установки личности школьника поступать согласно своей совести. </w:t>
      </w:r>
    </w:p>
    <w:p w:rsidR="00B36AE0" w:rsidRDefault="00B36AE0" w:rsidP="00B36AE0">
      <w:pPr>
        <w:pStyle w:val="Default"/>
        <w:numPr>
          <w:ilvl w:val="0"/>
          <w:numId w:val="59"/>
        </w:numPr>
        <w:jc w:val="both"/>
      </w:pPr>
      <w:r>
        <w:rPr>
          <w:szCs w:val="28"/>
        </w:rPr>
        <w:t xml:space="preserve">Обогащать нравственный опыт личности опытом других людей. </w:t>
      </w:r>
    </w:p>
    <w:p w:rsidR="00B36AE0" w:rsidRDefault="00B36AE0" w:rsidP="00B36AE0">
      <w:pPr>
        <w:pStyle w:val="Default"/>
        <w:numPr>
          <w:ilvl w:val="0"/>
          <w:numId w:val="59"/>
        </w:numPr>
        <w:jc w:val="both"/>
      </w:pPr>
      <w:r>
        <w:rPr>
          <w:szCs w:val="28"/>
        </w:rPr>
        <w:t xml:space="preserve">Укреплять у младшего школьника нравственную позитивную самооценку и самоуважение. </w:t>
      </w:r>
    </w:p>
    <w:p w:rsidR="00B36AE0" w:rsidRDefault="00B36AE0" w:rsidP="00B36AE0">
      <w:pPr>
        <w:pStyle w:val="Default"/>
        <w:ind w:firstLine="360"/>
        <w:jc w:val="both"/>
      </w:pPr>
      <w:r>
        <w:rPr>
          <w:b/>
          <w:szCs w:val="28"/>
        </w:rPr>
        <w:t xml:space="preserve">Формы и виды деятельности </w:t>
      </w:r>
    </w:p>
    <w:p w:rsidR="00B36AE0" w:rsidRDefault="00B36AE0" w:rsidP="00B36AE0">
      <w:pPr>
        <w:pStyle w:val="Default"/>
        <w:ind w:firstLine="360"/>
        <w:jc w:val="both"/>
      </w:pPr>
      <w:r>
        <w:rPr>
          <w:szCs w:val="28"/>
        </w:rPr>
        <w:t xml:space="preserve">Беседа «Я и мое имя», «Спеши делать добро», чтение книг. </w:t>
      </w:r>
    </w:p>
    <w:p w:rsidR="00B36AE0" w:rsidRDefault="00B36AE0" w:rsidP="00B36AE0">
      <w:pPr>
        <w:pStyle w:val="Default"/>
        <w:ind w:firstLine="360"/>
        <w:jc w:val="both"/>
      </w:pPr>
      <w:r>
        <w:rPr>
          <w:szCs w:val="28"/>
        </w:rPr>
        <w:t xml:space="preserve">Игра-практикум «Подари другому радость», «Взаимоотношения»; час общения «От улыбки солнечной одной», «Что такое характер?»; </w:t>
      </w:r>
    </w:p>
    <w:p w:rsidR="00B36AE0" w:rsidRDefault="00B36AE0" w:rsidP="00B36AE0">
      <w:pPr>
        <w:pStyle w:val="Default"/>
        <w:ind w:firstLine="360"/>
        <w:jc w:val="both"/>
      </w:pPr>
      <w:r>
        <w:rPr>
          <w:szCs w:val="28"/>
        </w:rPr>
        <w:t xml:space="preserve">Тренинг «Научись управлять собой», диспут «Легко ли быть настоящим другом», «Что такое счастье»; акция «Поможем детскому дому», праздник добрых сердец. </w:t>
      </w:r>
    </w:p>
    <w:p w:rsidR="00B36AE0" w:rsidRDefault="00B36AE0" w:rsidP="00B36AE0">
      <w:pPr>
        <w:pStyle w:val="Default"/>
        <w:ind w:firstLine="360"/>
        <w:jc w:val="both"/>
      </w:pPr>
      <w:r>
        <w:rPr>
          <w:szCs w:val="28"/>
        </w:rPr>
        <w:t xml:space="preserve">Программа реализуется в рамках урочной, внеурочной, деятельности, социальных и культурных практик с помощью различных </w:t>
      </w:r>
      <w:r>
        <w:rPr>
          <w:b/>
          <w:bCs/>
          <w:i/>
          <w:iCs/>
          <w:szCs w:val="28"/>
        </w:rPr>
        <w:t>инструментов</w:t>
      </w:r>
      <w:r>
        <w:rPr>
          <w:szCs w:val="28"/>
        </w:rPr>
        <w:t xml:space="preserve">. </w:t>
      </w:r>
    </w:p>
    <w:p w:rsidR="00B36AE0" w:rsidRDefault="00B36AE0" w:rsidP="00B36AE0">
      <w:pPr>
        <w:pStyle w:val="Default"/>
        <w:jc w:val="center"/>
      </w:pPr>
      <w:r>
        <w:rPr>
          <w:b/>
          <w:bCs/>
          <w:iCs/>
          <w:szCs w:val="28"/>
        </w:rPr>
        <w:t>Социальное проектирование</w:t>
      </w:r>
    </w:p>
    <w:p w:rsidR="00B36AE0" w:rsidRDefault="00B36AE0" w:rsidP="00B36AE0">
      <w:pPr>
        <w:pStyle w:val="Default"/>
        <w:ind w:firstLine="708"/>
        <w:jc w:val="both"/>
      </w:pPr>
      <w:r>
        <w:rPr>
          <w:szCs w:val="28"/>
        </w:rPr>
        <w:t xml:space="preserve">В  школе реализуются следующие социальные проекты: </w:t>
      </w:r>
    </w:p>
    <w:p w:rsidR="00B36AE0" w:rsidRDefault="00B36AE0" w:rsidP="00B36AE0">
      <w:pPr>
        <w:pStyle w:val="Default"/>
        <w:jc w:val="both"/>
      </w:pPr>
      <w:r>
        <w:rPr>
          <w:i/>
          <w:szCs w:val="28"/>
        </w:rPr>
        <w:t>Путешествия</w:t>
      </w:r>
      <w:r>
        <w:rPr>
          <w:szCs w:val="28"/>
        </w:rPr>
        <w:t xml:space="preserve">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B36AE0" w:rsidRDefault="00B36AE0" w:rsidP="00B36AE0">
      <w:pPr>
        <w:pStyle w:val="Default"/>
        <w:jc w:val="both"/>
      </w:pPr>
      <w:r>
        <w:rPr>
          <w:i/>
          <w:szCs w:val="28"/>
        </w:rPr>
        <w:t>Встречи</w:t>
      </w:r>
      <w:r>
        <w:rPr>
          <w:szCs w:val="28"/>
        </w:rPr>
        <w:t xml:space="preserve"> – проект предполагает организацию встреч с интересными людьми разных возрастов, профессий, как средство воспитания обучающихся на личных примерах. </w:t>
      </w:r>
    </w:p>
    <w:p w:rsidR="00B36AE0" w:rsidRDefault="00B36AE0" w:rsidP="00B36AE0">
      <w:pPr>
        <w:pStyle w:val="Default"/>
        <w:jc w:val="both"/>
      </w:pPr>
      <w:r>
        <w:rPr>
          <w:i/>
          <w:szCs w:val="28"/>
        </w:rPr>
        <w:t xml:space="preserve">Искусство </w:t>
      </w:r>
      <w:r>
        <w:rPr>
          <w:szCs w:val="28"/>
        </w:rPr>
        <w:t xml:space="preserve">– проект предполагает реализацию программы посещения музеев, концертных залов, театров, выставок и т.д. </w:t>
      </w:r>
    </w:p>
    <w:p w:rsidR="00B36AE0" w:rsidRDefault="00B36AE0" w:rsidP="00B36AE0">
      <w:pPr>
        <w:pStyle w:val="Default"/>
        <w:jc w:val="center"/>
      </w:pPr>
      <w:r>
        <w:rPr>
          <w:b/>
          <w:bCs/>
          <w:iCs/>
          <w:szCs w:val="28"/>
        </w:rPr>
        <w:t>Средовое проектирование</w:t>
      </w:r>
    </w:p>
    <w:p w:rsidR="00B36AE0" w:rsidRDefault="00B36AE0" w:rsidP="00B36AE0">
      <w:pPr>
        <w:pStyle w:val="Default"/>
        <w:ind w:firstLine="708"/>
        <w:jc w:val="both"/>
      </w:pPr>
      <w:r>
        <w:rPr>
          <w:szCs w:val="28"/>
        </w:rPr>
        <w:t xml:space="preserve">Создание среды, пространства духовно-нравственного воспитания и развития обучающихся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B36AE0" w:rsidRDefault="00B36AE0" w:rsidP="00B36AE0">
      <w:pPr>
        <w:pStyle w:val="Default"/>
        <w:ind w:firstLine="708"/>
        <w:jc w:val="both"/>
      </w:pPr>
      <w:r>
        <w:rPr>
          <w:szCs w:val="28"/>
        </w:rPr>
        <w:t>Помогает реализовывать программу духовно-нравственного воспитания и развития обучающихся система дополнительного образования, в которой функционируют творческие объединения «Истоки», «Юный художник», «Бальные танцы», спортивно-оздоровительные объединения «Легкая атлетика», «Каратэ-до», «Тхаэквондо»; программы классных часов «Дорогою открытий и добра», «Разговор о здоровье».</w:t>
      </w:r>
    </w:p>
    <w:p w:rsidR="00B36AE0" w:rsidRDefault="00B36AE0" w:rsidP="00B36AE0">
      <w:pPr>
        <w:pStyle w:val="afff2"/>
        <w:spacing w:before="0" w:after="0"/>
        <w:ind w:firstLine="360"/>
        <w:jc w:val="center"/>
      </w:pPr>
    </w:p>
    <w:p w:rsidR="00B36AE0" w:rsidRDefault="00B36AE0" w:rsidP="00B36AE0">
      <w:pPr>
        <w:pStyle w:val="afff2"/>
        <w:spacing w:before="0" w:after="0"/>
        <w:ind w:firstLine="360"/>
        <w:jc w:val="both"/>
      </w:pPr>
      <w:r>
        <w:rPr>
          <w:b/>
        </w:rPr>
        <w:t xml:space="preserve">УМК начальной школы МБОУ «Школа  №64» «Начальная школа ХХI века». </w:t>
      </w:r>
    </w:p>
    <w:p w:rsidR="00B36AE0" w:rsidRDefault="00B36AE0" w:rsidP="00B36AE0">
      <w:pPr>
        <w:pStyle w:val="afff2"/>
        <w:spacing w:before="0" w:after="0"/>
        <w:ind w:firstLine="360"/>
        <w:jc w:val="both"/>
      </w:pPr>
      <w:r>
        <w:t>В содержание  УМК «Начальная школа ХХI века»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«Начальная школа ХХI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B36AE0" w:rsidRDefault="00B36AE0" w:rsidP="00B36AE0">
      <w:pPr>
        <w:pStyle w:val="afff2"/>
        <w:spacing w:before="0" w:after="0"/>
        <w:ind w:firstLine="360"/>
        <w:jc w:val="both"/>
      </w:pPr>
      <w:r>
        <w:t>Так, например, учебник  «</w:t>
      </w:r>
      <w:r>
        <w:rPr>
          <w:b/>
        </w:rPr>
        <w:t>Русский язык</w:t>
      </w:r>
      <w:r>
        <w:t xml:space="preserve">» несет особое отношение к слову, к языку, его колориту и мудрости, духовно-нравственному содержанию, воспитывают толерантность, учит решать коммуникативные задачи, осваивать этикетные формы обращения и поведения,  развивает уважение и интерес к творческой работе.  </w:t>
      </w:r>
    </w:p>
    <w:p w:rsidR="00B36AE0" w:rsidRDefault="00B36AE0" w:rsidP="00B36AE0">
      <w:pPr>
        <w:pStyle w:val="afff2"/>
        <w:spacing w:before="0" w:after="0"/>
        <w:ind w:firstLine="360"/>
        <w:jc w:val="both"/>
      </w:pPr>
      <w:r>
        <w:t>Учебник «</w:t>
      </w:r>
      <w:r>
        <w:rPr>
          <w:b/>
        </w:rPr>
        <w:t>Литературное чтение</w:t>
      </w:r>
      <w:r>
        <w:t>» содержит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B36AE0" w:rsidRDefault="00B36AE0" w:rsidP="00B36AE0">
      <w:pPr>
        <w:pStyle w:val="a0"/>
        <w:autoSpaceDE w:val="0"/>
        <w:ind w:right="284" w:firstLine="360"/>
        <w:jc w:val="both"/>
      </w:pPr>
      <w:r>
        <w:t>Содержание курса «</w:t>
      </w:r>
      <w:r>
        <w:rPr>
          <w:b/>
        </w:rPr>
        <w:t>Математика</w:t>
      </w:r>
      <w:r>
        <w:t>» способствует воспитанию трудолюбия, уважения к интеллектуальному труду, стремления к познанию. Материал учебника обогащён культурными и ассоциативными связями с литературой,  историей.</w:t>
      </w:r>
    </w:p>
    <w:p w:rsidR="00B36AE0" w:rsidRDefault="00B36AE0" w:rsidP="00B36AE0">
      <w:pPr>
        <w:pStyle w:val="a0"/>
        <w:autoSpaceDE w:val="0"/>
        <w:ind w:firstLine="360"/>
        <w:jc w:val="both"/>
      </w:pPr>
      <w:r>
        <w:t>Учебники курса «</w:t>
      </w:r>
      <w:r>
        <w:rPr>
          <w:b/>
        </w:rPr>
        <w:t>Окружающий мир</w:t>
      </w:r>
      <w: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B36AE0" w:rsidRDefault="00B36AE0" w:rsidP="00B36AE0">
      <w:pPr>
        <w:pStyle w:val="a0"/>
        <w:autoSpaceDE w:val="0"/>
        <w:ind w:right="284" w:firstLine="426"/>
        <w:jc w:val="both"/>
      </w:pPr>
      <w:r>
        <w:t xml:space="preserve">Учебники </w:t>
      </w:r>
      <w:r>
        <w:rPr>
          <w:b/>
        </w:rPr>
        <w:t>музыки и изобразительного искусства</w:t>
      </w:r>
      <w: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B36AE0" w:rsidRDefault="00B36AE0" w:rsidP="00B36AE0">
      <w:pPr>
        <w:pStyle w:val="a0"/>
        <w:autoSpaceDE w:val="0"/>
        <w:ind w:right="284" w:firstLine="426"/>
        <w:jc w:val="both"/>
      </w:pPr>
      <w:r>
        <w:t xml:space="preserve">Особое место в учебно-методическом комплексе «Начальная школа ХХI века» занимает курс внеурочной деятельности </w:t>
      </w:r>
      <w:r w:rsidRPr="00171D1C">
        <w:rPr>
          <w:b/>
        </w:rPr>
        <w:t>«Дорогою открытий и добра»</w:t>
      </w:r>
      <w:r>
        <w:t xml:space="preserve">. Данный курс способствует формированию у младших школьников </w:t>
      </w:r>
      <w:r w:rsidRPr="00171D1C">
        <w:t xml:space="preserve">социальных знаний и представлений: о России как Родине, Отечестве, о своей малой родине, о культуре разных стран и народов, о правах человека, о правах ребенка, о нравственных нормах и правилах культурного </w:t>
      </w:r>
      <w:r>
        <w:t>П</w:t>
      </w:r>
      <w:r w:rsidRPr="00171D1C">
        <w:t>олучение младшими школьниками опыта позитивного отношения к базовым ценностям общества (человек, семья, Отечество, природа, мир, знания, труд, культура), первоначальное становление патриотизма и гражданственности, способности к осознанию себя патриотом своей страны.</w:t>
      </w:r>
      <w:r>
        <w:t xml:space="preserve"> П</w:t>
      </w:r>
      <w:r w:rsidRPr="00171D1C">
        <w:t>олучение младшими</w:t>
      </w:r>
      <w:r>
        <w:t xml:space="preserve"> </w:t>
      </w:r>
      <w:r w:rsidRPr="00171D1C">
        <w:t>школьниками опыта культурного поведения, навыков сотрудничества со взрослыми и сверстниками, опыта социальной заботы о других людях и окружающей действительности, опыта творческой деятельности, становление у детей коммуникативных, познавательных и регулятивных универсальных учебных действий.</w:t>
      </w:r>
    </w:p>
    <w:p w:rsidR="00B36AE0" w:rsidRDefault="00B36AE0" w:rsidP="00B36AE0">
      <w:pPr>
        <w:pStyle w:val="afff2"/>
        <w:spacing w:before="0" w:after="0"/>
        <w:ind w:firstLine="360"/>
        <w:jc w:val="both"/>
      </w:pPr>
      <w:r>
        <w:rPr>
          <w:b/>
        </w:rPr>
        <w:t>Вопросы и задания</w:t>
      </w:r>
      <w:r>
        <w:t>, содержащиеся в учебниках УМК «Начальная школа ХХI века»,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B36AE0" w:rsidRDefault="00B36AE0" w:rsidP="00B36AE0">
      <w:pPr>
        <w:pStyle w:val="Default"/>
        <w:numPr>
          <w:ilvl w:val="0"/>
          <w:numId w:val="48"/>
        </w:numPr>
        <w:jc w:val="center"/>
      </w:pPr>
      <w:r>
        <w:rPr>
          <w:b/>
        </w:rPr>
        <w:t>Ожидаемые результаты духовно-нравственного развития и воспитания учащихся</w:t>
      </w:r>
    </w:p>
    <w:p w:rsidR="00B36AE0" w:rsidRDefault="00B36AE0" w:rsidP="00B36AE0">
      <w:pPr>
        <w:pStyle w:val="Default"/>
        <w:ind w:firstLine="567"/>
      </w:pPr>
    </w:p>
    <w:p w:rsidR="00B36AE0" w:rsidRDefault="00B36AE0" w:rsidP="00B36AE0">
      <w:pPr>
        <w:pStyle w:val="Default"/>
        <w:ind w:firstLine="567"/>
      </w:pPr>
      <w:r>
        <w:rPr>
          <w:szCs w:val="28"/>
        </w:rPr>
        <w:t>Воспитательные результаты любого из видов деятельности обучающихся распределяются по трем уровням.</w:t>
      </w:r>
    </w:p>
    <w:p w:rsidR="00B36AE0" w:rsidRDefault="00B36AE0" w:rsidP="00B36AE0">
      <w:pPr>
        <w:pStyle w:val="Default"/>
        <w:ind w:firstLine="708"/>
        <w:jc w:val="both"/>
      </w:pPr>
      <w:r>
        <w:rPr>
          <w:b/>
          <w:iCs/>
          <w:szCs w:val="28"/>
        </w:rPr>
        <w:t xml:space="preserve">Первый уровень результатов </w:t>
      </w:r>
      <w:r>
        <w:rPr>
          <w:szCs w:val="28"/>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36AE0" w:rsidRDefault="00B36AE0" w:rsidP="00B36AE0">
      <w:pPr>
        <w:pStyle w:val="Default"/>
        <w:ind w:firstLine="708"/>
        <w:jc w:val="both"/>
      </w:pPr>
      <w:r>
        <w:rPr>
          <w:b/>
          <w:iCs/>
          <w:szCs w:val="28"/>
        </w:rPr>
        <w:t xml:space="preserve">Второй уровень результатов </w:t>
      </w:r>
      <w:r>
        <w:rPr>
          <w:b/>
          <w:szCs w:val="28"/>
        </w:rPr>
        <w:t>–</w:t>
      </w:r>
      <w:r>
        <w:rPr>
          <w:szCs w:val="28"/>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гимназии, т.е. в защищенной, дружественной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36AE0" w:rsidRDefault="00B36AE0" w:rsidP="00B36AE0">
      <w:pPr>
        <w:pStyle w:val="Default"/>
        <w:ind w:firstLine="708"/>
        <w:jc w:val="both"/>
      </w:pPr>
      <w:r>
        <w:rPr>
          <w:b/>
          <w:iCs/>
          <w:szCs w:val="28"/>
        </w:rPr>
        <w:t xml:space="preserve">Третий уровень результатов </w:t>
      </w:r>
      <w:r>
        <w:rPr>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iCs/>
          <w:szCs w:val="28"/>
        </w:rPr>
        <w:t xml:space="preserve">становится </w:t>
      </w:r>
      <w:r>
        <w:rPr>
          <w:szCs w:val="28"/>
        </w:rPr>
        <w:t xml:space="preserve">(а не просто </w:t>
      </w:r>
      <w:r>
        <w:rPr>
          <w:iCs/>
          <w:szCs w:val="28"/>
        </w:rPr>
        <w:t>узнает о том, как стать</w:t>
      </w:r>
      <w:r>
        <w:rPr>
          <w:szCs w:val="28"/>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B36AE0" w:rsidRDefault="00B36AE0" w:rsidP="00B36AE0">
      <w:pPr>
        <w:pStyle w:val="a0"/>
        <w:ind w:firstLine="700"/>
        <w:jc w:val="both"/>
      </w:pPr>
      <w:r>
        <w:rPr>
          <w:szCs w:val="28"/>
        </w:rPr>
        <w:t>С переходом от одного уровня результатов к другому существенно возрастают воспитательные эффекты:</w:t>
      </w:r>
    </w:p>
    <w:p w:rsidR="00B36AE0" w:rsidRDefault="00B36AE0" w:rsidP="00B36AE0">
      <w:pPr>
        <w:pStyle w:val="a0"/>
        <w:numPr>
          <w:ilvl w:val="0"/>
          <w:numId w:val="28"/>
        </w:numPr>
        <w:jc w:val="both"/>
      </w:pPr>
      <w:r>
        <w:rPr>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36AE0" w:rsidRDefault="00B36AE0" w:rsidP="00B36AE0">
      <w:pPr>
        <w:pStyle w:val="a0"/>
        <w:numPr>
          <w:ilvl w:val="0"/>
          <w:numId w:val="28"/>
        </w:numPr>
        <w:shd w:val="clear" w:color="auto" w:fill="FFFFFF"/>
        <w:ind w:left="0" w:right="5" w:firstLine="0"/>
        <w:jc w:val="both"/>
      </w:pPr>
      <w:r>
        <w:rPr>
          <w:szCs w:val="28"/>
        </w:rPr>
        <w:t>на втором уровне предметом воспитания является взаимодействие учащихся на уровне класса, школы с практическим подтверждением приобретенных знаний</w:t>
      </w:r>
      <w:r>
        <w:rPr>
          <w:color w:val="7030A0"/>
          <w:szCs w:val="28"/>
        </w:rPr>
        <w:t>;</w:t>
      </w:r>
    </w:p>
    <w:p w:rsidR="00B36AE0" w:rsidRDefault="00B36AE0" w:rsidP="00B36AE0">
      <w:pPr>
        <w:pStyle w:val="a0"/>
        <w:numPr>
          <w:ilvl w:val="0"/>
          <w:numId w:val="28"/>
        </w:numPr>
        <w:jc w:val="both"/>
      </w:pPr>
      <w:r>
        <w:rPr>
          <w:szCs w:val="28"/>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B36AE0" w:rsidRDefault="00B36AE0" w:rsidP="00B36AE0">
      <w:pPr>
        <w:pStyle w:val="a0"/>
        <w:ind w:firstLine="700"/>
        <w:jc w:val="both"/>
      </w:pPr>
      <w:r>
        <w:rPr>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B36AE0" w:rsidRDefault="00B36AE0" w:rsidP="00B36AE0">
      <w:pPr>
        <w:pStyle w:val="a0"/>
        <w:ind w:firstLine="700"/>
        <w:jc w:val="both"/>
      </w:pPr>
      <w:r>
        <w:rPr>
          <w:szCs w:val="28"/>
        </w:rPr>
        <w:t>Переход от одного уровня воспитательных результатов к другому является максимально  последовательным, постепенным.</w:t>
      </w:r>
    </w:p>
    <w:p w:rsidR="00B36AE0" w:rsidRDefault="00B36AE0" w:rsidP="00B36AE0">
      <w:pPr>
        <w:pStyle w:val="a0"/>
        <w:ind w:firstLine="700"/>
        <w:jc w:val="both"/>
      </w:pPr>
      <w:r>
        <w:rPr>
          <w:szCs w:val="28"/>
        </w:rPr>
        <w:t xml:space="preserve">В первом классе дети особенно восприимчивы к новому социальному знанию, стремятся понять новую для них школьную реальность.  Педагог поддерживает эту тенденцию, обеспечивает используемыми воспитательными формами достижение ребенком первого уровня результатов. </w:t>
      </w:r>
    </w:p>
    <w:p w:rsidR="00B36AE0" w:rsidRDefault="00B36AE0" w:rsidP="00B36AE0">
      <w:pPr>
        <w:pStyle w:val="a0"/>
        <w:ind w:firstLine="700"/>
        <w:jc w:val="both"/>
      </w:pPr>
      <w:r>
        <w:rPr>
          <w:szCs w:val="28"/>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w:t>
      </w:r>
    </w:p>
    <w:p w:rsidR="00B36AE0" w:rsidRDefault="00B36AE0" w:rsidP="00B36AE0">
      <w:pPr>
        <w:pStyle w:val="a0"/>
        <w:ind w:firstLine="700"/>
        <w:jc w:val="both"/>
      </w:pPr>
      <w:r>
        <w:rPr>
          <w:szCs w:val="28"/>
        </w:rPr>
        <w:t>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начальной школы на третий уровень воспитательных результатов должен сопровождаться:</w:t>
      </w:r>
    </w:p>
    <w:p w:rsidR="00B36AE0" w:rsidRDefault="00B36AE0" w:rsidP="00B36AE0">
      <w:pPr>
        <w:pStyle w:val="a0"/>
        <w:numPr>
          <w:ilvl w:val="0"/>
          <w:numId w:val="62"/>
        </w:numPr>
        <w:jc w:val="both"/>
      </w:pPr>
      <w:r>
        <w:rPr>
          <w:szCs w:val="28"/>
        </w:rPr>
        <w:t xml:space="preserve">выходом в дружественную среду; </w:t>
      </w:r>
    </w:p>
    <w:p w:rsidR="00B36AE0" w:rsidRDefault="00B36AE0" w:rsidP="00B36AE0">
      <w:pPr>
        <w:pStyle w:val="a0"/>
        <w:numPr>
          <w:ilvl w:val="0"/>
          <w:numId w:val="62"/>
        </w:numPr>
        <w:jc w:val="both"/>
      </w:pPr>
      <w:r>
        <w:rPr>
          <w:szCs w:val="28"/>
        </w:rPr>
        <w:t xml:space="preserve">ограничением в известной степени конфликтности и неопределенности, свойственных современной социальной ситуации. </w:t>
      </w:r>
    </w:p>
    <w:p w:rsidR="00B36AE0" w:rsidRDefault="00B36AE0" w:rsidP="00B36AE0">
      <w:pPr>
        <w:pStyle w:val="a0"/>
        <w:ind w:firstLine="700"/>
        <w:jc w:val="both"/>
      </w:pPr>
      <w:r>
        <w:rPr>
          <w:szCs w:val="28"/>
        </w:rPr>
        <w:t xml:space="preserve">Достижение трех уровней воспитательных результатов обеспечивает появление значимых </w:t>
      </w:r>
      <w:r>
        <w:rPr>
          <w:b/>
          <w:szCs w:val="28"/>
        </w:rPr>
        <w:t xml:space="preserve">эффектов </w:t>
      </w:r>
      <w:r>
        <w:rPr>
          <w:szCs w:val="28"/>
        </w:rPr>
        <w:t xml:space="preserve">духовно-нравственного развития ивоспитания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 </w:t>
      </w:r>
    </w:p>
    <w:p w:rsidR="00B36AE0" w:rsidRDefault="00B36AE0" w:rsidP="00B36AE0">
      <w:pPr>
        <w:pStyle w:val="Default"/>
        <w:ind w:firstLine="708"/>
        <w:jc w:val="both"/>
      </w:pPr>
      <w:r>
        <w:rPr>
          <w:szCs w:val="28"/>
        </w:rPr>
        <w:t>К планируемым результатам относятся:</w:t>
      </w:r>
    </w:p>
    <w:p w:rsidR="00B36AE0" w:rsidRDefault="00B36AE0" w:rsidP="00B36AE0">
      <w:pPr>
        <w:pStyle w:val="Default"/>
        <w:jc w:val="both"/>
      </w:pPr>
      <w:r>
        <w:rPr>
          <w:bCs/>
          <w:szCs w:val="28"/>
        </w:rPr>
        <w:t xml:space="preserve">1. Мое Отечество: </w:t>
      </w:r>
    </w:p>
    <w:p w:rsidR="00B36AE0" w:rsidRDefault="00B36AE0" w:rsidP="00B36AE0">
      <w:pPr>
        <w:pStyle w:val="Default"/>
        <w:numPr>
          <w:ilvl w:val="0"/>
          <w:numId w:val="56"/>
        </w:numPr>
        <w:jc w:val="both"/>
      </w:pPr>
      <w:r>
        <w:rPr>
          <w:szCs w:val="28"/>
        </w:rPr>
        <w:t xml:space="preserve">ценностное отношение к России, к своей малой родине, государственной символике, русскому языку, к Конституции и законам Российской Федерации; к старшему поколению; </w:t>
      </w:r>
    </w:p>
    <w:p w:rsidR="00B36AE0" w:rsidRDefault="00B36AE0" w:rsidP="00B36AE0">
      <w:pPr>
        <w:pStyle w:val="Default"/>
        <w:numPr>
          <w:ilvl w:val="0"/>
          <w:numId w:val="56"/>
        </w:numPr>
        <w:jc w:val="both"/>
      </w:pPr>
      <w:r>
        <w:rPr>
          <w:szCs w:val="28"/>
        </w:rPr>
        <w:t xml:space="preserve">элементарные представления о примерах исполнения гражданского и патриотического долга; </w:t>
      </w:r>
    </w:p>
    <w:p w:rsidR="00B36AE0" w:rsidRDefault="00B36AE0" w:rsidP="00B36AE0">
      <w:pPr>
        <w:pStyle w:val="Default"/>
        <w:numPr>
          <w:ilvl w:val="0"/>
          <w:numId w:val="56"/>
        </w:numPr>
        <w:jc w:val="both"/>
      </w:pPr>
      <w:r>
        <w:rPr>
          <w:szCs w:val="28"/>
        </w:rPr>
        <w:t xml:space="preserve">начальные представления о правах и обязанностях человека, гражданина, семьянина, товарища. </w:t>
      </w:r>
    </w:p>
    <w:p w:rsidR="00B36AE0" w:rsidRDefault="00B36AE0" w:rsidP="00B36AE0">
      <w:pPr>
        <w:pStyle w:val="Default"/>
        <w:jc w:val="both"/>
      </w:pPr>
      <w:r>
        <w:rPr>
          <w:b/>
          <w:bCs/>
          <w:szCs w:val="28"/>
        </w:rPr>
        <w:t xml:space="preserve">2. </w:t>
      </w:r>
      <w:r>
        <w:rPr>
          <w:bCs/>
          <w:szCs w:val="28"/>
        </w:rPr>
        <w:t>Мир человеческих отношений</w:t>
      </w:r>
    </w:p>
    <w:p w:rsidR="00B36AE0" w:rsidRDefault="00B36AE0" w:rsidP="00B36AE0">
      <w:pPr>
        <w:pStyle w:val="Default"/>
        <w:numPr>
          <w:ilvl w:val="0"/>
          <w:numId w:val="36"/>
        </w:numPr>
        <w:jc w:val="both"/>
      </w:pPr>
      <w:r>
        <w:rPr>
          <w:szCs w:val="28"/>
        </w:rPr>
        <w:t xml:space="preserve">начальные представления о моральных нормах и правилах нравственного поведения, об этических нормах взаимоотношений в семье, между поколениями, представителями разных социальных групп; </w:t>
      </w:r>
    </w:p>
    <w:p w:rsidR="00B36AE0" w:rsidRDefault="00B36AE0" w:rsidP="00B36AE0">
      <w:pPr>
        <w:pStyle w:val="Default"/>
        <w:numPr>
          <w:ilvl w:val="0"/>
          <w:numId w:val="36"/>
        </w:numPr>
        <w:jc w:val="both"/>
      </w:pPr>
      <w:r>
        <w:rPr>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B36AE0" w:rsidRDefault="00B36AE0" w:rsidP="00B36AE0">
      <w:pPr>
        <w:pStyle w:val="Default"/>
        <w:numPr>
          <w:ilvl w:val="0"/>
          <w:numId w:val="36"/>
        </w:numPr>
        <w:jc w:val="both"/>
      </w:pPr>
      <w:r>
        <w:rPr>
          <w:szCs w:val="28"/>
        </w:rPr>
        <w:t xml:space="preserve">уважительное отношение к традиционным российским религиям; </w:t>
      </w:r>
    </w:p>
    <w:p w:rsidR="00B36AE0" w:rsidRDefault="00B36AE0" w:rsidP="00B36AE0">
      <w:pPr>
        <w:pStyle w:val="Default"/>
        <w:numPr>
          <w:ilvl w:val="0"/>
          <w:numId w:val="36"/>
        </w:numPr>
        <w:jc w:val="both"/>
      </w:pPr>
      <w:r>
        <w:rPr>
          <w:szCs w:val="28"/>
        </w:rPr>
        <w:t xml:space="preserve">первоначальное умение видеть красоту в поведении, поступках людей; </w:t>
      </w:r>
    </w:p>
    <w:p w:rsidR="00B36AE0" w:rsidRDefault="00B36AE0" w:rsidP="00B36AE0">
      <w:pPr>
        <w:pStyle w:val="Default"/>
        <w:jc w:val="both"/>
      </w:pPr>
      <w:r>
        <w:rPr>
          <w:b/>
          <w:bCs/>
          <w:szCs w:val="28"/>
        </w:rPr>
        <w:t xml:space="preserve">3. </w:t>
      </w:r>
      <w:r>
        <w:rPr>
          <w:bCs/>
          <w:szCs w:val="28"/>
        </w:rPr>
        <w:t>Мир культурного наследия</w:t>
      </w:r>
    </w:p>
    <w:p w:rsidR="00B36AE0" w:rsidRPr="0070559F" w:rsidRDefault="00B36AE0" w:rsidP="00B36AE0">
      <w:pPr>
        <w:pStyle w:val="Default"/>
        <w:numPr>
          <w:ilvl w:val="0"/>
          <w:numId w:val="30"/>
        </w:numPr>
        <w:jc w:val="both"/>
      </w:pPr>
      <w:r>
        <w:rPr>
          <w:szCs w:val="28"/>
        </w:rPr>
        <w:t xml:space="preserve">ценностное отношение к народной культуре; </w:t>
      </w:r>
    </w:p>
    <w:p w:rsidR="00B36AE0" w:rsidRDefault="00B36AE0" w:rsidP="00B36AE0">
      <w:pPr>
        <w:pStyle w:val="Default"/>
        <w:numPr>
          <w:ilvl w:val="0"/>
          <w:numId w:val="30"/>
        </w:numPr>
        <w:jc w:val="both"/>
      </w:pPr>
      <w:r>
        <w:rPr>
          <w:szCs w:val="28"/>
        </w:rPr>
        <w:t xml:space="preserve">элементарные знания о традициях своей семьи, школы и бережное отношение к ним; </w:t>
      </w:r>
    </w:p>
    <w:p w:rsidR="00B36AE0" w:rsidRDefault="00B36AE0" w:rsidP="00B36AE0">
      <w:pPr>
        <w:pStyle w:val="Default"/>
        <w:numPr>
          <w:ilvl w:val="0"/>
          <w:numId w:val="30"/>
        </w:numPr>
        <w:jc w:val="both"/>
      </w:pPr>
      <w:r>
        <w:rPr>
          <w:szCs w:val="28"/>
        </w:rPr>
        <w:t xml:space="preserve">первоначальный опыт постижения народного творчества, традиций и фольклора ПФО; </w:t>
      </w:r>
    </w:p>
    <w:p w:rsidR="00B36AE0" w:rsidRDefault="00B36AE0" w:rsidP="00B36AE0">
      <w:pPr>
        <w:pStyle w:val="Default"/>
        <w:jc w:val="both"/>
      </w:pPr>
      <w:r>
        <w:rPr>
          <w:b/>
          <w:bCs/>
          <w:szCs w:val="28"/>
        </w:rPr>
        <w:t xml:space="preserve">4. </w:t>
      </w:r>
      <w:r>
        <w:rPr>
          <w:bCs/>
          <w:szCs w:val="28"/>
        </w:rPr>
        <w:t>Мир твоей души</w:t>
      </w:r>
    </w:p>
    <w:p w:rsidR="00B36AE0" w:rsidRDefault="00B36AE0" w:rsidP="00B36AE0">
      <w:pPr>
        <w:pStyle w:val="Default"/>
        <w:numPr>
          <w:ilvl w:val="0"/>
          <w:numId w:val="18"/>
        </w:numPr>
        <w:jc w:val="both"/>
      </w:pPr>
      <w:r>
        <w:rPr>
          <w:szCs w:val="28"/>
        </w:rPr>
        <w:t xml:space="preserve">понимание ценности человеческой жизни; </w:t>
      </w:r>
    </w:p>
    <w:p w:rsidR="00B36AE0" w:rsidRDefault="00B36AE0" w:rsidP="00B36AE0">
      <w:pPr>
        <w:pStyle w:val="Default"/>
        <w:numPr>
          <w:ilvl w:val="0"/>
          <w:numId w:val="18"/>
        </w:numPr>
        <w:jc w:val="both"/>
      </w:pPr>
      <w:r>
        <w:rPr>
          <w:szCs w:val="28"/>
        </w:rPr>
        <w:t xml:space="preserve">неравнодушие к жизненным проблемам других людей, сочувствие к человеку, находящемуся в трудной ситуации; </w:t>
      </w:r>
    </w:p>
    <w:p w:rsidR="00B36AE0" w:rsidRDefault="00B36AE0" w:rsidP="00B36AE0">
      <w:pPr>
        <w:pStyle w:val="Default"/>
        <w:numPr>
          <w:ilvl w:val="0"/>
          <w:numId w:val="18"/>
        </w:numPr>
        <w:jc w:val="both"/>
      </w:pPr>
      <w:r>
        <w:rPr>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B36AE0" w:rsidRDefault="00B36AE0" w:rsidP="00B36AE0">
      <w:pPr>
        <w:pStyle w:val="Default"/>
        <w:numPr>
          <w:ilvl w:val="0"/>
          <w:numId w:val="18"/>
        </w:numPr>
        <w:jc w:val="both"/>
      </w:pPr>
      <w:r>
        <w:rPr>
          <w:szCs w:val="28"/>
        </w:rPr>
        <w:t>почтительное отношение к родителям, уважительное отношение к старшим, заботливое отношение к младшим.</w:t>
      </w:r>
    </w:p>
    <w:p w:rsidR="00B36AE0" w:rsidRDefault="00B36AE0" w:rsidP="00B36AE0">
      <w:pPr>
        <w:pStyle w:val="a0"/>
        <w:autoSpaceDE w:val="0"/>
        <w:ind w:left="720"/>
        <w:jc w:val="center"/>
      </w:pPr>
    </w:p>
    <w:p w:rsidR="00B36AE0" w:rsidRDefault="00B36AE0" w:rsidP="00B36AE0">
      <w:pPr>
        <w:pStyle w:val="a0"/>
        <w:autoSpaceDE w:val="0"/>
        <w:ind w:left="720"/>
        <w:jc w:val="center"/>
      </w:pPr>
      <w:r>
        <w:rPr>
          <w:b/>
          <w:bCs/>
          <w:i/>
          <w:iCs/>
        </w:rPr>
        <w:t>Планируемые результаты</w:t>
      </w:r>
    </w:p>
    <w:p w:rsidR="00B36AE0" w:rsidRDefault="00B36AE0" w:rsidP="00B36AE0">
      <w:pPr>
        <w:pStyle w:val="a0"/>
        <w:autoSpaceDE w:val="0"/>
        <w:ind w:left="720"/>
        <w:jc w:val="center"/>
      </w:pPr>
      <w:r>
        <w:rPr>
          <w:b/>
          <w:bCs/>
          <w:i/>
          <w:iCs/>
        </w:rPr>
        <w:t>воспитания и развития младших школьников</w:t>
      </w:r>
    </w:p>
    <w:p w:rsidR="00B36AE0" w:rsidRDefault="00B36AE0" w:rsidP="00B36AE0">
      <w:pPr>
        <w:pStyle w:val="a0"/>
        <w:autoSpaceDE w:val="0"/>
        <w:ind w:left="360"/>
        <w:jc w:val="both"/>
      </w:pPr>
      <w:r>
        <w:rPr>
          <w:i/>
          <w:iCs/>
        </w:rPr>
        <w:t xml:space="preserve">       Планируемые результаты </w:t>
      </w:r>
      <w:r>
        <w:t>воспитания определяются поставленными выше задачами и ориентируются на следующие критерии:</w:t>
      </w:r>
    </w:p>
    <w:p w:rsidR="00B36AE0" w:rsidRDefault="00B36AE0" w:rsidP="00B36AE0">
      <w:pPr>
        <w:pStyle w:val="a0"/>
        <w:autoSpaceDE w:val="0"/>
        <w:ind w:left="360"/>
        <w:jc w:val="both"/>
      </w:pPr>
      <w:r>
        <w:t xml:space="preserve">1. </w:t>
      </w:r>
      <w:r>
        <w:rPr>
          <w:i/>
          <w:iCs/>
        </w:rPr>
        <w:t>Изменения в модели поведения школьника</w:t>
      </w:r>
      <w:r>
        <w:t>:</w:t>
      </w:r>
    </w:p>
    <w:p w:rsidR="00B36AE0" w:rsidRDefault="00B36AE0" w:rsidP="00B36AE0">
      <w:pPr>
        <w:pStyle w:val="a0"/>
        <w:autoSpaceDE w:val="0"/>
        <w:ind w:left="360"/>
        <w:jc w:val="both"/>
      </w:pPr>
      <w:r>
        <w:t xml:space="preserve">– проявление коммуникативной активности при получении знаний в </w:t>
      </w:r>
      <w:r>
        <w:rPr>
          <w:i/>
          <w:iCs/>
        </w:rPr>
        <w:t xml:space="preserve">диалоге </w:t>
      </w:r>
      <w:r>
        <w:t xml:space="preserve">(высказывать свои суждения, анализировать высказывания участников беседы, добавлять, приводить доказательства); </w:t>
      </w:r>
      <w:r>
        <w:rPr>
          <w:i/>
          <w:iCs/>
        </w:rPr>
        <w:t xml:space="preserve">в монологическомвысказывании </w:t>
      </w:r>
      <w:r>
        <w:t>(рассказ, описание, творческая работа);</w:t>
      </w:r>
    </w:p>
    <w:p w:rsidR="00B36AE0" w:rsidRDefault="00B36AE0" w:rsidP="00B36AE0">
      <w:pPr>
        <w:pStyle w:val="a0"/>
        <w:autoSpaceDE w:val="0"/>
        <w:ind w:left="360"/>
        <w:jc w:val="both"/>
      </w:pPr>
      <w:r>
        <w:t>– соблюдение культуры поведения и общения, правильных взаимоотношений; проявление доброжелательности, взаимопомощи, сочувствия, сопереживания;</w:t>
      </w:r>
    </w:p>
    <w:p w:rsidR="00B36AE0" w:rsidRDefault="00B36AE0" w:rsidP="00B36AE0">
      <w:pPr>
        <w:pStyle w:val="a0"/>
        <w:autoSpaceDE w:val="0"/>
        <w:ind w:left="360"/>
        <w:jc w:val="both"/>
      </w:pPr>
      <w:r>
        <w:t>– активное участие в альтруистической деятельности, проявление самостоятельности, инициативы, лидерских качеств;</w:t>
      </w:r>
    </w:p>
    <w:p w:rsidR="00B36AE0" w:rsidRDefault="00B36AE0" w:rsidP="00B36AE0">
      <w:pPr>
        <w:pStyle w:val="a0"/>
        <w:autoSpaceDE w:val="0"/>
        <w:ind w:left="360"/>
        <w:jc w:val="both"/>
      </w:pPr>
      <w:r>
        <w:t>– создание условий для реальной социально ценной деятельности и обеспечение формирования реально действующих мотивов.</w:t>
      </w:r>
    </w:p>
    <w:p w:rsidR="00B36AE0" w:rsidRDefault="00B36AE0" w:rsidP="00B36AE0">
      <w:pPr>
        <w:pStyle w:val="a0"/>
        <w:autoSpaceDE w:val="0"/>
        <w:ind w:left="360"/>
        <w:jc w:val="both"/>
      </w:pPr>
      <w:r>
        <w:rPr>
          <w:i/>
          <w:iCs/>
        </w:rPr>
        <w:t>2. Изменения объема знаний, расширение кругозора в области нравственности и этики:</w:t>
      </w:r>
    </w:p>
    <w:p w:rsidR="00B36AE0" w:rsidRDefault="00B36AE0" w:rsidP="00B36AE0">
      <w:pPr>
        <w:pStyle w:val="a0"/>
        <w:autoSpaceDE w:val="0"/>
        <w:ind w:left="360"/>
        <w:jc w:val="both"/>
      </w:pPr>
      <w:r>
        <w:t>– использование полученной на уроках информации во внеурочной</w:t>
      </w:r>
    </w:p>
    <w:p w:rsidR="00B36AE0" w:rsidRDefault="00B36AE0" w:rsidP="00B36AE0">
      <w:pPr>
        <w:pStyle w:val="a0"/>
        <w:autoSpaceDE w:val="0"/>
        <w:ind w:left="360"/>
        <w:jc w:val="both"/>
      </w:pPr>
      <w:r>
        <w:t>и внешкольной деятельности;</w:t>
      </w:r>
    </w:p>
    <w:p w:rsidR="00B36AE0" w:rsidRDefault="00B36AE0" w:rsidP="00B36AE0">
      <w:pPr>
        <w:pStyle w:val="a0"/>
        <w:autoSpaceDE w:val="0"/>
        <w:ind w:left="360"/>
        <w:jc w:val="both"/>
      </w:pPr>
      <w:r>
        <w:t>– краткая характеристика (высказывание суждений) общечеловеческих ценностей и осознанное понимание необходимости следовать им;</w:t>
      </w:r>
    </w:p>
    <w:p w:rsidR="00B36AE0" w:rsidRDefault="00B36AE0" w:rsidP="00B36AE0">
      <w:pPr>
        <w:pStyle w:val="a0"/>
        <w:autoSpaceDE w:val="0"/>
        <w:ind w:left="360"/>
        <w:jc w:val="both"/>
      </w:pPr>
      <w:r>
        <w:t>– объективная оценка поведения реальных лиц, героев художественных произведений и фольклора с точки зрения соответствия нравственным ценностям.</w:t>
      </w:r>
    </w:p>
    <w:p w:rsidR="00B36AE0" w:rsidRDefault="00B36AE0" w:rsidP="00B36AE0">
      <w:pPr>
        <w:pStyle w:val="a0"/>
        <w:autoSpaceDE w:val="0"/>
        <w:ind w:left="360"/>
        <w:jc w:val="both"/>
      </w:pPr>
      <w:r>
        <w:rPr>
          <w:i/>
          <w:iCs/>
        </w:rPr>
        <w:t>3. Изменения в мотивационной и рефлексивной сфере личности:</w:t>
      </w:r>
    </w:p>
    <w:p w:rsidR="00B36AE0" w:rsidRDefault="00B36AE0" w:rsidP="00B36AE0">
      <w:pPr>
        <w:pStyle w:val="a0"/>
        <w:autoSpaceDE w:val="0"/>
        <w:ind w:left="360"/>
        <w:jc w:val="both"/>
      </w:pPr>
      <w:r>
        <w:t>– способность объективно оценивать поведение других людей и собственное,</w:t>
      </w:r>
    </w:p>
    <w:p w:rsidR="00B36AE0" w:rsidRDefault="00B36AE0" w:rsidP="00B36AE0">
      <w:pPr>
        <w:pStyle w:val="Default"/>
        <w:ind w:left="360"/>
        <w:jc w:val="both"/>
      </w:pPr>
      <w:r>
        <w:t>– сформированность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w:t>
      </w:r>
    </w:p>
    <w:p w:rsidR="00B36AE0" w:rsidRDefault="00B36AE0" w:rsidP="00B36AE0">
      <w:pPr>
        <w:pStyle w:val="Default"/>
        <w:ind w:left="360"/>
        <w:jc w:val="both"/>
      </w:pPr>
      <w:r>
        <w:t>Достижение результатов отслеживается с помощью различных методик.</w:t>
      </w:r>
    </w:p>
    <w:p w:rsidR="00B36AE0" w:rsidRDefault="00B36AE0" w:rsidP="00B36AE0">
      <w:pPr>
        <w:pStyle w:val="a0"/>
        <w:ind w:firstLine="709"/>
        <w:jc w:val="both"/>
      </w:pPr>
      <w:r>
        <w:rPr>
          <w:b/>
          <w:bCs/>
          <w:i/>
          <w:iCs/>
        </w:rPr>
        <w:t xml:space="preserve">Метод «Беседа» </w:t>
      </w:r>
      <w:r>
        <w:t xml:space="preserve">(предназначен для изучения представлений детей о нравственных качествах, </w:t>
      </w:r>
      <w:r>
        <w:rPr>
          <w:b/>
          <w:bCs/>
        </w:rPr>
        <w:t>6–7 лет</w:t>
      </w:r>
      <w:r>
        <w:t>, 1 класс). Развиваются обобщённые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B36AE0" w:rsidRDefault="00B36AE0" w:rsidP="00B36AE0">
      <w:pPr>
        <w:pStyle w:val="a0"/>
        <w:ind w:firstLine="709"/>
        <w:jc w:val="both"/>
      </w:pPr>
      <w:r>
        <w:t>Вопросы для беседы:</w:t>
      </w:r>
    </w:p>
    <w:p w:rsidR="00B36AE0" w:rsidRDefault="00B36AE0" w:rsidP="00B36AE0">
      <w:pPr>
        <w:pStyle w:val="a0"/>
        <w:ind w:firstLine="709"/>
        <w:jc w:val="both"/>
      </w:pPr>
      <w:r>
        <w:t>Кого можно назвать хорошим (плохим)? Почему?</w:t>
      </w:r>
    </w:p>
    <w:p w:rsidR="00B36AE0" w:rsidRDefault="00B36AE0" w:rsidP="00B36AE0">
      <w:pPr>
        <w:pStyle w:val="a0"/>
        <w:ind w:firstLine="709"/>
        <w:jc w:val="both"/>
      </w:pPr>
      <w:r>
        <w:t>Кого можно назвать честным (лживым)? Почему?</w:t>
      </w:r>
    </w:p>
    <w:p w:rsidR="00B36AE0" w:rsidRDefault="00B36AE0" w:rsidP="00B36AE0">
      <w:pPr>
        <w:pStyle w:val="a0"/>
        <w:ind w:firstLine="709"/>
        <w:jc w:val="both"/>
      </w:pPr>
      <w:r>
        <w:t>Кого можно назвать добрым (злым)? Почему?</w:t>
      </w:r>
    </w:p>
    <w:p w:rsidR="00B36AE0" w:rsidRDefault="00B36AE0" w:rsidP="00B36AE0">
      <w:pPr>
        <w:pStyle w:val="a0"/>
        <w:ind w:firstLine="709"/>
        <w:jc w:val="both"/>
      </w:pPr>
      <w:r>
        <w:t>Кого можно назвать справедливым (несправедливым)?Почему?</w:t>
      </w:r>
    </w:p>
    <w:p w:rsidR="00B36AE0" w:rsidRDefault="00B36AE0" w:rsidP="00B36AE0">
      <w:pPr>
        <w:pStyle w:val="a0"/>
        <w:ind w:firstLine="709"/>
        <w:jc w:val="both"/>
      </w:pPr>
      <w:r>
        <w:t>Кого можно назвать щедрым (жадным)? Почему?</w:t>
      </w:r>
    </w:p>
    <w:p w:rsidR="00B36AE0" w:rsidRDefault="00B36AE0" w:rsidP="00B36AE0">
      <w:pPr>
        <w:pStyle w:val="a0"/>
        <w:ind w:firstLine="709"/>
        <w:jc w:val="both"/>
      </w:pPr>
      <w:r>
        <w:t>Кого можно назвать смелым (трусливым)? Почему?</w:t>
      </w:r>
    </w:p>
    <w:p w:rsidR="00B36AE0" w:rsidRDefault="00B36AE0" w:rsidP="00B36AE0">
      <w:pPr>
        <w:pStyle w:val="a0"/>
        <w:ind w:firstLine="709"/>
        <w:jc w:val="both"/>
      </w:pPr>
      <w: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B36AE0" w:rsidRDefault="00B36AE0" w:rsidP="00B36AE0">
      <w:pPr>
        <w:pStyle w:val="a0"/>
        <w:ind w:firstLine="709"/>
        <w:jc w:val="both"/>
      </w:pPr>
      <w:r>
        <w:rPr>
          <w:b/>
          <w:bCs/>
          <w:i/>
          <w:iCs/>
        </w:rPr>
        <w:t>Методика «Что такое хорошо и что такое плохо?»</w:t>
      </w:r>
    </w:p>
    <w:p w:rsidR="00B36AE0" w:rsidRDefault="00B36AE0" w:rsidP="00B36AE0">
      <w:pPr>
        <w:pStyle w:val="a0"/>
        <w:ind w:firstLine="709"/>
        <w:jc w:val="both"/>
      </w:pPr>
      <w:r>
        <w:t>Учащихся просят привести примеры доброго дела, свидетелями которого они были; зла, причинённого тебе другими; справедливого поступка знакомого; безвольного поступка; проявления безответственности и др.</w:t>
      </w:r>
    </w:p>
    <w:p w:rsidR="00B36AE0" w:rsidRDefault="00B36AE0" w:rsidP="00B36AE0">
      <w:pPr>
        <w:pStyle w:val="a0"/>
        <w:ind w:firstLine="709"/>
        <w:jc w:val="both"/>
      </w:pPr>
      <w:r>
        <w:rPr>
          <w:i/>
          <w:iCs/>
        </w:rPr>
        <w:t>Обработка результатов</w:t>
      </w:r>
    </w:p>
    <w:p w:rsidR="00B36AE0" w:rsidRDefault="00B36AE0" w:rsidP="00B36AE0">
      <w:pPr>
        <w:pStyle w:val="a0"/>
        <w:ind w:firstLine="709"/>
        <w:jc w:val="both"/>
      </w:pPr>
      <w:r>
        <w:t>Степень сформированности понятий о нравственных качествах оценивается по 3-балльной шкале:</w:t>
      </w:r>
    </w:p>
    <w:p w:rsidR="00B36AE0" w:rsidRDefault="00B36AE0" w:rsidP="00B36AE0">
      <w:pPr>
        <w:pStyle w:val="a0"/>
        <w:ind w:firstLine="709"/>
        <w:jc w:val="both"/>
      </w:pPr>
      <w:r>
        <w:t>1 балл – если у ребёнка сформировано неправильное представление о данном нравственном понятии;</w:t>
      </w:r>
    </w:p>
    <w:p w:rsidR="00B36AE0" w:rsidRDefault="00B36AE0" w:rsidP="00B36AE0">
      <w:pPr>
        <w:pStyle w:val="a0"/>
        <w:ind w:firstLine="709"/>
        <w:jc w:val="both"/>
      </w:pPr>
      <w:r>
        <w:t>2 балла – если представление о нравственном понятии правильное, но недостаточно чёткое и полное;</w:t>
      </w:r>
    </w:p>
    <w:p w:rsidR="00B36AE0" w:rsidRDefault="00B36AE0" w:rsidP="00B36AE0">
      <w:pPr>
        <w:pStyle w:val="a0"/>
        <w:ind w:firstLine="709"/>
        <w:jc w:val="both"/>
      </w:pPr>
      <w:r>
        <w:t>3 балла – если сформировано полное и чёткое представление.</w:t>
      </w:r>
    </w:p>
    <w:p w:rsidR="00B36AE0" w:rsidRDefault="00B36AE0" w:rsidP="00B36AE0">
      <w:pPr>
        <w:pStyle w:val="a0"/>
        <w:ind w:firstLine="709"/>
        <w:jc w:val="both"/>
      </w:pPr>
      <w:r>
        <w:rPr>
          <w:b/>
          <w:bCs/>
          <w:i/>
          <w:iCs/>
        </w:rPr>
        <w:t xml:space="preserve">Методика «Что мы ценим в людях» </w:t>
      </w:r>
      <w:r>
        <w:t>(предназначена для выявления нравственных ориентаций ребёнка)</w:t>
      </w:r>
    </w:p>
    <w:p w:rsidR="00B36AE0" w:rsidRDefault="00B36AE0" w:rsidP="00B36AE0">
      <w:pPr>
        <w:pStyle w:val="a0"/>
        <w:ind w:firstLine="709"/>
        <w:jc w:val="both"/>
      </w:pPr>
      <w:r>
        <w:t>Ребёнку предлагается мысленно выбрать двух своих знакомых: один из них хороший человек, на которого ребёнок хотел бы быть похожим, другой – плохой. После чего просят назвать те качества, которые в них нравятся и не нравятся, и привести по три примера поступков, демонстрирующих эти качества.</w:t>
      </w:r>
    </w:p>
    <w:p w:rsidR="00B36AE0" w:rsidRDefault="00B36AE0" w:rsidP="00B36AE0">
      <w:pPr>
        <w:pStyle w:val="a0"/>
        <w:ind w:firstLine="709"/>
        <w:jc w:val="both"/>
      </w:pPr>
      <w:r>
        <w:t>Исследование проводится индивидуально. Ребёнок должен дать моральную оценку поступкам, что позволит выявить его отношение к нравственным нормам. Особое внимание уделяется оценке адекватности эмоциональных реакций ребёнка на моральные нормы: положительная эмоциональная реакция (улыбка, одобрение и т. п.) на нравственный поступок и отрицательная эмоциональная реакция (осуждение, негодование и т. п.) – на безнравственный поступок.</w:t>
      </w:r>
    </w:p>
    <w:p w:rsidR="00B36AE0" w:rsidRDefault="00B36AE0" w:rsidP="00B36AE0">
      <w:pPr>
        <w:pStyle w:val="a0"/>
        <w:ind w:firstLine="709"/>
        <w:jc w:val="both"/>
        <w:rPr>
          <w:i/>
          <w:iCs/>
        </w:rPr>
      </w:pPr>
    </w:p>
    <w:p w:rsidR="00B36AE0" w:rsidRDefault="00B36AE0" w:rsidP="00B36AE0">
      <w:pPr>
        <w:pStyle w:val="a0"/>
        <w:ind w:firstLine="709"/>
        <w:jc w:val="both"/>
        <w:rPr>
          <w:i/>
          <w:iCs/>
        </w:rPr>
      </w:pPr>
    </w:p>
    <w:p w:rsidR="00B36AE0" w:rsidRDefault="00B36AE0" w:rsidP="00B36AE0">
      <w:pPr>
        <w:pStyle w:val="a0"/>
        <w:ind w:firstLine="709"/>
        <w:jc w:val="both"/>
        <w:rPr>
          <w:i/>
          <w:iCs/>
        </w:rPr>
      </w:pPr>
    </w:p>
    <w:p w:rsidR="00B36AE0" w:rsidRDefault="00B36AE0" w:rsidP="00B36AE0">
      <w:pPr>
        <w:pStyle w:val="a0"/>
        <w:ind w:firstLine="709"/>
        <w:jc w:val="both"/>
      </w:pPr>
      <w:r>
        <w:rPr>
          <w:i/>
          <w:iCs/>
        </w:rPr>
        <w:t>Обработка результатов</w:t>
      </w:r>
    </w:p>
    <w:p w:rsidR="00B36AE0" w:rsidRDefault="00B36AE0" w:rsidP="00B36AE0">
      <w:pPr>
        <w:pStyle w:val="a0"/>
        <w:ind w:firstLine="709"/>
        <w:jc w:val="both"/>
      </w:pPr>
      <w:r>
        <w:t>0 баллов – ребёнок не имеет чётких нравственных ориентиров. Отношение к нравственным нормам неустойчивое. Неправильно объясняет поступки, эмоциональные реакции неадекватны или отсутствуют.</w:t>
      </w:r>
    </w:p>
    <w:p w:rsidR="00B36AE0" w:rsidRDefault="00B36AE0" w:rsidP="00B36AE0">
      <w:pPr>
        <w:pStyle w:val="a0"/>
        <w:ind w:firstLine="709"/>
        <w:jc w:val="both"/>
      </w:pPr>
      <w:r>
        <w:t>1 балл – нравственные ориентиры существуют, но соответствовать им ребёнок не стремится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B36AE0" w:rsidRDefault="00B36AE0" w:rsidP="00B36AE0">
      <w:pPr>
        <w:pStyle w:val="a0"/>
        <w:ind w:firstLine="709"/>
        <w:jc w:val="both"/>
      </w:pPr>
      <w: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B36AE0" w:rsidRDefault="00B36AE0" w:rsidP="00B36AE0">
      <w:pPr>
        <w:pStyle w:val="a0"/>
        <w:ind w:firstLine="709"/>
        <w:jc w:val="both"/>
      </w:pPr>
      <w:r>
        <w:t>3 балла – ребёнок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B36AE0" w:rsidRPr="00F62F72" w:rsidRDefault="00B36AE0" w:rsidP="00B36AE0">
      <w:pPr>
        <w:pStyle w:val="a0"/>
        <w:ind w:firstLine="709"/>
        <w:jc w:val="both"/>
        <w:rPr>
          <w:u w:val="single"/>
        </w:rPr>
      </w:pPr>
      <w:r w:rsidRPr="00F62F72">
        <w:rPr>
          <w:b/>
          <w:bCs/>
          <w:i/>
          <w:iCs/>
          <w:u w:val="single"/>
        </w:rPr>
        <w:t>Анкета-опросник «Настоящий друг»</w:t>
      </w:r>
    </w:p>
    <w:p w:rsidR="00B36AE0" w:rsidRDefault="00B36AE0" w:rsidP="00B36AE0">
      <w:pPr>
        <w:pStyle w:val="a0"/>
        <w:ind w:firstLine="709"/>
        <w:jc w:val="both"/>
      </w:pPr>
      <w:r>
        <w:t>(</w:t>
      </w:r>
      <w:r>
        <w:rPr>
          <w:i/>
          <w:iCs/>
        </w:rPr>
        <w:t xml:space="preserve">Прутченков А. С. </w:t>
      </w:r>
      <w:r>
        <w:t>Наедине с собой)</w:t>
      </w:r>
    </w:p>
    <w:p w:rsidR="00B36AE0" w:rsidRDefault="00B36AE0" w:rsidP="00B36AE0">
      <w:pPr>
        <w:pStyle w:val="a0"/>
        <w:ind w:firstLine="709"/>
        <w:jc w:val="both"/>
      </w:pPr>
      <w:r>
        <w:t>1. Делится новостями о своих успехах.</w:t>
      </w:r>
    </w:p>
    <w:p w:rsidR="00B36AE0" w:rsidRDefault="00B36AE0" w:rsidP="00B36AE0">
      <w:pPr>
        <w:pStyle w:val="a0"/>
        <w:ind w:firstLine="709"/>
        <w:jc w:val="both"/>
      </w:pPr>
      <w:r>
        <w:t>2. Оказывает эмоциональную поддержку.</w:t>
      </w:r>
    </w:p>
    <w:p w:rsidR="00B36AE0" w:rsidRDefault="00B36AE0" w:rsidP="00B36AE0">
      <w:pPr>
        <w:pStyle w:val="a0"/>
        <w:ind w:firstLine="709"/>
        <w:jc w:val="both"/>
      </w:pPr>
      <w:r>
        <w:t>3. Добровольно помогает в случае нужды.</w:t>
      </w:r>
    </w:p>
    <w:p w:rsidR="00B36AE0" w:rsidRDefault="00B36AE0" w:rsidP="00B36AE0">
      <w:pPr>
        <w:pStyle w:val="a0"/>
        <w:ind w:firstLine="709"/>
        <w:jc w:val="both"/>
      </w:pPr>
      <w:r>
        <w:t>4. Стремится, чтобы другу было приятно в его обществе.</w:t>
      </w:r>
    </w:p>
    <w:p w:rsidR="00B36AE0" w:rsidRDefault="00B36AE0" w:rsidP="00B36AE0">
      <w:pPr>
        <w:pStyle w:val="a0"/>
        <w:ind w:firstLine="709"/>
        <w:jc w:val="both"/>
      </w:pPr>
      <w:r>
        <w:t>5. Не завидует другу.</w:t>
      </w:r>
    </w:p>
    <w:p w:rsidR="00B36AE0" w:rsidRDefault="00B36AE0" w:rsidP="00B36AE0">
      <w:pPr>
        <w:pStyle w:val="a0"/>
        <w:ind w:firstLine="709"/>
        <w:jc w:val="both"/>
      </w:pPr>
      <w:r>
        <w:t>6. Защищает друга в его отсутствие.</w:t>
      </w:r>
    </w:p>
    <w:p w:rsidR="00B36AE0" w:rsidRDefault="00B36AE0" w:rsidP="00B36AE0">
      <w:pPr>
        <w:pStyle w:val="a0"/>
        <w:ind w:firstLine="709"/>
        <w:jc w:val="both"/>
      </w:pPr>
      <w:r>
        <w:t>7. Терпим к остальным друзьям своего друга.</w:t>
      </w:r>
    </w:p>
    <w:p w:rsidR="00B36AE0" w:rsidRDefault="00B36AE0" w:rsidP="00B36AE0">
      <w:pPr>
        <w:pStyle w:val="a0"/>
        <w:ind w:firstLine="709"/>
        <w:jc w:val="both"/>
      </w:pPr>
      <w:r>
        <w:t>8. Хранит доверенные ему тайны.</w:t>
      </w:r>
    </w:p>
    <w:p w:rsidR="00B36AE0" w:rsidRDefault="00B36AE0" w:rsidP="00B36AE0">
      <w:pPr>
        <w:pStyle w:val="a0"/>
        <w:ind w:firstLine="709"/>
        <w:jc w:val="both"/>
      </w:pPr>
      <w:r>
        <w:t>9. Не критикует друга публично.</w:t>
      </w:r>
    </w:p>
    <w:p w:rsidR="00B36AE0" w:rsidRDefault="00B36AE0" w:rsidP="00B36AE0">
      <w:pPr>
        <w:pStyle w:val="a0"/>
        <w:ind w:firstLine="709"/>
        <w:jc w:val="both"/>
      </w:pPr>
      <w:r>
        <w:t>10. Не ревнует друга к остальным людям.</w:t>
      </w:r>
    </w:p>
    <w:p w:rsidR="00B36AE0" w:rsidRDefault="00B36AE0" w:rsidP="00B36AE0">
      <w:pPr>
        <w:pStyle w:val="a0"/>
        <w:ind w:firstLine="709"/>
        <w:jc w:val="both"/>
      </w:pPr>
      <w:r>
        <w:t>11. Стремится не быть назойливым.</w:t>
      </w:r>
    </w:p>
    <w:p w:rsidR="00B36AE0" w:rsidRDefault="00B36AE0" w:rsidP="00B36AE0">
      <w:pPr>
        <w:pStyle w:val="a0"/>
        <w:ind w:firstLine="709"/>
        <w:jc w:val="both"/>
      </w:pPr>
      <w:r>
        <w:t>12. Не поучает, как нужно жить.</w:t>
      </w:r>
    </w:p>
    <w:p w:rsidR="00B36AE0" w:rsidRDefault="00B36AE0" w:rsidP="00B36AE0">
      <w:pPr>
        <w:pStyle w:val="a0"/>
        <w:ind w:firstLine="709"/>
        <w:jc w:val="both"/>
      </w:pPr>
      <w:r>
        <w:t>13. Уважает внутренний мир друга.</w:t>
      </w:r>
    </w:p>
    <w:p w:rsidR="00B36AE0" w:rsidRDefault="00B36AE0" w:rsidP="00B36AE0">
      <w:pPr>
        <w:pStyle w:val="a0"/>
        <w:ind w:firstLine="709"/>
        <w:jc w:val="both"/>
      </w:pPr>
      <w:r>
        <w:t>14. Не использует доверенную тайну в своих целях.</w:t>
      </w:r>
    </w:p>
    <w:p w:rsidR="00B36AE0" w:rsidRDefault="00B36AE0" w:rsidP="00B36AE0">
      <w:pPr>
        <w:pStyle w:val="a0"/>
        <w:ind w:firstLine="709"/>
        <w:jc w:val="both"/>
      </w:pPr>
      <w:r>
        <w:t>15. Не стремится переделать друга по своему образцу.</w:t>
      </w:r>
    </w:p>
    <w:p w:rsidR="00B36AE0" w:rsidRDefault="00B36AE0" w:rsidP="00B36AE0">
      <w:pPr>
        <w:pStyle w:val="a0"/>
        <w:ind w:firstLine="709"/>
        <w:jc w:val="both"/>
      </w:pPr>
      <w:r>
        <w:t>16. Не предаёт в трудную минуту.</w:t>
      </w:r>
    </w:p>
    <w:p w:rsidR="00B36AE0" w:rsidRDefault="00B36AE0" w:rsidP="00B36AE0">
      <w:pPr>
        <w:pStyle w:val="a0"/>
        <w:ind w:firstLine="709"/>
        <w:jc w:val="both"/>
      </w:pPr>
      <w:r>
        <w:t>17. Доверяет свои самые сокровенные мысли.</w:t>
      </w:r>
    </w:p>
    <w:p w:rsidR="00B36AE0" w:rsidRDefault="00B36AE0" w:rsidP="00B36AE0">
      <w:pPr>
        <w:pStyle w:val="a0"/>
        <w:ind w:firstLine="709"/>
        <w:jc w:val="both"/>
      </w:pPr>
      <w:r>
        <w:t>18. Понимает состояние и настроение друга.</w:t>
      </w:r>
    </w:p>
    <w:p w:rsidR="00B36AE0" w:rsidRDefault="00B36AE0" w:rsidP="00B36AE0">
      <w:pPr>
        <w:pStyle w:val="a0"/>
        <w:ind w:firstLine="709"/>
        <w:jc w:val="both"/>
      </w:pPr>
      <w:r>
        <w:t>19. Уверен в своём друге.</w:t>
      </w:r>
    </w:p>
    <w:p w:rsidR="00B36AE0" w:rsidRDefault="00B36AE0" w:rsidP="00B36AE0">
      <w:pPr>
        <w:pStyle w:val="a0"/>
        <w:ind w:firstLine="709"/>
        <w:jc w:val="both"/>
      </w:pPr>
      <w:r>
        <w:t>20. Искренен в общении.</w:t>
      </w:r>
    </w:p>
    <w:p w:rsidR="00B36AE0" w:rsidRDefault="00B36AE0" w:rsidP="00B36AE0">
      <w:pPr>
        <w:pStyle w:val="a0"/>
        <w:ind w:firstLine="709"/>
        <w:jc w:val="both"/>
      </w:pPr>
      <w:r>
        <w:t>21. Первым прощает ошибки друга.</w:t>
      </w:r>
    </w:p>
    <w:p w:rsidR="00B36AE0" w:rsidRDefault="00B36AE0" w:rsidP="00B36AE0">
      <w:pPr>
        <w:pStyle w:val="a0"/>
        <w:ind w:firstLine="709"/>
        <w:jc w:val="both"/>
      </w:pPr>
      <w:r>
        <w:t>22. Радуется успехам и достижениям друга.</w:t>
      </w:r>
    </w:p>
    <w:p w:rsidR="00B36AE0" w:rsidRDefault="00B36AE0" w:rsidP="00B36AE0">
      <w:pPr>
        <w:pStyle w:val="a0"/>
        <w:ind w:firstLine="709"/>
        <w:jc w:val="both"/>
      </w:pPr>
      <w:r>
        <w:t>23. Не забывает поздравить друга.</w:t>
      </w:r>
    </w:p>
    <w:p w:rsidR="00B36AE0" w:rsidRDefault="00B36AE0" w:rsidP="00B36AE0">
      <w:pPr>
        <w:pStyle w:val="a0"/>
        <w:ind w:firstLine="709"/>
        <w:jc w:val="both"/>
      </w:pPr>
      <w:r>
        <w:t>24. Помнит о друге, когда того нет рядом.</w:t>
      </w:r>
    </w:p>
    <w:p w:rsidR="00B36AE0" w:rsidRDefault="00B36AE0" w:rsidP="00B36AE0">
      <w:pPr>
        <w:pStyle w:val="a0"/>
        <w:ind w:firstLine="709"/>
        <w:jc w:val="both"/>
      </w:pPr>
      <w:r>
        <w:t>25. Может сказать другу то, что думает.</w:t>
      </w:r>
    </w:p>
    <w:p w:rsidR="00B36AE0" w:rsidRDefault="00B36AE0" w:rsidP="00B36AE0">
      <w:pPr>
        <w:pStyle w:val="a0"/>
        <w:ind w:firstLine="709"/>
        <w:jc w:val="both"/>
      </w:pPr>
      <w:r>
        <w:rPr>
          <w:i/>
          <w:iCs/>
        </w:rPr>
        <w:t>Обработка результатов</w:t>
      </w:r>
    </w:p>
    <w:p w:rsidR="00B36AE0" w:rsidRDefault="00B36AE0" w:rsidP="00B36AE0">
      <w:pPr>
        <w:pStyle w:val="a0"/>
        <w:ind w:firstLine="709"/>
        <w:jc w:val="both"/>
      </w:pPr>
      <w:r>
        <w:t>За каждый ответ «да» поставьте себе 2 балла, за ответ«не знаю» – по 1 баллу, а за ответ «нет» – 0 баллов. Сложите полученные очки.</w:t>
      </w:r>
    </w:p>
    <w:p w:rsidR="00B36AE0" w:rsidRDefault="00B36AE0" w:rsidP="00B36AE0">
      <w:pPr>
        <w:pStyle w:val="a0"/>
        <w:ind w:firstLine="709"/>
        <w:jc w:val="both"/>
      </w:pPr>
      <w:r>
        <w:rPr>
          <w:i/>
          <w:iCs/>
        </w:rPr>
        <w:t xml:space="preserve">От 0 до 14 баллов. </w:t>
      </w:r>
      <w:r>
        <w:t>Вы ещё не оценили до конца все прелести и достоинства дружбы. Скорее всего, вы не доверяете людям, поэтому с вами трудно дружить.</w:t>
      </w:r>
    </w:p>
    <w:p w:rsidR="00B36AE0" w:rsidRDefault="00B36AE0" w:rsidP="00B36AE0">
      <w:pPr>
        <w:pStyle w:val="a0"/>
        <w:ind w:firstLine="709"/>
        <w:jc w:val="both"/>
      </w:pPr>
      <w:r>
        <w:rPr>
          <w:i/>
          <w:iCs/>
        </w:rPr>
        <w:t xml:space="preserve">От 15 до 35 баллов. </w:t>
      </w:r>
      <w:r>
        <w:t>У вас есть опыт дружбы, но есть и ошибки. Хорошо, что вы верите в настоящую дружбу и готовы дружить.</w:t>
      </w:r>
    </w:p>
    <w:p w:rsidR="00B36AE0" w:rsidRDefault="00B36AE0" w:rsidP="00B36AE0">
      <w:pPr>
        <w:pStyle w:val="a0"/>
        <w:ind w:firstLine="709"/>
        <w:jc w:val="both"/>
      </w:pPr>
      <w:r>
        <w:rPr>
          <w:i/>
          <w:iCs/>
        </w:rPr>
        <w:t xml:space="preserve">От 35 до 50 баллов. </w:t>
      </w:r>
      <w:r>
        <w:t>Вы настоящий друг, верный и преданный. С вами тепло и радостно, ваши друзья чувствуют себя спокойно и надёжно, доверяют вам, и вы платите им тем же.</w:t>
      </w:r>
    </w:p>
    <w:p w:rsidR="00B36AE0" w:rsidRPr="00F62F72" w:rsidRDefault="00B36AE0" w:rsidP="00B36AE0">
      <w:pPr>
        <w:pStyle w:val="a0"/>
        <w:ind w:firstLine="709"/>
        <w:jc w:val="both"/>
        <w:rPr>
          <w:u w:val="single"/>
        </w:rPr>
      </w:pPr>
      <w:r w:rsidRPr="00F62F72">
        <w:rPr>
          <w:b/>
          <w:bCs/>
          <w:i/>
          <w:iCs/>
          <w:u w:val="single"/>
        </w:rPr>
        <w:t>Методика-тест «Хороший ли ты сын (дочь)?»</w:t>
      </w:r>
    </w:p>
    <w:p w:rsidR="00B36AE0" w:rsidRDefault="00B36AE0" w:rsidP="00B36AE0">
      <w:pPr>
        <w:pStyle w:val="a0"/>
        <w:ind w:firstLine="709"/>
        <w:jc w:val="both"/>
      </w:pPr>
      <w:r>
        <w:rPr>
          <w:i/>
          <w:iCs/>
        </w:rPr>
        <w:t xml:space="preserve">(Лаврентьева Л. И., Ерина Э. Г., Цацинская Л. И. </w:t>
      </w:r>
      <w:r>
        <w:t>Нравственное воспитание в начальной школе)</w:t>
      </w:r>
    </w:p>
    <w:p w:rsidR="00B36AE0" w:rsidRDefault="00B36AE0" w:rsidP="00B36AE0">
      <w:pPr>
        <w:pStyle w:val="a0"/>
        <w:ind w:firstLine="709"/>
        <w:jc w:val="both"/>
      </w:pPr>
      <w:r>
        <w:t>Поставь против каждого вопроса знак «+» или знак «–»в зависимости от того, положительный или отрицательный ответ ты дашь.</w:t>
      </w:r>
    </w:p>
    <w:p w:rsidR="00B36AE0" w:rsidRDefault="00B36AE0" w:rsidP="00B36AE0">
      <w:pPr>
        <w:pStyle w:val="a0"/>
        <w:ind w:firstLine="709"/>
        <w:jc w:val="both"/>
      </w:pPr>
      <w:r>
        <w:t>1. Если тебе приходится неожиданно задержаться в школе, на прогулке или внезапно уйти из дома, сообщаешь ли ты об этом родным (запиской, по телефону, через товарищей)?</w:t>
      </w:r>
    </w:p>
    <w:p w:rsidR="00B36AE0" w:rsidRDefault="00B36AE0" w:rsidP="00B36AE0">
      <w:pPr>
        <w:pStyle w:val="a0"/>
        <w:ind w:firstLine="709"/>
        <w:jc w:val="both"/>
      </w:pPr>
      <w:r>
        <w:t>2. Бывают ли случаи, что родители заняты какой-то большой работой, а тебя отправляют на улицу или в кино, «что бы не крутился под ногами»?</w:t>
      </w:r>
    </w:p>
    <w:p w:rsidR="00B36AE0" w:rsidRDefault="00B36AE0" w:rsidP="00B36AE0">
      <w:pPr>
        <w:pStyle w:val="a0"/>
        <w:ind w:firstLine="709"/>
        <w:jc w:val="both"/>
      </w:pPr>
      <w:r>
        <w:t>3. Отложи на минутку книжку и осмотри квартиру не своими, а мамиными глазами: нет ли в комнате вещей, которые лежат не на месте?</w:t>
      </w:r>
    </w:p>
    <w:p w:rsidR="00B36AE0" w:rsidRDefault="00B36AE0" w:rsidP="00B36AE0">
      <w:pPr>
        <w:pStyle w:val="a0"/>
        <w:ind w:firstLine="709"/>
        <w:jc w:val="both"/>
      </w:pPr>
      <w:r>
        <w:t>4. Можешь ли ты сразу, никуда не заглядывая, назвать дни рождения родителей, бабушки, дедушки, братьев, сестёр?</w:t>
      </w:r>
    </w:p>
    <w:p w:rsidR="00B36AE0" w:rsidRDefault="00B36AE0" w:rsidP="00B36AE0">
      <w:pPr>
        <w:pStyle w:val="a0"/>
        <w:ind w:firstLine="709"/>
        <w:jc w:val="both"/>
      </w:pPr>
      <w:r>
        <w:t>5. Свои нужды (купить коньки, мяч) ты, наверное, знаешь хорошо. А известно ли тебе, какая вещь срочно необходима матери или отцу и когда они собираются её приобрести?</w:t>
      </w:r>
    </w:p>
    <w:p w:rsidR="00B36AE0" w:rsidRDefault="00B36AE0" w:rsidP="00B36AE0">
      <w:pPr>
        <w:pStyle w:val="a0"/>
        <w:ind w:firstLine="709"/>
        <w:jc w:val="both"/>
      </w:pPr>
      <w:r>
        <w:t>6. Случается ли, что помимо маминого поручения ты выполняешь какую-нибудь работу «от себя», по своей инициативе?</w:t>
      </w:r>
    </w:p>
    <w:p w:rsidR="00B36AE0" w:rsidRDefault="00B36AE0" w:rsidP="00B36AE0">
      <w:pPr>
        <w:pStyle w:val="a0"/>
        <w:ind w:firstLine="709"/>
        <w:jc w:val="both"/>
      </w:pPr>
      <w:r>
        <w:t>7. Мама угощает тебя апельсином, конфетой. Всегда ли ты проверяешь, досталось ли вкусное взрослым?</w:t>
      </w:r>
    </w:p>
    <w:p w:rsidR="00B36AE0" w:rsidRDefault="00B36AE0" w:rsidP="00B36AE0">
      <w:pPr>
        <w:pStyle w:val="a0"/>
        <w:ind w:firstLine="709"/>
        <w:jc w:val="both"/>
      </w:pPr>
      <w:r>
        <w:t>8. У родителей выдался свободный вечер. Они собираются в гости или в кино. Выражаешь ли ты своё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B36AE0" w:rsidRDefault="00B36AE0" w:rsidP="00B36AE0">
      <w:pPr>
        <w:pStyle w:val="a0"/>
        <w:ind w:firstLine="709"/>
        <w:jc w:val="both"/>
      </w:pPr>
      <w:r>
        <w:t>9. У вас дома взрослые гости. Приходится ли родным напоминать тебе, что нужно заняться тихим делом, не мешать им, не вмешиваться в их разговор?</w:t>
      </w:r>
    </w:p>
    <w:p w:rsidR="00B36AE0" w:rsidRDefault="00B36AE0" w:rsidP="00B36AE0">
      <w:pPr>
        <w:pStyle w:val="a0"/>
        <w:ind w:firstLine="709"/>
        <w:jc w:val="both"/>
      </w:pPr>
      <w:r>
        <w:t>10. Стесняешься ли ты дома, в гостях подать маме пальто или оказать другие знаки внимания?</w:t>
      </w: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rPr>
          <w:b/>
          <w:bCs/>
          <w:sz w:val="32"/>
          <w:szCs w:val="32"/>
        </w:rPr>
      </w:pPr>
    </w:p>
    <w:p w:rsidR="00B36AE0" w:rsidRDefault="00B36AE0" w:rsidP="00B36AE0">
      <w:pPr>
        <w:pStyle w:val="a0"/>
        <w:autoSpaceDE w:val="0"/>
        <w:jc w:val="center"/>
      </w:pPr>
      <w:r>
        <w:rPr>
          <w:b/>
          <w:bCs/>
          <w:sz w:val="32"/>
          <w:szCs w:val="32"/>
        </w:rPr>
        <w:t>2.4. П</w:t>
      </w:r>
      <w:r>
        <w:rPr>
          <w:b/>
          <w:bCs/>
          <w:sz w:val="28"/>
          <w:szCs w:val="28"/>
        </w:rPr>
        <w:t>РОГРАММА ФОРМИРОВАНИЯ ЭКОЛОГИЧЕСКОЙ</w:t>
      </w:r>
    </w:p>
    <w:p w:rsidR="00B36AE0" w:rsidRDefault="00B36AE0" w:rsidP="00B36AE0">
      <w:pPr>
        <w:pStyle w:val="a0"/>
        <w:autoSpaceDE w:val="0"/>
        <w:jc w:val="center"/>
      </w:pPr>
      <w:r>
        <w:rPr>
          <w:b/>
          <w:bCs/>
          <w:sz w:val="28"/>
          <w:szCs w:val="28"/>
        </w:rPr>
        <w:t>КУЛЬТУРЫ,  ЗДОРОВОГО И БЕЗОПАСНОГО</w:t>
      </w:r>
    </w:p>
    <w:p w:rsidR="00B36AE0" w:rsidRDefault="00B36AE0" w:rsidP="00B36AE0">
      <w:pPr>
        <w:pStyle w:val="a0"/>
        <w:autoSpaceDE w:val="0"/>
        <w:jc w:val="center"/>
      </w:pPr>
      <w:r>
        <w:rPr>
          <w:b/>
          <w:bCs/>
          <w:sz w:val="28"/>
          <w:szCs w:val="28"/>
        </w:rPr>
        <w:t>ОБРАЗА ЖИЗНИ</w:t>
      </w:r>
    </w:p>
    <w:p w:rsidR="00B36AE0" w:rsidRDefault="00B36AE0" w:rsidP="00B36AE0">
      <w:pPr>
        <w:pStyle w:val="a0"/>
        <w:autoSpaceDE w:val="0"/>
        <w:jc w:val="center"/>
      </w:pPr>
    </w:p>
    <w:p w:rsidR="00B36AE0" w:rsidRDefault="00B36AE0" w:rsidP="00B36AE0">
      <w:pPr>
        <w:pStyle w:val="a0"/>
        <w:ind w:firstLine="709"/>
        <w:jc w:val="center"/>
      </w:pPr>
      <w:r>
        <w:rPr>
          <w:b/>
          <w:bCs/>
        </w:rPr>
        <w:t>Пояснительная записка</w:t>
      </w:r>
    </w:p>
    <w:p w:rsidR="00B36AE0" w:rsidRDefault="00B36AE0" w:rsidP="00B36AE0">
      <w:pPr>
        <w:pStyle w:val="a0"/>
        <w:autoSpaceDE w:val="0"/>
        <w:ind w:firstLine="567"/>
        <w:jc w:val="both"/>
      </w:pPr>
      <w: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36AE0" w:rsidRDefault="00B36AE0" w:rsidP="00B36AE0">
      <w:pPr>
        <w:pStyle w:val="a0"/>
        <w:autoSpaceDE w:val="0"/>
        <w:ind w:firstLine="567"/>
        <w:jc w:val="both"/>
      </w:pPr>
      <w:r>
        <w:t>Наиболее эффективным путём формирования экологической культуры, ценности здоровья,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36AE0" w:rsidRDefault="00B36AE0" w:rsidP="00B36AE0">
      <w:pPr>
        <w:pStyle w:val="a0"/>
        <w:ind w:firstLine="709"/>
        <w:jc w:val="both"/>
      </w:pPr>
      <w:r>
        <w:t>Программа формирования экологической культуры, здорового и безопасного образа жизни должна обеспечивать:</w:t>
      </w:r>
    </w:p>
    <w:p w:rsidR="00B36AE0" w:rsidRDefault="00B36AE0" w:rsidP="00B36AE0">
      <w:pPr>
        <w:pStyle w:val="a0"/>
        <w:widowControl w:val="0"/>
        <w:numPr>
          <w:ilvl w:val="0"/>
          <w:numId w:val="1"/>
        </w:numPr>
        <w:tabs>
          <w:tab w:val="left" w:pos="1440"/>
        </w:tabs>
        <w:ind w:left="720" w:hanging="36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6AE0" w:rsidRDefault="00B36AE0" w:rsidP="00B36AE0">
      <w:pPr>
        <w:pStyle w:val="a1"/>
        <w:widowControl w:val="0"/>
        <w:numPr>
          <w:ilvl w:val="0"/>
          <w:numId w:val="14"/>
        </w:numPr>
        <w:spacing w:after="0" w:line="240" w:lineRule="auto"/>
        <w:jc w:val="left"/>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B36AE0" w:rsidRDefault="00B36AE0" w:rsidP="00B36AE0">
      <w:pPr>
        <w:pStyle w:val="a1"/>
        <w:widowControl w:val="0"/>
        <w:numPr>
          <w:ilvl w:val="0"/>
          <w:numId w:val="14"/>
        </w:numPr>
        <w:spacing w:after="0" w:line="240" w:lineRule="auto"/>
        <w:jc w:val="left"/>
      </w:pPr>
      <w:r>
        <w:t>формирование познавательного интереса и бережного отношения к природе;</w:t>
      </w:r>
    </w:p>
    <w:p w:rsidR="00B36AE0" w:rsidRDefault="00B36AE0" w:rsidP="00B36AE0">
      <w:pPr>
        <w:pStyle w:val="a1"/>
        <w:widowControl w:val="0"/>
        <w:numPr>
          <w:ilvl w:val="0"/>
          <w:numId w:val="14"/>
        </w:numPr>
        <w:spacing w:after="0" w:line="240" w:lineRule="auto"/>
        <w:jc w:val="left"/>
      </w:pPr>
      <w:r>
        <w:t>формирование установок на использование здорового питания;</w:t>
      </w:r>
    </w:p>
    <w:p w:rsidR="00B36AE0" w:rsidRDefault="00B36AE0" w:rsidP="00B36AE0">
      <w:pPr>
        <w:pStyle w:val="a1"/>
        <w:widowControl w:val="0"/>
        <w:numPr>
          <w:ilvl w:val="0"/>
          <w:numId w:val="14"/>
        </w:numPr>
        <w:spacing w:after="0" w:line="240" w:lineRule="auto"/>
        <w:jc w:val="left"/>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36AE0" w:rsidRDefault="00B36AE0" w:rsidP="00B36AE0">
      <w:pPr>
        <w:pStyle w:val="a1"/>
        <w:widowControl w:val="0"/>
        <w:numPr>
          <w:ilvl w:val="0"/>
          <w:numId w:val="14"/>
        </w:numPr>
        <w:spacing w:after="0" w:line="240" w:lineRule="auto"/>
        <w:jc w:val="left"/>
      </w:pPr>
      <w:r>
        <w:t>соблюдение здоровье созидающих режимов дня;</w:t>
      </w:r>
    </w:p>
    <w:p w:rsidR="00B36AE0" w:rsidRDefault="00B36AE0" w:rsidP="00B36AE0">
      <w:pPr>
        <w:pStyle w:val="a1"/>
        <w:widowControl w:val="0"/>
        <w:numPr>
          <w:ilvl w:val="0"/>
          <w:numId w:val="14"/>
        </w:numPr>
        <w:spacing w:after="0" w:line="240" w:lineRule="auto"/>
        <w:jc w:val="left"/>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36AE0" w:rsidRDefault="00B36AE0" w:rsidP="00B36AE0">
      <w:pPr>
        <w:pStyle w:val="a1"/>
        <w:widowControl w:val="0"/>
        <w:numPr>
          <w:ilvl w:val="0"/>
          <w:numId w:val="14"/>
        </w:numPr>
        <w:spacing w:after="0" w:line="240" w:lineRule="auto"/>
        <w:jc w:val="left"/>
      </w:pPr>
      <w:r>
        <w:t>становление умений противостояния вовлечению в табакокурение, употребление алкоголя, наркотических и сильнодействующих веществ;</w:t>
      </w:r>
    </w:p>
    <w:p w:rsidR="00B36AE0" w:rsidRDefault="00B36AE0" w:rsidP="00B36AE0">
      <w:pPr>
        <w:pStyle w:val="a1"/>
        <w:widowControl w:val="0"/>
        <w:numPr>
          <w:ilvl w:val="0"/>
          <w:numId w:val="14"/>
        </w:numPr>
        <w:spacing w:after="0" w:line="240" w:lineRule="auto"/>
        <w:jc w:val="left"/>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36AE0" w:rsidRDefault="00B36AE0" w:rsidP="00B36AE0">
      <w:pPr>
        <w:pStyle w:val="a1"/>
        <w:widowControl w:val="0"/>
        <w:numPr>
          <w:ilvl w:val="0"/>
          <w:numId w:val="14"/>
        </w:numPr>
        <w:spacing w:after="0" w:line="240" w:lineRule="auto"/>
        <w:jc w:val="left"/>
      </w:pPr>
      <w:r>
        <w:t>формирование основ здоровье сберегающей учебной культуры: умений организовывать успешную учебную работу, создавая здоровье сберегающие условия, выбирая адекватные средства и приемы выполнения заданий с учетом индивидуальных особенностей;</w:t>
      </w:r>
    </w:p>
    <w:p w:rsidR="00B36AE0" w:rsidRDefault="00B36AE0" w:rsidP="00B36AE0">
      <w:pPr>
        <w:pStyle w:val="a1"/>
        <w:widowControl w:val="0"/>
        <w:numPr>
          <w:ilvl w:val="0"/>
          <w:numId w:val="14"/>
        </w:numPr>
        <w:spacing w:after="0" w:line="240" w:lineRule="auto"/>
        <w:jc w:val="left"/>
      </w:pPr>
      <w:r>
        <w:t>формирование умений безопасного поведения в окружающей среде и простейших умений поведения в экстремальных (чрезвычайных) ситуациях.</w:t>
      </w:r>
    </w:p>
    <w:p w:rsidR="00B36AE0" w:rsidRDefault="00B36AE0" w:rsidP="00B36AE0">
      <w:pPr>
        <w:pStyle w:val="a0"/>
        <w:spacing w:line="240" w:lineRule="auto"/>
        <w:ind w:firstLine="709"/>
        <w:jc w:val="both"/>
      </w:pPr>
      <w:r>
        <w:rPr>
          <w:color w:val="000000"/>
        </w:rPr>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B36AE0" w:rsidRDefault="00B36AE0" w:rsidP="00B36AE0">
      <w:pPr>
        <w:pStyle w:val="a0"/>
        <w:spacing w:line="240" w:lineRule="auto"/>
        <w:ind w:left="1134" w:hanging="425"/>
        <w:jc w:val="both"/>
      </w:pPr>
      <w:r>
        <w:rPr>
          <w:rFonts w:ascii="Symbol" w:hAnsi="Symbol"/>
        </w:rPr>
        <w:t></w:t>
      </w:r>
      <w:r>
        <w:t>          Федеральный Закон от 29.12.2012года №273-ФЗ «Об образовании в Российской Федерации»</w:t>
      </w:r>
    </w:p>
    <w:p w:rsidR="00B36AE0" w:rsidRDefault="00B36AE0" w:rsidP="00B36AE0">
      <w:pPr>
        <w:pStyle w:val="a0"/>
        <w:spacing w:line="240" w:lineRule="auto"/>
        <w:ind w:left="1134" w:hanging="425"/>
        <w:jc w:val="both"/>
      </w:pPr>
      <w:r>
        <w:rPr>
          <w:rFonts w:ascii="Symbol" w:hAnsi="Symbol"/>
        </w:rPr>
        <w:t></w:t>
      </w:r>
      <w:r>
        <w:t>          Федеральный государственный образовательный стандарт начального общего образования;</w:t>
      </w:r>
    </w:p>
    <w:p w:rsidR="00B36AE0" w:rsidRDefault="00B36AE0" w:rsidP="00B36AE0">
      <w:pPr>
        <w:pStyle w:val="a0"/>
        <w:spacing w:line="240" w:lineRule="auto"/>
        <w:ind w:left="1134" w:hanging="425"/>
        <w:jc w:val="both"/>
      </w:pPr>
      <w:r>
        <w:rPr>
          <w:rFonts w:ascii="Symbol" w:hAnsi="Symbol"/>
        </w:rPr>
        <w:t></w:t>
      </w:r>
      <w:r>
        <w:t>          СанПиН, 2.4.2.2821-10 «Санитарно-эпидемиологические требования к условиям и организации обучения в общеобразовательных учреждениях» (от 29.12.2010);</w:t>
      </w:r>
    </w:p>
    <w:p w:rsidR="00B36AE0" w:rsidRDefault="00B36AE0" w:rsidP="00B36AE0">
      <w:pPr>
        <w:pStyle w:val="a0"/>
        <w:spacing w:line="240" w:lineRule="auto"/>
        <w:ind w:left="1134" w:hanging="425"/>
        <w:jc w:val="both"/>
      </w:pPr>
      <w:r>
        <w:rPr>
          <w:rFonts w:ascii="Symbol" w:hAnsi="Symbol"/>
        </w:rPr>
        <w:t></w:t>
      </w:r>
      <w:r>
        <w:t>          Рекомендации по организации обучения в первом классе четырехлетней начальной школы (Письмо МО РФ № 408/13-13 от 20.04.2001);</w:t>
      </w:r>
    </w:p>
    <w:p w:rsidR="00B36AE0" w:rsidRDefault="00B36AE0" w:rsidP="00B36AE0">
      <w:pPr>
        <w:pStyle w:val="a0"/>
        <w:spacing w:line="240" w:lineRule="auto"/>
        <w:ind w:left="1134" w:hanging="425"/>
        <w:jc w:val="both"/>
      </w:pPr>
      <w:r>
        <w:rPr>
          <w:rFonts w:ascii="Symbol" w:hAnsi="Symbol"/>
        </w:rPr>
        <w:t></w:t>
      </w:r>
      <w:r>
        <w:t xml:space="preserve">          Об организации обучения  в первом классе четырехлетней начальной школы (Письмо МО РФ № 202/11-13 от 25.09.2000); </w:t>
      </w:r>
    </w:p>
    <w:p w:rsidR="00B36AE0" w:rsidRDefault="00B36AE0" w:rsidP="00B36AE0">
      <w:pPr>
        <w:pStyle w:val="a0"/>
        <w:spacing w:line="240" w:lineRule="auto"/>
        <w:ind w:left="1134" w:hanging="425"/>
        <w:jc w:val="both"/>
      </w:pPr>
      <w:r>
        <w:rPr>
          <w:rFonts w:ascii="Symbol" w:hAnsi="Symbol"/>
        </w:rPr>
        <w:t></w:t>
      </w:r>
      <w:r>
        <w:t>          О недопустимости перегрузок обучающихся в начальной школе (Письмо МО РФ № 220/11-13 от 20.02.1999);</w:t>
      </w:r>
    </w:p>
    <w:p w:rsidR="00B36AE0" w:rsidRDefault="00B36AE0" w:rsidP="00B36AE0">
      <w:pPr>
        <w:pStyle w:val="a0"/>
        <w:spacing w:line="240" w:lineRule="auto"/>
        <w:ind w:left="1134" w:hanging="425"/>
        <w:jc w:val="both"/>
      </w:pPr>
      <w:r>
        <w:rPr>
          <w:rFonts w:ascii="Symbol" w:hAnsi="Symbol"/>
        </w:rPr>
        <w:t></w:t>
      </w:r>
      <w: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B36AE0" w:rsidRDefault="00B36AE0" w:rsidP="00B36AE0">
      <w:pPr>
        <w:pStyle w:val="a0"/>
        <w:spacing w:line="240" w:lineRule="auto"/>
        <w:ind w:left="1134" w:hanging="425"/>
        <w:jc w:val="both"/>
      </w:pPr>
    </w:p>
    <w:p w:rsidR="00B36AE0" w:rsidRDefault="00B36AE0" w:rsidP="00B36AE0">
      <w:pPr>
        <w:pStyle w:val="a0"/>
        <w:jc w:val="center"/>
      </w:pPr>
      <w:r>
        <w:rPr>
          <w:b/>
        </w:rPr>
        <w:t>1. Цель и задачи программы</w:t>
      </w:r>
    </w:p>
    <w:p w:rsidR="00B36AE0" w:rsidRDefault="00B36AE0" w:rsidP="00B36AE0">
      <w:pPr>
        <w:pStyle w:val="a0"/>
        <w:ind w:left="-17" w:firstLine="667"/>
        <w:jc w:val="both"/>
      </w:pPr>
      <w:r>
        <w:rPr>
          <w:b/>
          <w:bCs/>
          <w:i/>
          <w:iCs/>
        </w:rPr>
        <w:t>Цель:</w:t>
      </w:r>
      <w:r>
        <w:t xml:space="preserve">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B36AE0" w:rsidRDefault="00B36AE0" w:rsidP="00B36AE0">
      <w:pPr>
        <w:pStyle w:val="a0"/>
        <w:ind w:firstLine="426"/>
        <w:jc w:val="both"/>
      </w:pPr>
      <w:r>
        <w:rPr>
          <w:b/>
          <w:i/>
        </w:rPr>
        <w:t>Задачи программы</w:t>
      </w:r>
      <w:r>
        <w:t>:</w:t>
      </w:r>
    </w:p>
    <w:p w:rsidR="00B36AE0" w:rsidRDefault="00B36AE0" w:rsidP="00B36AE0">
      <w:pPr>
        <w:pStyle w:val="a0"/>
        <w:widowControl w:val="0"/>
        <w:numPr>
          <w:ilvl w:val="0"/>
          <w:numId w:val="2"/>
        </w:numPr>
        <w:tabs>
          <w:tab w:val="clear" w:pos="708"/>
          <w:tab w:val="left" w:pos="720"/>
        </w:tabs>
        <w:ind w:firstLine="426"/>
        <w:jc w:val="both"/>
      </w:pPr>
      <w:r>
        <w:t>пробуждать в детях желание заботиться о своем здоровье (формировать заинтересованное отношение к собственному здоровью);</w:t>
      </w:r>
    </w:p>
    <w:p w:rsidR="00B36AE0" w:rsidRDefault="00B36AE0" w:rsidP="00B36AE0">
      <w:pPr>
        <w:pStyle w:val="a0"/>
        <w:widowControl w:val="0"/>
        <w:numPr>
          <w:ilvl w:val="0"/>
          <w:numId w:val="3"/>
        </w:numPr>
        <w:tabs>
          <w:tab w:val="clear" w:pos="708"/>
          <w:tab w:val="left" w:pos="720"/>
        </w:tabs>
        <w:ind w:firstLine="426"/>
        <w:jc w:val="both"/>
      </w:pPr>
      <w:r>
        <w:t>формировать установки на использование здорового питания;</w:t>
      </w:r>
    </w:p>
    <w:p w:rsidR="00B36AE0" w:rsidRDefault="00B36AE0" w:rsidP="00B36AE0">
      <w:pPr>
        <w:pStyle w:val="a0"/>
        <w:widowControl w:val="0"/>
        <w:numPr>
          <w:ilvl w:val="0"/>
          <w:numId w:val="3"/>
        </w:numPr>
        <w:tabs>
          <w:tab w:val="clear" w:pos="708"/>
          <w:tab w:val="left" w:pos="720"/>
        </w:tabs>
        <w:ind w:firstLine="426"/>
        <w:jc w:val="both"/>
      </w:pPr>
      <w:r>
        <w:t>формировать предпосылки экологической культуры детей;</w:t>
      </w:r>
    </w:p>
    <w:p w:rsidR="00B36AE0" w:rsidRDefault="00B36AE0" w:rsidP="00B36AE0">
      <w:pPr>
        <w:pStyle w:val="a0"/>
        <w:widowControl w:val="0"/>
        <w:numPr>
          <w:ilvl w:val="0"/>
          <w:numId w:val="4"/>
        </w:numPr>
        <w:tabs>
          <w:tab w:val="clear" w:pos="708"/>
          <w:tab w:val="left" w:pos="720"/>
        </w:tabs>
        <w:ind w:left="0" w:firstLine="426"/>
        <w:jc w:val="both"/>
      </w:pPr>
      <w: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B36AE0" w:rsidRDefault="00B36AE0" w:rsidP="00B36AE0">
      <w:pPr>
        <w:pStyle w:val="a0"/>
        <w:widowControl w:val="0"/>
        <w:numPr>
          <w:ilvl w:val="0"/>
          <w:numId w:val="5"/>
        </w:numPr>
        <w:tabs>
          <w:tab w:val="clear" w:pos="708"/>
          <w:tab w:val="left" w:pos="0"/>
          <w:tab w:val="left" w:pos="720"/>
        </w:tabs>
        <w:ind w:left="0" w:firstLine="426"/>
        <w:jc w:val="both"/>
      </w:pPr>
      <w:r>
        <w:t>научить следовать  рекомендуемому врачами режиму дня;</w:t>
      </w:r>
    </w:p>
    <w:p w:rsidR="00B36AE0" w:rsidRDefault="00B36AE0" w:rsidP="00B36AE0">
      <w:pPr>
        <w:pStyle w:val="a0"/>
        <w:widowControl w:val="0"/>
        <w:numPr>
          <w:ilvl w:val="0"/>
          <w:numId w:val="6"/>
        </w:numPr>
        <w:ind w:left="0" w:firstLine="426"/>
        <w:jc w:val="both"/>
      </w:pPr>
      <w: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B36AE0" w:rsidRDefault="00B36AE0" w:rsidP="00B36AE0">
      <w:pPr>
        <w:pStyle w:val="a0"/>
        <w:widowControl w:val="0"/>
        <w:numPr>
          <w:ilvl w:val="0"/>
          <w:numId w:val="7"/>
        </w:numPr>
        <w:ind w:left="0" w:firstLine="426"/>
        <w:jc w:val="both"/>
      </w:pPr>
      <w: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B36AE0" w:rsidRDefault="00B36AE0" w:rsidP="00B36AE0">
      <w:pPr>
        <w:pStyle w:val="a0"/>
        <w:widowControl w:val="0"/>
        <w:numPr>
          <w:ilvl w:val="0"/>
          <w:numId w:val="7"/>
        </w:numPr>
        <w:ind w:left="0" w:firstLine="426"/>
        <w:jc w:val="both"/>
      </w:pPr>
      <w: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B36AE0" w:rsidRDefault="00B36AE0" w:rsidP="00B36AE0">
      <w:pPr>
        <w:pStyle w:val="a0"/>
        <w:widowControl w:val="0"/>
        <w:numPr>
          <w:ilvl w:val="0"/>
          <w:numId w:val="7"/>
        </w:numPr>
        <w:jc w:val="both"/>
      </w:pPr>
      <w:r>
        <w:t xml:space="preserve">В основу программы формирования культуры здорового и безопасного образа жизни положены </w:t>
      </w:r>
      <w:r>
        <w:rPr>
          <w:b/>
          <w:i/>
        </w:rPr>
        <w:t>принципы:</w:t>
      </w:r>
    </w:p>
    <w:p w:rsidR="00B36AE0" w:rsidRDefault="00B36AE0" w:rsidP="00B36AE0">
      <w:pPr>
        <w:pStyle w:val="a0"/>
        <w:widowControl w:val="0"/>
        <w:numPr>
          <w:ilvl w:val="0"/>
          <w:numId w:val="7"/>
        </w:numPr>
        <w:jc w:val="both"/>
      </w:pPr>
      <w:r>
        <w:rPr>
          <w:i/>
          <w:iCs/>
        </w:rPr>
        <w:t xml:space="preserve">актуальности. </w:t>
      </w:r>
      <w:r>
        <w:t>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B36AE0" w:rsidRDefault="00B36AE0" w:rsidP="00B36AE0">
      <w:pPr>
        <w:pStyle w:val="a0"/>
        <w:widowControl w:val="0"/>
        <w:numPr>
          <w:ilvl w:val="0"/>
          <w:numId w:val="7"/>
        </w:numPr>
        <w:jc w:val="both"/>
      </w:pPr>
      <w:r>
        <w:rPr>
          <w:i/>
          <w:iCs/>
        </w:rPr>
        <w:t xml:space="preserve">доступности. </w:t>
      </w:r>
      <w:r>
        <w:t>В соответствии с этим принципом младшим школьникам предлагается оптимальный для усвоения объём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B36AE0" w:rsidRDefault="00B36AE0" w:rsidP="00B36AE0">
      <w:pPr>
        <w:pStyle w:val="a0"/>
        <w:widowControl w:val="0"/>
        <w:numPr>
          <w:ilvl w:val="0"/>
          <w:numId w:val="7"/>
        </w:numPr>
        <w:jc w:val="both"/>
      </w:pPr>
      <w:r>
        <w:rPr>
          <w:i/>
          <w:iCs/>
        </w:rPr>
        <w:t xml:space="preserve">положительного ориентирования. </w:t>
      </w:r>
      <w:r>
        <w:t>В соответствии с этим принципом уделяется значительное внимание позитивным применительно к здоровью стилям жизни, их благотворному влиянию на здоровье. Реализация данного принципа, т. е. демонстрация положительных примеров, более эффективна, чем акцент на отрицательных последствиях негативного отношения к здоровью;</w:t>
      </w:r>
    </w:p>
    <w:p w:rsidR="00B36AE0" w:rsidRDefault="00B36AE0" w:rsidP="00B36AE0">
      <w:pPr>
        <w:pStyle w:val="a0"/>
        <w:widowControl w:val="0"/>
        <w:numPr>
          <w:ilvl w:val="0"/>
          <w:numId w:val="7"/>
        </w:numPr>
        <w:jc w:val="both"/>
      </w:pPr>
      <w:r>
        <w:rPr>
          <w:i/>
          <w:iCs/>
        </w:rPr>
        <w:t xml:space="preserve">последовательности. </w:t>
      </w:r>
      <w:r>
        <w:t>Он предусматривает выделение основных этапов и блоков, а также их логическую преемственность в процессе его осуществления;</w:t>
      </w:r>
    </w:p>
    <w:p w:rsidR="00B36AE0" w:rsidRDefault="00B36AE0" w:rsidP="00B36AE0">
      <w:pPr>
        <w:pStyle w:val="a0"/>
        <w:widowControl w:val="0"/>
        <w:numPr>
          <w:ilvl w:val="0"/>
          <w:numId w:val="7"/>
        </w:numPr>
        <w:jc w:val="both"/>
      </w:pPr>
      <w:r>
        <w:rPr>
          <w:i/>
          <w:iCs/>
        </w:rPr>
        <w:t xml:space="preserve">системности. </w:t>
      </w:r>
      <w:r>
        <w:t>Этот принцип определяет постоянный, регулярный характер его осуществления, что позволяет усвоить знания, имеющие отношение к здоровью, в виде целостной системы;</w:t>
      </w:r>
    </w:p>
    <w:p w:rsidR="00B36AE0" w:rsidRDefault="00B36AE0" w:rsidP="00B36AE0">
      <w:pPr>
        <w:pStyle w:val="a0"/>
        <w:widowControl w:val="0"/>
        <w:numPr>
          <w:ilvl w:val="0"/>
          <w:numId w:val="7"/>
        </w:numPr>
        <w:jc w:val="both"/>
      </w:pPr>
      <w:r>
        <w:rPr>
          <w:i/>
          <w:iCs/>
        </w:rPr>
        <w:t xml:space="preserve">сознательности и активности. </w:t>
      </w:r>
      <w:r>
        <w:t>Он направлен на повышение активности учащихся в вопросах здоровья, что возможно только при осознании ответственности за своё здоровье и здоровье окружающих. Этот принцип выступает в качестве основополагающего при изучении форм поведения и стилей жизни.</w:t>
      </w:r>
    </w:p>
    <w:p w:rsidR="00B36AE0" w:rsidRDefault="00B36AE0" w:rsidP="00B36AE0">
      <w:pPr>
        <w:pStyle w:val="a0"/>
        <w:jc w:val="both"/>
      </w:pPr>
    </w:p>
    <w:p w:rsidR="00B36AE0" w:rsidRDefault="00B36AE0" w:rsidP="00B36AE0">
      <w:pPr>
        <w:pStyle w:val="a0"/>
        <w:jc w:val="center"/>
      </w:pPr>
      <w:r>
        <w:rPr>
          <w:b/>
        </w:rPr>
        <w:t>2. Основные направления работы</w:t>
      </w:r>
    </w:p>
    <w:tbl>
      <w:tblPr>
        <w:tblW w:w="0" w:type="auto"/>
        <w:tblInd w:w="-138"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3189"/>
        <w:gridCol w:w="3190"/>
        <w:gridCol w:w="3251"/>
      </w:tblGrid>
      <w:tr w:rsidR="00B36AE0" w:rsidTr="00DC2090">
        <w:tc>
          <w:tcPr>
            <w:tcW w:w="318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center"/>
            </w:pPr>
            <w:r>
              <w:t>Направление</w:t>
            </w:r>
          </w:p>
          <w:p w:rsidR="00B36AE0" w:rsidRDefault="00B36AE0" w:rsidP="00DC2090">
            <w:pPr>
              <w:pStyle w:val="a0"/>
              <w:jc w:val="center"/>
            </w:pPr>
            <w:r>
              <w:t>деятельности</w:t>
            </w:r>
          </w:p>
        </w:tc>
        <w:tc>
          <w:tcPr>
            <w:tcW w:w="319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center"/>
            </w:pPr>
            <w:r>
              <w:t>Задачи</w:t>
            </w:r>
          </w:p>
        </w:tc>
        <w:tc>
          <w:tcPr>
            <w:tcW w:w="32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center"/>
            </w:pPr>
            <w:r>
              <w:t>Содержание</w:t>
            </w:r>
          </w:p>
        </w:tc>
      </w:tr>
      <w:tr w:rsidR="00B36AE0" w:rsidTr="00DC2090">
        <w:tc>
          <w:tcPr>
            <w:tcW w:w="3189" w:type="dxa"/>
            <w:tcBorders>
              <w:left w:val="single" w:sz="8" w:space="0" w:color="000000"/>
              <w:bottom w:val="single" w:sz="8" w:space="0" w:color="000000"/>
            </w:tcBorders>
            <w:shd w:val="clear" w:color="auto" w:fill="auto"/>
            <w:tcMar>
              <w:top w:w="0" w:type="dxa"/>
              <w:left w:w="0" w:type="dxa"/>
              <w:bottom w:w="0" w:type="dxa"/>
              <w:right w:w="0" w:type="dxa"/>
            </w:tcMar>
          </w:tcPr>
          <w:p w:rsidR="00B36AE0" w:rsidRDefault="00B36AE0" w:rsidP="00DC2090">
            <w:pPr>
              <w:pStyle w:val="a0"/>
              <w:snapToGrid w:val="0"/>
            </w:pPr>
            <w:r>
              <w:t>деятельность по здоровьесбережению, обеспечению безопасности и формированию экологической культуры обучающихся</w:t>
            </w:r>
          </w:p>
          <w:p w:rsidR="00B36AE0" w:rsidRDefault="00B36AE0" w:rsidP="00DC2090">
            <w:pPr>
              <w:pStyle w:val="a0"/>
            </w:pPr>
          </w:p>
          <w:p w:rsidR="00B36AE0" w:rsidRDefault="00B36AE0" w:rsidP="00DC2090">
            <w:pPr>
              <w:pStyle w:val="a0"/>
              <w:snapToGrid w:val="0"/>
              <w:jc w:val="both"/>
            </w:pPr>
          </w:p>
        </w:tc>
        <w:tc>
          <w:tcPr>
            <w:tcW w:w="3190" w:type="dxa"/>
            <w:tcBorders>
              <w:left w:val="single" w:sz="8" w:space="0" w:color="000000"/>
              <w:bottom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both"/>
            </w:pPr>
            <w:r>
              <w:t>1. Знакомство детей,</w:t>
            </w:r>
          </w:p>
          <w:p w:rsidR="00B36AE0" w:rsidRDefault="00B36AE0" w:rsidP="00DC2090">
            <w:pPr>
              <w:pStyle w:val="a0"/>
              <w:jc w:val="both"/>
            </w:pPr>
            <w:r>
              <w:t>родителей с основными</w:t>
            </w:r>
          </w:p>
          <w:p w:rsidR="00B36AE0" w:rsidRDefault="00B36AE0" w:rsidP="00DC2090">
            <w:pPr>
              <w:pStyle w:val="a0"/>
              <w:jc w:val="both"/>
            </w:pPr>
            <w:r>
              <w:t>понятиями – здоровье,</w:t>
            </w:r>
          </w:p>
          <w:p w:rsidR="00B36AE0" w:rsidRDefault="00B36AE0" w:rsidP="00DC2090">
            <w:pPr>
              <w:pStyle w:val="a0"/>
              <w:jc w:val="both"/>
            </w:pPr>
            <w:r>
              <w:t>здоровый образ жизни.</w:t>
            </w:r>
          </w:p>
          <w:p w:rsidR="00B36AE0" w:rsidRDefault="00B36AE0" w:rsidP="00DC2090">
            <w:pPr>
              <w:pStyle w:val="a0"/>
              <w:jc w:val="both"/>
            </w:pPr>
            <w:r>
              <w:t>2.Формирование навыков здорового образа жизни, гигиены, правил личной безопасности.</w:t>
            </w:r>
          </w:p>
          <w:p w:rsidR="00B36AE0" w:rsidRDefault="00B36AE0" w:rsidP="00DC2090">
            <w:pPr>
              <w:pStyle w:val="a0"/>
              <w:jc w:val="both"/>
            </w:pPr>
            <w:r>
              <w:t>3. Обеспечение условий</w:t>
            </w:r>
          </w:p>
          <w:p w:rsidR="00B36AE0" w:rsidRDefault="00B36AE0" w:rsidP="00DC2090">
            <w:pPr>
              <w:pStyle w:val="a0"/>
              <w:jc w:val="both"/>
            </w:pPr>
            <w:r>
              <w:t>для мотивации и стимулирования здорового</w:t>
            </w:r>
          </w:p>
          <w:p w:rsidR="00B36AE0" w:rsidRDefault="00B36AE0" w:rsidP="00DC2090">
            <w:pPr>
              <w:pStyle w:val="a0"/>
              <w:jc w:val="both"/>
            </w:pPr>
            <w:r>
              <w:t>образа жизни.</w:t>
            </w:r>
          </w:p>
        </w:tc>
        <w:tc>
          <w:tcPr>
            <w:tcW w:w="325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both"/>
            </w:pPr>
            <w:r>
              <w:t>– Проведение уроков здоровья, проведение классных часов и общешкольных мероприятий (в том числе родительских собраний) по пропаганде здорового</w:t>
            </w:r>
          </w:p>
          <w:p w:rsidR="00B36AE0" w:rsidRDefault="00B36AE0" w:rsidP="00DC2090">
            <w:pPr>
              <w:pStyle w:val="a0"/>
              <w:jc w:val="both"/>
            </w:pPr>
            <w:r>
              <w:t>образа жизни, формированию навыков</w:t>
            </w:r>
          </w:p>
          <w:p w:rsidR="00B36AE0" w:rsidRDefault="00B36AE0" w:rsidP="00DC2090">
            <w:pPr>
              <w:pStyle w:val="a0"/>
              <w:jc w:val="both"/>
            </w:pPr>
            <w:r>
              <w:t>ЗОЖ, гигиены и личной безопасности.</w:t>
            </w:r>
          </w:p>
          <w:p w:rsidR="00B36AE0" w:rsidRDefault="00B36AE0" w:rsidP="00DC2090">
            <w:pPr>
              <w:pStyle w:val="a0"/>
              <w:jc w:val="both"/>
            </w:pPr>
            <w:r>
              <w:t>– Система мер по</w:t>
            </w:r>
          </w:p>
          <w:p w:rsidR="00B36AE0" w:rsidRDefault="00B36AE0" w:rsidP="00DC2090">
            <w:pPr>
              <w:pStyle w:val="a0"/>
              <w:jc w:val="both"/>
            </w:pPr>
            <w:r>
              <w:t>улучшению питания</w:t>
            </w:r>
          </w:p>
          <w:p w:rsidR="00B36AE0" w:rsidRDefault="00B36AE0" w:rsidP="00DC2090">
            <w:pPr>
              <w:pStyle w:val="a0"/>
              <w:jc w:val="both"/>
            </w:pPr>
            <w:r>
              <w:t>детей: режим питания; эстетика помещений; пропаганда культуры питания в семье.</w:t>
            </w:r>
          </w:p>
        </w:tc>
      </w:tr>
      <w:tr w:rsidR="00B36AE0" w:rsidTr="00DC2090">
        <w:tc>
          <w:tcPr>
            <w:tcW w:w="3189" w:type="dxa"/>
            <w:tcBorders>
              <w:left w:val="single" w:sz="8" w:space="0" w:color="000000"/>
              <w:bottom w:val="single" w:sz="8" w:space="0" w:color="000000"/>
            </w:tcBorders>
            <w:shd w:val="clear" w:color="auto" w:fill="auto"/>
            <w:tcMar>
              <w:top w:w="0" w:type="dxa"/>
              <w:left w:w="0" w:type="dxa"/>
              <w:bottom w:w="0" w:type="dxa"/>
              <w:right w:w="0" w:type="dxa"/>
            </w:tcMar>
          </w:tcPr>
          <w:p w:rsidR="00B36AE0" w:rsidRDefault="00B36AE0" w:rsidP="00DC2090">
            <w:pPr>
              <w:pStyle w:val="a0"/>
              <w:snapToGrid w:val="0"/>
            </w:pPr>
            <w:r>
              <w:t>Деятельность по профилактике профилактике употребления психоактивных веществ обучающимися, профилактике детского дорожно-транспортного травматизма</w:t>
            </w:r>
          </w:p>
          <w:p w:rsidR="00B36AE0" w:rsidRDefault="00B36AE0" w:rsidP="00DC2090">
            <w:pPr>
              <w:pStyle w:val="a0"/>
              <w:snapToGrid w:val="0"/>
              <w:jc w:val="both"/>
            </w:pPr>
          </w:p>
        </w:tc>
        <w:tc>
          <w:tcPr>
            <w:tcW w:w="3190" w:type="dxa"/>
            <w:tcBorders>
              <w:left w:val="single" w:sz="8" w:space="0" w:color="000000"/>
              <w:bottom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both"/>
            </w:pPr>
            <w:r>
              <w:t>1. Обеспечение условий</w:t>
            </w:r>
          </w:p>
          <w:p w:rsidR="00B36AE0" w:rsidRDefault="00B36AE0" w:rsidP="00DC2090">
            <w:pPr>
              <w:pStyle w:val="a0"/>
              <w:jc w:val="both"/>
            </w:pPr>
            <w:r>
              <w:t>для ранней диагностики</w:t>
            </w:r>
          </w:p>
          <w:p w:rsidR="00B36AE0" w:rsidRDefault="00B36AE0" w:rsidP="00DC2090">
            <w:pPr>
              <w:pStyle w:val="a0"/>
              <w:jc w:val="both"/>
            </w:pPr>
            <w:r>
              <w:t>заболеваний, профилактики здоровья.</w:t>
            </w:r>
          </w:p>
          <w:p w:rsidR="00B36AE0" w:rsidRDefault="00B36AE0" w:rsidP="00DC2090">
            <w:pPr>
              <w:pStyle w:val="a0"/>
              <w:jc w:val="both"/>
            </w:pPr>
            <w:r>
              <w:t>2. Создание условий,</w:t>
            </w:r>
          </w:p>
          <w:p w:rsidR="00B36AE0" w:rsidRDefault="00B36AE0" w:rsidP="00DC2090">
            <w:pPr>
              <w:pStyle w:val="a0"/>
              <w:jc w:val="both"/>
            </w:pPr>
            <w:r>
              <w:t>предотвращающих</w:t>
            </w:r>
          </w:p>
          <w:p w:rsidR="00B36AE0" w:rsidRDefault="00B36AE0" w:rsidP="00DC2090">
            <w:pPr>
              <w:pStyle w:val="a0"/>
              <w:jc w:val="both"/>
            </w:pPr>
            <w:r>
              <w:t>ухудшение состояния</w:t>
            </w:r>
          </w:p>
          <w:p w:rsidR="00B36AE0" w:rsidRDefault="00B36AE0" w:rsidP="00DC2090">
            <w:pPr>
              <w:pStyle w:val="a0"/>
              <w:jc w:val="both"/>
            </w:pPr>
            <w:r>
              <w:t>здоровья.</w:t>
            </w:r>
          </w:p>
          <w:p w:rsidR="00B36AE0" w:rsidRDefault="00B36AE0" w:rsidP="00DC2090">
            <w:pPr>
              <w:pStyle w:val="a0"/>
              <w:jc w:val="both"/>
            </w:pPr>
            <w:r>
              <w:t>3. Обеспечение помощи детям, перенёсшим</w:t>
            </w:r>
          </w:p>
          <w:p w:rsidR="00B36AE0" w:rsidRDefault="00B36AE0" w:rsidP="00DC2090">
            <w:pPr>
              <w:pStyle w:val="a0"/>
              <w:jc w:val="both"/>
            </w:pPr>
            <w:r>
              <w:t>заболевания, в адаптации к учебному процессу.</w:t>
            </w:r>
          </w:p>
          <w:p w:rsidR="00B36AE0" w:rsidRDefault="00B36AE0" w:rsidP="00DC2090">
            <w:pPr>
              <w:pStyle w:val="a0"/>
              <w:jc w:val="both"/>
            </w:pPr>
            <w:r>
              <w:t>4. Профилактика травматизма.</w:t>
            </w:r>
          </w:p>
        </w:tc>
        <w:tc>
          <w:tcPr>
            <w:tcW w:w="325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both"/>
            </w:pPr>
            <w:r>
              <w:t>- Система мер по предупреждению всех форм зависимостей, направленная на формирование ценностного отношения к собственному здоровью;</w:t>
            </w:r>
          </w:p>
          <w:p w:rsidR="00B36AE0" w:rsidRDefault="00B36AE0" w:rsidP="00DC2090">
            <w:pPr>
              <w:pStyle w:val="a0"/>
              <w:jc w:val="both"/>
            </w:pPr>
            <w:r>
              <w:t>– Система мер по</w:t>
            </w:r>
          </w:p>
          <w:p w:rsidR="00B36AE0" w:rsidRDefault="00B36AE0" w:rsidP="00DC2090">
            <w:pPr>
              <w:pStyle w:val="a0"/>
              <w:jc w:val="both"/>
            </w:pPr>
            <w:r>
              <w:t>предупреждению травматизма: оформление</w:t>
            </w:r>
          </w:p>
          <w:p w:rsidR="00B36AE0" w:rsidRDefault="00B36AE0" w:rsidP="00DC2090">
            <w:pPr>
              <w:pStyle w:val="a0"/>
              <w:jc w:val="both"/>
            </w:pPr>
            <w:r>
              <w:t>уголков по технике</w:t>
            </w:r>
          </w:p>
          <w:p w:rsidR="00B36AE0" w:rsidRDefault="00B36AE0" w:rsidP="00DC2090">
            <w:pPr>
              <w:pStyle w:val="a0"/>
              <w:jc w:val="both"/>
            </w:pPr>
            <w:r>
              <w:t>безопасности; проведение инструктажей, встреч, бесед с детьми.</w:t>
            </w:r>
          </w:p>
          <w:p w:rsidR="00B36AE0" w:rsidRDefault="00B36AE0" w:rsidP="00DC2090">
            <w:pPr>
              <w:pStyle w:val="a0"/>
              <w:jc w:val="both"/>
            </w:pPr>
            <w:r>
              <w:t>– Профилактика</w:t>
            </w:r>
          </w:p>
          <w:p w:rsidR="00B36AE0" w:rsidRDefault="00B36AE0" w:rsidP="00DC2090">
            <w:pPr>
              <w:pStyle w:val="a0"/>
              <w:jc w:val="both"/>
            </w:pPr>
            <w:r>
              <w:t>утомляемости: проведение подвижныхперемен, физкультминуток.</w:t>
            </w:r>
          </w:p>
        </w:tc>
      </w:tr>
      <w:tr w:rsidR="00B36AE0" w:rsidTr="00DC2090">
        <w:tc>
          <w:tcPr>
            <w:tcW w:w="3189" w:type="dxa"/>
            <w:tcBorders>
              <w:left w:val="single" w:sz="8" w:space="0" w:color="000000"/>
              <w:bottom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both"/>
            </w:pPr>
            <w:r>
              <w:t>Физкультурно-</w:t>
            </w:r>
          </w:p>
          <w:p w:rsidR="00B36AE0" w:rsidRDefault="00B36AE0" w:rsidP="00DC2090">
            <w:pPr>
              <w:pStyle w:val="a0"/>
              <w:jc w:val="both"/>
            </w:pPr>
            <w:r>
              <w:t>оздоровительная, спортивно-массовая работа</w:t>
            </w:r>
          </w:p>
        </w:tc>
        <w:tc>
          <w:tcPr>
            <w:tcW w:w="3190" w:type="dxa"/>
            <w:tcBorders>
              <w:left w:val="single" w:sz="8" w:space="0" w:color="000000"/>
              <w:bottom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both"/>
            </w:pPr>
            <w:r>
              <w:t>1. Укрепление здоровья</w:t>
            </w:r>
          </w:p>
          <w:p w:rsidR="00B36AE0" w:rsidRDefault="00B36AE0" w:rsidP="00DC2090">
            <w:pPr>
              <w:pStyle w:val="a0"/>
              <w:jc w:val="both"/>
            </w:pPr>
            <w:r>
              <w:t>детей средствами физической культуры и</w:t>
            </w:r>
          </w:p>
          <w:p w:rsidR="00B36AE0" w:rsidRDefault="00B36AE0" w:rsidP="00DC2090">
            <w:pPr>
              <w:pStyle w:val="a0"/>
              <w:jc w:val="both"/>
            </w:pPr>
            <w:r>
              <w:t>спорта.</w:t>
            </w:r>
          </w:p>
          <w:p w:rsidR="00B36AE0" w:rsidRDefault="00B36AE0" w:rsidP="00DC2090">
            <w:pPr>
              <w:pStyle w:val="a0"/>
              <w:jc w:val="both"/>
            </w:pPr>
            <w:r>
              <w:t>2.Пропаганда физической культуры, спорта, туризма в семье.</w:t>
            </w:r>
          </w:p>
          <w:p w:rsidR="00B36AE0" w:rsidRDefault="00B36AE0" w:rsidP="00DC2090">
            <w:pPr>
              <w:pStyle w:val="a0"/>
              <w:jc w:val="both"/>
            </w:pPr>
            <w:r>
              <w:t>3. Всемерное развитие</w:t>
            </w:r>
          </w:p>
          <w:p w:rsidR="00B36AE0" w:rsidRDefault="00B36AE0" w:rsidP="00DC2090">
            <w:pPr>
              <w:pStyle w:val="a0"/>
              <w:jc w:val="both"/>
            </w:pPr>
            <w:r>
              <w:t>и содействие детскому и взрослому спорту</w:t>
            </w:r>
          </w:p>
          <w:p w:rsidR="00B36AE0" w:rsidRDefault="00B36AE0" w:rsidP="00DC2090">
            <w:pPr>
              <w:pStyle w:val="a0"/>
              <w:jc w:val="both"/>
            </w:pPr>
            <w:r>
              <w:t>и туризму.</w:t>
            </w:r>
          </w:p>
        </w:tc>
        <w:tc>
          <w:tcPr>
            <w:tcW w:w="325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36AE0" w:rsidRDefault="00B36AE0" w:rsidP="00DC2090">
            <w:pPr>
              <w:pStyle w:val="a0"/>
              <w:snapToGrid w:val="0"/>
              <w:jc w:val="both"/>
            </w:pPr>
            <w:r>
              <w:t>Увеличение объёма и повышение качества оздоровительной и спортивно-массовой работы в школе: организация подвижныхигр, соревнованийпо отдельным видамспорта; спартакиады,</w:t>
            </w:r>
          </w:p>
          <w:p w:rsidR="00B36AE0" w:rsidRDefault="00B36AE0" w:rsidP="00DC2090">
            <w:pPr>
              <w:pStyle w:val="a0"/>
              <w:jc w:val="both"/>
            </w:pPr>
            <w:r>
              <w:t>дни здоровья, декады, месячники, кружковая работа.</w:t>
            </w:r>
          </w:p>
          <w:p w:rsidR="00B36AE0" w:rsidRDefault="00B36AE0" w:rsidP="00DC2090">
            <w:pPr>
              <w:pStyle w:val="a0"/>
              <w:jc w:val="both"/>
            </w:pPr>
            <w:r>
              <w:t>– Привлечение к организации физкультурно-оздоровительной и спортивно-массовой работы</w:t>
            </w:r>
          </w:p>
          <w:p w:rsidR="00B36AE0" w:rsidRDefault="00B36AE0" w:rsidP="00DC2090">
            <w:pPr>
              <w:pStyle w:val="a0"/>
              <w:jc w:val="both"/>
            </w:pPr>
            <w:r>
              <w:t>с детьми тренеров, родителей.</w:t>
            </w:r>
          </w:p>
        </w:tc>
      </w:tr>
    </w:tbl>
    <w:p w:rsidR="00B36AE0" w:rsidRDefault="00B36AE0" w:rsidP="00B36AE0">
      <w:pPr>
        <w:pStyle w:val="a0"/>
        <w:jc w:val="center"/>
      </w:pPr>
    </w:p>
    <w:p w:rsidR="00B36AE0" w:rsidRDefault="00B36AE0" w:rsidP="00B36AE0">
      <w:pPr>
        <w:pStyle w:val="a0"/>
        <w:autoSpaceDE w:val="0"/>
        <w:jc w:val="both"/>
      </w:pPr>
      <w:r>
        <w:t xml:space="preserve">       Эффективное функционирование созданной здоровьесберегающей инфраструктуры в школе поддерживает квалифицированный состав специалистов: 2 учителя физической культуры, 1 психолог, 1 медицинская сестра.</w:t>
      </w:r>
    </w:p>
    <w:p w:rsidR="00B36AE0" w:rsidRDefault="00B36AE0" w:rsidP="00B36AE0">
      <w:pPr>
        <w:pStyle w:val="a0"/>
        <w:autoSpaceDE w:val="0"/>
        <w:ind w:firstLine="567"/>
        <w:jc w:val="both"/>
      </w:pPr>
      <w:r>
        <w:t>Здоровьесберегающее  пространство школы органично дополняется сетевым взаимодействием:  детская поликлиника №42,  МУ ДО ЦДТ Московского р-на г. Нижнего Новгорода, детский клуб «Дружба», ДЮСШ «Нижегородец», ГБУЗ НО НОНД ДО №2, ОДН ОП №4 УВД г. Нижнего Новгорода и др.</w:t>
      </w:r>
    </w:p>
    <w:p w:rsidR="00B36AE0" w:rsidRDefault="00B36AE0" w:rsidP="00B36AE0">
      <w:pPr>
        <w:pStyle w:val="a0"/>
        <w:autoSpaceDE w:val="0"/>
        <w:ind w:firstLine="567"/>
        <w:jc w:val="both"/>
      </w:pPr>
      <w:r>
        <w:t>Эффективная организация физкультурно-оздоровительной работы, направленная на обеспечение рациональной организации двигательного режима учащихся. Реализация этого блока зависит от администрации образовательного учреждения, учителей физической культуры, а также всех педагогов.</w:t>
      </w:r>
    </w:p>
    <w:p w:rsidR="00B36AE0" w:rsidRDefault="00B36AE0" w:rsidP="00B36AE0">
      <w:pPr>
        <w:pStyle w:val="a0"/>
        <w:shd w:val="clear" w:color="auto" w:fill="FFFFFF"/>
        <w:autoSpaceDE w:val="0"/>
        <w:ind w:firstLine="426"/>
        <w:jc w:val="both"/>
      </w:pPr>
      <w:r>
        <w:t>Физкультурно-оздоровительная работа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B36AE0" w:rsidRDefault="00B36AE0" w:rsidP="00B36AE0">
      <w:pPr>
        <w:pStyle w:val="a0"/>
        <w:widowControl w:val="0"/>
        <w:numPr>
          <w:ilvl w:val="0"/>
          <w:numId w:val="8"/>
        </w:numPr>
        <w:shd w:val="clear" w:color="auto" w:fill="FFFFFF"/>
        <w:tabs>
          <w:tab w:val="left" w:pos="2160"/>
        </w:tabs>
        <w:autoSpaceDE w:val="0"/>
        <w:ind w:left="1080" w:firstLine="0"/>
        <w:jc w:val="both"/>
      </w:pPr>
      <w:r>
        <w:rPr>
          <w:color w:val="000000"/>
        </w:rPr>
        <w:t>полноценную и эффективную работу с учащимися всех групп здоровья на уроках физкультуры, в спортивных кружках;</w:t>
      </w:r>
    </w:p>
    <w:p w:rsidR="00B36AE0" w:rsidRDefault="00B36AE0" w:rsidP="00B36AE0">
      <w:pPr>
        <w:pStyle w:val="a0"/>
        <w:widowControl w:val="0"/>
        <w:numPr>
          <w:ilvl w:val="0"/>
          <w:numId w:val="8"/>
        </w:numPr>
        <w:shd w:val="clear" w:color="auto" w:fill="FFFFFF"/>
        <w:tabs>
          <w:tab w:val="left" w:pos="2160"/>
        </w:tabs>
        <w:autoSpaceDE w:val="0"/>
        <w:ind w:left="1080" w:firstLine="0"/>
        <w:jc w:val="both"/>
      </w:pPr>
      <w:r>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36AE0" w:rsidRDefault="00B36AE0" w:rsidP="00B36AE0">
      <w:pPr>
        <w:pStyle w:val="a0"/>
        <w:widowControl w:val="0"/>
        <w:numPr>
          <w:ilvl w:val="0"/>
          <w:numId w:val="8"/>
        </w:numPr>
        <w:shd w:val="clear" w:color="auto" w:fill="FFFFFF"/>
        <w:tabs>
          <w:tab w:val="left" w:pos="2160"/>
        </w:tabs>
        <w:autoSpaceDE w:val="0"/>
        <w:ind w:left="1080" w:firstLine="0"/>
        <w:jc w:val="both"/>
      </w:pPr>
      <w:r>
        <w:rPr>
          <w:color w:val="000000"/>
        </w:rPr>
        <w:t>организацию часа активных движений (динамической паузы) между 2-м и 3-м уроками;</w:t>
      </w:r>
    </w:p>
    <w:p w:rsidR="00B36AE0" w:rsidRDefault="00B36AE0" w:rsidP="00B36AE0">
      <w:pPr>
        <w:pStyle w:val="a0"/>
        <w:widowControl w:val="0"/>
        <w:numPr>
          <w:ilvl w:val="0"/>
          <w:numId w:val="8"/>
        </w:numPr>
        <w:shd w:val="clear" w:color="auto" w:fill="FFFFFF"/>
        <w:tabs>
          <w:tab w:val="left" w:pos="2160"/>
        </w:tabs>
        <w:autoSpaceDE w:val="0"/>
        <w:ind w:left="1080" w:firstLine="0"/>
        <w:jc w:val="both"/>
      </w:pPr>
      <w:r>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36AE0" w:rsidRDefault="00B36AE0" w:rsidP="00B36AE0">
      <w:pPr>
        <w:pStyle w:val="a0"/>
        <w:widowControl w:val="0"/>
        <w:numPr>
          <w:ilvl w:val="0"/>
          <w:numId w:val="8"/>
        </w:numPr>
        <w:shd w:val="clear" w:color="auto" w:fill="FFFFFF"/>
        <w:tabs>
          <w:tab w:val="left" w:pos="2160"/>
        </w:tabs>
        <w:autoSpaceDE w:val="0"/>
        <w:ind w:left="1080" w:firstLine="0"/>
        <w:jc w:val="both"/>
      </w:pPr>
      <w:r>
        <w:rPr>
          <w:color w:val="000000"/>
        </w:rPr>
        <w:t>организацию работы спортивных кружков и создание условий для их эффективного функционирования;</w:t>
      </w:r>
    </w:p>
    <w:p w:rsidR="00B36AE0" w:rsidRDefault="00B36AE0" w:rsidP="00B36AE0">
      <w:pPr>
        <w:pStyle w:val="a0"/>
        <w:widowControl w:val="0"/>
        <w:numPr>
          <w:ilvl w:val="0"/>
          <w:numId w:val="8"/>
        </w:numPr>
        <w:shd w:val="clear" w:color="auto" w:fill="FFFFFF"/>
        <w:tabs>
          <w:tab w:val="left" w:pos="2160"/>
        </w:tabs>
        <w:autoSpaceDE w:val="0"/>
        <w:ind w:left="1080" w:firstLine="0"/>
        <w:jc w:val="both"/>
      </w:pPr>
      <w:r>
        <w:rPr>
          <w:color w:val="000000"/>
        </w:rPr>
        <w:t>регулярное проведение спортивно-оздоровительных мероприятий (дней спорта, соревнований,  и т. п.).</w:t>
      </w:r>
    </w:p>
    <w:p w:rsidR="00B36AE0" w:rsidRDefault="00B36AE0" w:rsidP="00B36AE0">
      <w:pPr>
        <w:pStyle w:val="a0"/>
        <w:autoSpaceDE w:val="0"/>
        <w:ind w:firstLine="567"/>
        <w:jc w:val="both"/>
      </w:pPr>
      <w:r>
        <w:t>Просветительская работа с родителями (законными представителями) включает: лекции,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 представителей) необходимой научно-методической литературы;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62F72" w:rsidRDefault="00F62F72">
      <w:pPr>
        <w:pStyle w:val="1a"/>
        <w:shd w:val="clear" w:color="auto" w:fill="auto"/>
        <w:spacing w:before="0" w:after="60" w:line="240" w:lineRule="atLeast"/>
        <w:ind w:right="260"/>
        <w:rPr>
          <w:b/>
          <w:sz w:val="24"/>
          <w:szCs w:val="24"/>
        </w:rPr>
      </w:pPr>
    </w:p>
    <w:p w:rsidR="003215CD" w:rsidRDefault="003215CD">
      <w:pPr>
        <w:pStyle w:val="1a"/>
        <w:shd w:val="clear" w:color="auto" w:fill="auto"/>
        <w:spacing w:before="0" w:after="60" w:line="240" w:lineRule="atLeast"/>
        <w:ind w:right="260"/>
        <w:rPr>
          <w:b/>
          <w:sz w:val="24"/>
          <w:szCs w:val="24"/>
        </w:rPr>
      </w:pPr>
    </w:p>
    <w:p w:rsidR="003215CD" w:rsidRDefault="003215CD">
      <w:pPr>
        <w:pStyle w:val="1a"/>
        <w:shd w:val="clear" w:color="auto" w:fill="auto"/>
        <w:spacing w:before="0" w:after="60" w:line="240" w:lineRule="atLeast"/>
        <w:ind w:right="260"/>
        <w:rPr>
          <w:b/>
          <w:sz w:val="24"/>
          <w:szCs w:val="24"/>
        </w:rPr>
      </w:pPr>
    </w:p>
    <w:p w:rsidR="00EA1C00" w:rsidRDefault="000124E1">
      <w:pPr>
        <w:pStyle w:val="1a"/>
        <w:shd w:val="clear" w:color="auto" w:fill="auto"/>
        <w:spacing w:before="0" w:after="60" w:line="240" w:lineRule="atLeast"/>
        <w:ind w:right="260"/>
      </w:pPr>
      <w:r>
        <w:rPr>
          <w:b/>
          <w:sz w:val="24"/>
          <w:szCs w:val="24"/>
        </w:rPr>
        <w:t>3. М</w:t>
      </w:r>
      <w:r>
        <w:rPr>
          <w:b/>
          <w:bCs/>
        </w:rPr>
        <w:t>одели организации работы, виды деятельности и формы занятий с обучающимися</w:t>
      </w:r>
    </w:p>
    <w:p w:rsidR="00EA1C00" w:rsidRDefault="00EA1C00">
      <w:pPr>
        <w:pStyle w:val="1a"/>
        <w:shd w:val="clear" w:color="auto" w:fill="auto"/>
        <w:spacing w:before="0" w:after="60" w:line="240" w:lineRule="atLeast"/>
        <w:ind w:right="260"/>
      </w:pPr>
    </w:p>
    <w:tbl>
      <w:tblPr>
        <w:tblW w:w="0" w:type="auto"/>
        <w:tblInd w:w="-35"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1500"/>
        <w:gridCol w:w="28"/>
        <w:gridCol w:w="5038"/>
        <w:gridCol w:w="1241"/>
        <w:gridCol w:w="9"/>
        <w:gridCol w:w="1592"/>
      </w:tblGrid>
      <w:tr w:rsidR="00EA1C00" w:rsidTr="00F62F72">
        <w:trPr>
          <w:trHeight w:val="720"/>
          <w:tblHeader/>
        </w:trPr>
        <w:tc>
          <w:tcPr>
            <w:tcW w:w="1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Форма</w:t>
            </w:r>
          </w:p>
          <w:p w:rsidR="00EA1C00" w:rsidRDefault="000124E1">
            <w:pPr>
              <w:pStyle w:val="a0"/>
            </w:pPr>
            <w:r>
              <w:t>деятельности</w:t>
            </w:r>
          </w:p>
        </w:tc>
        <w:tc>
          <w:tcPr>
            <w:tcW w:w="5066"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Содержание    основной деятельности</w:t>
            </w:r>
          </w:p>
        </w:tc>
        <w:tc>
          <w:tcPr>
            <w:tcW w:w="124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Сроки</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Исполнители</w:t>
            </w:r>
          </w:p>
        </w:tc>
      </w:tr>
      <w:tr w:rsidR="00EA1C00" w:rsidTr="00F62F72">
        <w:trPr>
          <w:trHeight w:val="338"/>
        </w:trPr>
        <w:tc>
          <w:tcPr>
            <w:tcW w:w="9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1. Работа, обеспечивающая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 формирование установок на использование здорового питания.</w:t>
            </w:r>
          </w:p>
        </w:tc>
      </w:tr>
      <w:tr w:rsidR="00EA1C00" w:rsidTr="00F62F72">
        <w:trPr>
          <w:trHeight w:val="1105"/>
        </w:trPr>
        <w:tc>
          <w:tcPr>
            <w:tcW w:w="1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Урочная</w:t>
            </w:r>
          </w:p>
        </w:tc>
        <w:tc>
          <w:tcPr>
            <w:tcW w:w="5066"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Уроки-утренники на темы: «В гостях у Айболита», «Бал витаминов», «Королевство Зубной Щетки», беседа «Умеем ли мы правильно питаться?», «Я выбираю кашу», использование здоровье сберегающих технологий, предупреждение случаев травматизма, проведение мониторинга состояния питания</w:t>
            </w:r>
          </w:p>
        </w:tc>
        <w:tc>
          <w:tcPr>
            <w:tcW w:w="124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62F72" w:rsidRDefault="000124E1">
            <w:pPr>
              <w:pStyle w:val="a0"/>
              <w:snapToGrid w:val="0"/>
            </w:pPr>
            <w:r>
              <w:t>Системати</w:t>
            </w:r>
          </w:p>
          <w:p w:rsidR="00EA1C00" w:rsidRDefault="000124E1">
            <w:pPr>
              <w:pStyle w:val="a0"/>
              <w:snapToGrid w:val="0"/>
            </w:pPr>
            <w:r>
              <w:t>чески</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 воспитатели</w:t>
            </w:r>
          </w:p>
        </w:tc>
      </w:tr>
      <w:tr w:rsidR="00EA1C00" w:rsidTr="00F62F72">
        <w:trPr>
          <w:trHeight w:val="1105"/>
        </w:trPr>
        <w:tc>
          <w:tcPr>
            <w:tcW w:w="1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Внеурочная</w:t>
            </w:r>
          </w:p>
        </w:tc>
        <w:tc>
          <w:tcPr>
            <w:tcW w:w="5066"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 xml:space="preserve">Беседы в ГПД «Разговоры о здоровье», классные часы «Мы выбираем ЗОЖ», внеклассные мероприятия </w:t>
            </w:r>
          </w:p>
        </w:tc>
        <w:tc>
          <w:tcPr>
            <w:tcW w:w="124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62F72" w:rsidRDefault="00F62F72">
            <w:pPr>
              <w:pStyle w:val="a0"/>
              <w:snapToGrid w:val="0"/>
            </w:pPr>
            <w:r>
              <w:t>С</w:t>
            </w:r>
            <w:r w:rsidR="000124E1">
              <w:t>истемати</w:t>
            </w:r>
          </w:p>
          <w:p w:rsidR="00EA1C00" w:rsidRDefault="000124E1">
            <w:pPr>
              <w:pStyle w:val="a0"/>
              <w:snapToGrid w:val="0"/>
            </w:pPr>
            <w:r>
              <w:t>чески</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Воспитатели, классные руководители</w:t>
            </w:r>
          </w:p>
        </w:tc>
      </w:tr>
      <w:tr w:rsidR="00EA1C00" w:rsidTr="00F62F72">
        <w:trPr>
          <w:trHeight w:val="1109"/>
        </w:trPr>
        <w:tc>
          <w:tcPr>
            <w:tcW w:w="1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Работа с семьёй</w:t>
            </w:r>
          </w:p>
        </w:tc>
        <w:tc>
          <w:tcPr>
            <w:tcW w:w="5066"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Беседы на темы: «Мы за здоровое питание», «Питание и здоровье», конкурс «Рецепты наших бабушек», «Русский пряник», «Овощ вырасти сам», проведение литературных вечеров совместно с родителями, «Обеспечение здорового питания» (сотрудничество со школьной столовой)</w:t>
            </w:r>
          </w:p>
        </w:tc>
        <w:tc>
          <w:tcPr>
            <w:tcW w:w="124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w:t>
            </w:r>
          </w:p>
        </w:tc>
      </w:tr>
      <w:tr w:rsidR="00EA1C00" w:rsidTr="00F62F72">
        <w:trPr>
          <w:trHeight w:val="342"/>
        </w:trPr>
        <w:tc>
          <w:tcPr>
            <w:tcW w:w="9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 xml:space="preserve">2. Обеспечение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tc>
      </w:tr>
      <w:tr w:rsidR="00EA1C00" w:rsidTr="00F62F72">
        <w:trPr>
          <w:trHeight w:val="680"/>
        </w:trPr>
        <w:tc>
          <w:tcPr>
            <w:tcW w:w="1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Урочная</w:t>
            </w:r>
          </w:p>
        </w:tc>
        <w:tc>
          <w:tcPr>
            <w:tcW w:w="5066"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Физкультминутки, ритмические перемены, тематические экскурсии</w:t>
            </w:r>
          </w:p>
        </w:tc>
        <w:tc>
          <w:tcPr>
            <w:tcW w:w="124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62F72" w:rsidRDefault="000124E1">
            <w:pPr>
              <w:pStyle w:val="a0"/>
              <w:snapToGrid w:val="0"/>
            </w:pPr>
            <w:r>
              <w:t>Системати</w:t>
            </w:r>
          </w:p>
          <w:p w:rsidR="00EA1C00" w:rsidRDefault="000124E1">
            <w:pPr>
              <w:pStyle w:val="a0"/>
              <w:snapToGrid w:val="0"/>
            </w:pPr>
            <w:r>
              <w:t>чески</w:t>
            </w: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w:t>
            </w:r>
          </w:p>
        </w:tc>
      </w:tr>
      <w:tr w:rsidR="00EA1C00" w:rsidTr="00F62F72">
        <w:trPr>
          <w:trHeight w:val="724"/>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Внеурочная</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Проведение совместных мероприятий с  ДДТ Московского района, библиотеками.</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w:t>
            </w:r>
          </w:p>
        </w:tc>
      </w:tr>
      <w:tr w:rsidR="00EA1C00" w:rsidTr="00F62F72">
        <w:trPr>
          <w:trHeight w:val="533"/>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Работа с родителями</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Совместные спортивные мероприятия, просветительские родительские собрания,  обучающие семинары</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 и родители</w:t>
            </w:r>
          </w:p>
        </w:tc>
      </w:tr>
      <w:tr w:rsidR="00EA1C00" w:rsidTr="00F62F72">
        <w:trPr>
          <w:trHeight w:val="338"/>
        </w:trPr>
        <w:tc>
          <w:tcPr>
            <w:tcW w:w="9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3. Обеспечение соблюдения здоровье созидающих режимов дня</w:t>
            </w:r>
          </w:p>
        </w:tc>
      </w:tr>
      <w:tr w:rsidR="00EA1C00" w:rsidTr="00F62F72">
        <w:trPr>
          <w:trHeight w:val="1109"/>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Урочная</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Уроки окружающего мира совместно с медицинскими работниками, беседы на классных часах о режиме дня, «Рациональное распределение свободного времени», об экологической культуре, профилактика сохранности зрения, зубов, опорно-двигательного аппарата. Составление расписания согласно требованиям СанПиН</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 администрация</w:t>
            </w:r>
          </w:p>
        </w:tc>
      </w:tr>
      <w:tr w:rsidR="00EA1C00" w:rsidTr="00F62F72">
        <w:trPr>
          <w:trHeight w:val="914"/>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Работа с семьёй</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 xml:space="preserve">Родительские собрания на профилактическую тематику, с рассмотрением вопросов формирования культуры ЗОЖ у учащихся </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В течение года</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 администрация</w:t>
            </w:r>
          </w:p>
        </w:tc>
      </w:tr>
      <w:tr w:rsidR="00EA1C00" w:rsidTr="00F62F72">
        <w:trPr>
          <w:trHeight w:val="338"/>
        </w:trPr>
        <w:tc>
          <w:tcPr>
            <w:tcW w:w="9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4. Формирование негативного отношения к факторам риска здоровью детей</w:t>
            </w:r>
          </w:p>
        </w:tc>
      </w:tr>
      <w:tr w:rsidR="00EA1C00" w:rsidTr="00F62F72">
        <w:trPr>
          <w:trHeight w:val="1109"/>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Урочная</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Беседы на уроках окружающего мира, классных часах, уроках физкультуры на темы: «Взаимоотношения человека и окружающей среды», «Медицинская помощь и обеспечение безопасности жизнедеятельности»</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w:t>
            </w:r>
          </w:p>
        </w:tc>
      </w:tr>
      <w:tr w:rsidR="00EA1C00" w:rsidTr="00F62F72">
        <w:trPr>
          <w:trHeight w:val="713"/>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Внешкольная</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Посещение  детской поликлиники, стоматологической клиники, занятия с детьми по итогам совместной работы психолога и учителей</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 психологи</w:t>
            </w:r>
          </w:p>
        </w:tc>
      </w:tr>
      <w:tr w:rsidR="00EA1C00" w:rsidTr="00F62F72">
        <w:trPr>
          <w:trHeight w:val="1062"/>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Работа с социальными партнёрами</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Сотрудничество с ГИБДД, со спортивными организациями,  индивидуальные консультации психологов</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Психологи и администрация</w:t>
            </w:r>
          </w:p>
        </w:tc>
      </w:tr>
      <w:tr w:rsidR="00EA1C00" w:rsidTr="00F62F72">
        <w:trPr>
          <w:trHeight w:val="533"/>
        </w:trPr>
        <w:tc>
          <w:tcPr>
            <w:tcW w:w="9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5. Деятельность, обеспечивающая становление умений противостояния вовлечению в табакокурение, употребление алкоголя, наркотических и сильнодействующих веществ;</w:t>
            </w:r>
          </w:p>
        </w:tc>
      </w:tr>
      <w:tr w:rsidR="00EA1C00" w:rsidTr="00F62F72">
        <w:trPr>
          <w:trHeight w:val="724"/>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Урочная</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Профилактические беседы о вреде курения, других вредных привычек</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Систематически</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w:t>
            </w:r>
          </w:p>
        </w:tc>
      </w:tr>
      <w:tr w:rsidR="00EA1C00" w:rsidTr="00F62F72">
        <w:trPr>
          <w:trHeight w:val="338"/>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Внеурочная</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 xml:space="preserve"> Конкурсы творческих работ в рамках акций, декад и месячников «За здоровый образ жизни», «Верить! Жить! Творить!»</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w:t>
            </w:r>
          </w:p>
        </w:tc>
      </w:tr>
      <w:tr w:rsidR="00EA1C00" w:rsidTr="00F62F72">
        <w:trPr>
          <w:trHeight w:val="533"/>
        </w:trPr>
        <w:tc>
          <w:tcPr>
            <w:tcW w:w="9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6. Формирование потребности ребёнка безбоязненно обращаться к врачу по любым вопросам собственного роста и развития, состояния здоровья</w:t>
            </w:r>
          </w:p>
        </w:tc>
      </w:tr>
      <w:tr w:rsidR="00EA1C00" w:rsidTr="00F62F72">
        <w:trPr>
          <w:trHeight w:val="914"/>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Урочная</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62F72" w:rsidRDefault="000124E1">
            <w:pPr>
              <w:pStyle w:val="a0"/>
              <w:snapToGrid w:val="0"/>
            </w:pPr>
            <w:r>
              <w:t>Системати</w:t>
            </w:r>
          </w:p>
          <w:p w:rsidR="00EA1C00" w:rsidRDefault="000124E1">
            <w:pPr>
              <w:pStyle w:val="a0"/>
              <w:snapToGrid w:val="0"/>
            </w:pPr>
            <w:r>
              <w:t>чески</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w:t>
            </w:r>
          </w:p>
        </w:tc>
      </w:tr>
      <w:tr w:rsidR="00EA1C00" w:rsidTr="00F62F72">
        <w:trPr>
          <w:trHeight w:val="965"/>
        </w:trPr>
        <w:tc>
          <w:tcPr>
            <w:tcW w:w="152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Внеурочная</w:t>
            </w:r>
          </w:p>
        </w:tc>
        <w:tc>
          <w:tcPr>
            <w:tcW w:w="5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Викторины на темы: «Я и мир вокруг меня», «В здоровом теле — здоровый дух», выставка «Будь здоров!», игра «Навыки здорового образа жизни», беседа «Гигиенические правила и предупреждение инфекционных заболеваний»</w:t>
            </w:r>
          </w:p>
        </w:tc>
        <w:tc>
          <w:tcPr>
            <w:tcW w:w="12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1C00" w:rsidRDefault="000124E1">
            <w:pPr>
              <w:pStyle w:val="a0"/>
              <w:snapToGrid w:val="0"/>
            </w:pPr>
            <w:r>
              <w:t>По плану</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1C00" w:rsidRDefault="000124E1">
            <w:pPr>
              <w:pStyle w:val="a0"/>
              <w:snapToGrid w:val="0"/>
            </w:pPr>
            <w:r>
              <w:t>Учителя</w:t>
            </w:r>
          </w:p>
        </w:tc>
      </w:tr>
    </w:tbl>
    <w:p w:rsidR="0070559F" w:rsidRDefault="0070559F">
      <w:pPr>
        <w:pStyle w:val="a0"/>
        <w:ind w:firstLine="426"/>
        <w:jc w:val="center"/>
        <w:rPr>
          <w:i/>
        </w:rPr>
      </w:pPr>
    </w:p>
    <w:p w:rsidR="00EA1C00" w:rsidRPr="001A0FF4" w:rsidRDefault="000124E1">
      <w:pPr>
        <w:pStyle w:val="a0"/>
        <w:ind w:firstLine="426"/>
        <w:jc w:val="center"/>
        <w:rPr>
          <w:b/>
        </w:rPr>
      </w:pPr>
      <w:r w:rsidRPr="001A0FF4">
        <w:rPr>
          <w:b/>
          <w:i/>
        </w:rPr>
        <w:t>Реализация возможностей УМК «Начальная школа ХХI века»</w:t>
      </w:r>
    </w:p>
    <w:p w:rsidR="00EA1C00" w:rsidRPr="001A0FF4" w:rsidRDefault="000124E1">
      <w:pPr>
        <w:pStyle w:val="a0"/>
        <w:ind w:firstLine="426"/>
        <w:jc w:val="center"/>
        <w:rPr>
          <w:b/>
        </w:rPr>
      </w:pPr>
      <w:r w:rsidRPr="001A0FF4">
        <w:rPr>
          <w:b/>
          <w:i/>
        </w:rPr>
        <w:t>в образовательном процессе</w:t>
      </w:r>
    </w:p>
    <w:p w:rsidR="00EA1C00" w:rsidRPr="001A0FF4" w:rsidRDefault="000124E1">
      <w:pPr>
        <w:pStyle w:val="a0"/>
        <w:ind w:firstLine="426"/>
        <w:jc w:val="both"/>
      </w:pPr>
      <w:r w:rsidRPr="001A0FF4">
        <w:t xml:space="preserve">Учебно-методический комплект «Начальная школа ХХI века» способствует созданию здоровосберегающей среды обучения; формирует установку школьников на безопасный, здоровый образ жизни. </w:t>
      </w:r>
    </w:p>
    <w:p w:rsidR="00EA1C00" w:rsidRPr="001A0FF4" w:rsidRDefault="000124E1">
      <w:pPr>
        <w:pStyle w:val="a0"/>
        <w:ind w:firstLine="708"/>
        <w:jc w:val="both"/>
      </w:pPr>
      <w:r w:rsidRPr="001A0FF4">
        <w:t xml:space="preserve"> В целях создания здоровьесберегающей среды УМК «Начальная школа ХХI века»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EA1C00" w:rsidRPr="001A0FF4" w:rsidRDefault="000124E1">
      <w:pPr>
        <w:pStyle w:val="a0"/>
        <w:ind w:firstLine="426"/>
        <w:jc w:val="both"/>
      </w:pPr>
      <w:r w:rsidRPr="001A0FF4">
        <w:t>Учебники разработаны с учётом психологических и возрастных особенностей младших школьников, на основе п</w:t>
      </w:r>
      <w:r w:rsidRPr="001A0FF4">
        <w:rPr>
          <w:bCs/>
        </w:rPr>
        <w:t>ринципа вариативности, благодаря этому</w:t>
      </w:r>
      <w:r w:rsidRPr="001A0FF4">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EA1C00" w:rsidRPr="001A0FF4" w:rsidRDefault="000124E1">
      <w:pPr>
        <w:pStyle w:val="a0"/>
        <w:autoSpaceDE w:val="0"/>
        <w:ind w:firstLine="426"/>
        <w:jc w:val="both"/>
      </w:pPr>
      <w:r w:rsidRPr="001A0FF4">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EA1C00" w:rsidRPr="001A0FF4" w:rsidRDefault="000124E1">
      <w:pPr>
        <w:pStyle w:val="a0"/>
        <w:ind w:firstLine="426"/>
        <w:jc w:val="both"/>
      </w:pPr>
      <w:r w:rsidRPr="001A0FF4">
        <w:t>УМК «Начальная школа ХХI века»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экологией,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EA1C00" w:rsidRPr="001A0FF4" w:rsidRDefault="000124E1">
      <w:pPr>
        <w:pStyle w:val="a0"/>
        <w:ind w:firstLine="426"/>
        <w:jc w:val="both"/>
      </w:pPr>
      <w:r w:rsidRPr="001A0FF4">
        <w:t xml:space="preserve">Учебники </w:t>
      </w:r>
      <w:r w:rsidR="001A0FF4" w:rsidRPr="001A0FF4">
        <w:t>предмета</w:t>
      </w:r>
      <w:r w:rsidRPr="001A0FF4">
        <w:t xml:space="preserve"> «</w:t>
      </w:r>
      <w:r w:rsidRPr="001A0FF4">
        <w:rPr>
          <w:b/>
        </w:rPr>
        <w:t>Русский язык</w:t>
      </w:r>
      <w:r w:rsidRPr="001A0FF4">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EA1C00" w:rsidRPr="001A0FF4" w:rsidRDefault="000124E1">
      <w:pPr>
        <w:pStyle w:val="a0"/>
        <w:ind w:firstLine="425"/>
        <w:jc w:val="both"/>
      </w:pPr>
      <w:r w:rsidRPr="001A0FF4">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EA1C00" w:rsidRPr="001A0FF4" w:rsidRDefault="000124E1">
      <w:pPr>
        <w:pStyle w:val="afff2"/>
        <w:spacing w:before="0" w:after="0"/>
        <w:ind w:firstLine="425"/>
        <w:jc w:val="both"/>
      </w:pPr>
      <w:r w:rsidRPr="001A0FF4">
        <w:t>Учебники «</w:t>
      </w:r>
      <w:r w:rsidRPr="001A0FF4">
        <w:rPr>
          <w:b/>
        </w:rPr>
        <w:t>Литературное чтение</w:t>
      </w:r>
      <w:r w:rsidRPr="001A0FF4">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1A0FF4">
        <w:rPr>
          <w:bCs/>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EA1C00" w:rsidRPr="001A0FF4" w:rsidRDefault="000124E1">
      <w:pPr>
        <w:pStyle w:val="a0"/>
        <w:ind w:firstLine="426"/>
        <w:jc w:val="both"/>
      </w:pPr>
      <w:r w:rsidRPr="001A0FF4">
        <w:t xml:space="preserve">В </w:t>
      </w:r>
      <w:r w:rsidR="001A0FF4" w:rsidRPr="001A0FF4">
        <w:t>предмете</w:t>
      </w:r>
      <w:r w:rsidRPr="001A0FF4">
        <w:t xml:space="preserve"> «</w:t>
      </w:r>
      <w:r w:rsidRPr="001A0FF4">
        <w:rPr>
          <w:b/>
        </w:rPr>
        <w:t>Окружающий мир</w:t>
      </w:r>
      <w:r w:rsidRPr="001A0FF4">
        <w:t xml:space="preserve">»  рассматриваются различные аспекты здоровья человека: «Человеку важно быть здоровым», «Основные условия здорового образа жизни», «Правила личной гигиены»,  и т.д. Особую актуальность имеет учебный материал, связанный с проблемой безопасного поведения ребенка в природном и социальном окружении (например, темы:«Основные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EA1C00" w:rsidRPr="001A0FF4" w:rsidRDefault="001A0FF4">
      <w:pPr>
        <w:pStyle w:val="a0"/>
        <w:ind w:firstLine="426"/>
        <w:jc w:val="both"/>
      </w:pPr>
      <w:r w:rsidRPr="001A0FF4">
        <w:t>Предмет</w:t>
      </w:r>
      <w:r w:rsidR="000124E1" w:rsidRPr="001A0FF4">
        <w:t xml:space="preserve"> «</w:t>
      </w:r>
      <w:r w:rsidR="000124E1" w:rsidRPr="001A0FF4">
        <w:rPr>
          <w:b/>
        </w:rPr>
        <w:t>Математика</w:t>
      </w:r>
      <w:r w:rsidR="000124E1" w:rsidRPr="001A0FF4">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EA1C00" w:rsidRPr="001A0FF4" w:rsidRDefault="000124E1">
      <w:pPr>
        <w:pStyle w:val="a0"/>
        <w:ind w:firstLine="426"/>
        <w:jc w:val="both"/>
      </w:pPr>
      <w:r w:rsidRPr="001A0FF4">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EA1C00" w:rsidRPr="001A0FF4" w:rsidRDefault="000124E1">
      <w:pPr>
        <w:pStyle w:val="a0"/>
        <w:ind w:firstLine="426"/>
        <w:jc w:val="both"/>
      </w:pPr>
      <w:r w:rsidRPr="001A0FF4">
        <w:t xml:space="preserve">В </w:t>
      </w:r>
      <w:r w:rsidR="001A0FF4" w:rsidRPr="001A0FF4">
        <w:t>предмете</w:t>
      </w:r>
      <w:r w:rsidRPr="001A0FF4">
        <w:t xml:space="preserve"> «</w:t>
      </w:r>
      <w:r w:rsidRPr="001A0FF4">
        <w:rPr>
          <w:b/>
        </w:rPr>
        <w:t>Английский язык</w:t>
      </w:r>
      <w:r w:rsidRPr="001A0FF4">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EA1C00" w:rsidRPr="001A0FF4" w:rsidRDefault="000124E1">
      <w:pPr>
        <w:pStyle w:val="a0"/>
        <w:tabs>
          <w:tab w:val="left" w:pos="1080"/>
        </w:tabs>
        <w:autoSpaceDE w:val="0"/>
        <w:ind w:firstLine="426"/>
        <w:jc w:val="both"/>
      </w:pPr>
      <w:r w:rsidRPr="001A0FF4">
        <w:t xml:space="preserve">В </w:t>
      </w:r>
      <w:r w:rsidR="001A0FF4" w:rsidRPr="001A0FF4">
        <w:t>предмете</w:t>
      </w:r>
      <w:r w:rsidRPr="001A0FF4">
        <w:t xml:space="preserve"> «</w:t>
      </w:r>
      <w:r w:rsidRPr="001A0FF4">
        <w:rPr>
          <w:b/>
        </w:rPr>
        <w:t>Технология</w:t>
      </w:r>
      <w:r w:rsidRPr="001A0FF4">
        <w:t xml:space="preserve">»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 </w:t>
      </w:r>
    </w:p>
    <w:p w:rsidR="00EA1C00" w:rsidRPr="001A0FF4" w:rsidRDefault="000124E1">
      <w:pPr>
        <w:pStyle w:val="a0"/>
        <w:autoSpaceDE w:val="0"/>
        <w:ind w:firstLine="426"/>
        <w:jc w:val="both"/>
      </w:pPr>
      <w:r w:rsidRPr="001A0FF4">
        <w:t xml:space="preserve">Учебники </w:t>
      </w:r>
      <w:r w:rsidRPr="001A0FF4">
        <w:rPr>
          <w:b/>
        </w:rPr>
        <w:t>музыки и изобразительного искусства</w:t>
      </w:r>
      <w:r w:rsidRPr="001A0FF4">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EA1C00" w:rsidRDefault="000124E1">
      <w:pPr>
        <w:pStyle w:val="afff2"/>
        <w:spacing w:before="0" w:after="0"/>
        <w:ind w:firstLine="426"/>
        <w:jc w:val="both"/>
      </w:pPr>
      <w:r w:rsidRPr="001A0FF4">
        <w:t>Вопросы и задания  УМК «Начальная школа ХХI века» помогают учащимся критически оценивать собственные и чужие поступки, осознавать ценность человеческой жизни, ценность природы,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охраны природы, благополучия и процветания Родины. Учебно-методический комплект даёт возможность пропагандировать экологическую культуру, здоровый образ жизни и нацеливать учащихся на укрепление собственного физического, психологического, нравственного и  духовного здоровья.</w:t>
      </w:r>
    </w:p>
    <w:p w:rsidR="00EA1C00" w:rsidRDefault="000124E1">
      <w:pPr>
        <w:pStyle w:val="a0"/>
        <w:spacing w:after="75" w:line="312" w:lineRule="atLeast"/>
        <w:jc w:val="center"/>
      </w:pPr>
      <w:r>
        <w:rPr>
          <w:b/>
          <w:bCs/>
          <w:szCs w:val="28"/>
        </w:rPr>
        <w:t>4. Критерии  и показатели эффективности деятельности школы по формированию экологической культуры, здорового и безопасного образа жизни</w:t>
      </w:r>
    </w:p>
    <w:p w:rsidR="00EA1C00" w:rsidRDefault="000124E1">
      <w:pPr>
        <w:pStyle w:val="a0"/>
        <w:ind w:firstLine="360"/>
      </w:pPr>
      <w:r>
        <w:rPr>
          <w:szCs w:val="28"/>
        </w:rPr>
        <w:t>Ожидается, что в результате освоения программы формирования культуры здорового и безопасного образа жизни выпускники начальной школы будут</w:t>
      </w:r>
    </w:p>
    <w:p w:rsidR="00EA1C00" w:rsidRDefault="000124E1" w:rsidP="00976969">
      <w:pPr>
        <w:pStyle w:val="a0"/>
        <w:widowControl w:val="0"/>
        <w:numPr>
          <w:ilvl w:val="0"/>
          <w:numId w:val="9"/>
        </w:numPr>
      </w:pPr>
      <w:r>
        <w:rPr>
          <w:szCs w:val="28"/>
        </w:rPr>
        <w:t>З</w:t>
      </w:r>
      <w:r>
        <w:rPr>
          <w:b/>
          <w:bCs/>
          <w:szCs w:val="28"/>
        </w:rPr>
        <w:t>нать:</w:t>
      </w:r>
    </w:p>
    <w:p w:rsidR="00EA1C00" w:rsidRDefault="000124E1" w:rsidP="00F62F72">
      <w:pPr>
        <w:pStyle w:val="a0"/>
        <w:widowControl w:val="0"/>
        <w:numPr>
          <w:ilvl w:val="0"/>
          <w:numId w:val="10"/>
        </w:numPr>
        <w:spacing w:line="240" w:lineRule="auto"/>
      </w:pPr>
      <w:r>
        <w:rPr>
          <w:szCs w:val="28"/>
        </w:rPr>
        <w:t xml:space="preserve">правила перехода дороги, перекрёстка; </w:t>
      </w:r>
    </w:p>
    <w:p w:rsidR="00EA1C00" w:rsidRDefault="000124E1" w:rsidP="00F62F72">
      <w:pPr>
        <w:pStyle w:val="a0"/>
        <w:widowControl w:val="0"/>
        <w:numPr>
          <w:ilvl w:val="0"/>
          <w:numId w:val="10"/>
        </w:numPr>
        <w:spacing w:line="240" w:lineRule="auto"/>
      </w:pPr>
      <w:r>
        <w:rPr>
          <w:szCs w:val="28"/>
        </w:rPr>
        <w:t>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свозникновению опасной ситуации;</w:t>
      </w:r>
    </w:p>
    <w:p w:rsidR="00EA1C00" w:rsidRDefault="000124E1" w:rsidP="00F62F72">
      <w:pPr>
        <w:pStyle w:val="a0"/>
        <w:widowControl w:val="0"/>
        <w:numPr>
          <w:ilvl w:val="0"/>
          <w:numId w:val="10"/>
        </w:numPr>
        <w:spacing w:line="240" w:lineRule="auto"/>
      </w:pPr>
      <w:r>
        <w:rPr>
          <w:szCs w:val="28"/>
        </w:rPr>
        <w:t>правила безопасного поведения в лесу, в поле, у водоёма;</w:t>
      </w:r>
    </w:p>
    <w:p w:rsidR="00EA1C00" w:rsidRDefault="000124E1" w:rsidP="00F62F72">
      <w:pPr>
        <w:pStyle w:val="a0"/>
        <w:widowControl w:val="0"/>
        <w:numPr>
          <w:ilvl w:val="0"/>
          <w:numId w:val="10"/>
        </w:numPr>
        <w:spacing w:line="240" w:lineRule="auto"/>
      </w:pPr>
      <w:r>
        <w:rPr>
          <w:szCs w:val="28"/>
        </w:rPr>
        <w:t>меры пожарной безопасности при разведении костра;</w:t>
      </w:r>
    </w:p>
    <w:p w:rsidR="00EA1C00" w:rsidRDefault="000124E1" w:rsidP="00F62F72">
      <w:pPr>
        <w:pStyle w:val="a0"/>
        <w:widowControl w:val="0"/>
        <w:numPr>
          <w:ilvl w:val="0"/>
          <w:numId w:val="10"/>
        </w:numPr>
        <w:spacing w:line="240" w:lineRule="auto"/>
      </w:pPr>
      <w:r>
        <w:rPr>
          <w:szCs w:val="28"/>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EA1C00" w:rsidRDefault="000124E1" w:rsidP="00F62F72">
      <w:pPr>
        <w:pStyle w:val="a0"/>
        <w:widowControl w:val="0"/>
        <w:numPr>
          <w:ilvl w:val="0"/>
          <w:numId w:val="10"/>
        </w:numPr>
        <w:spacing w:line="240" w:lineRule="auto"/>
      </w:pPr>
      <w:r>
        <w:rPr>
          <w:szCs w:val="28"/>
        </w:rPr>
        <w:t xml:space="preserve">основные термины и понятия, относящиеся к здоровью и здоровому образу жизни; </w:t>
      </w:r>
    </w:p>
    <w:p w:rsidR="00EA1C00" w:rsidRDefault="000124E1" w:rsidP="00F62F72">
      <w:pPr>
        <w:pStyle w:val="a0"/>
        <w:widowControl w:val="0"/>
        <w:numPr>
          <w:ilvl w:val="0"/>
          <w:numId w:val="9"/>
        </w:numPr>
        <w:spacing w:line="240" w:lineRule="auto"/>
        <w:jc w:val="both"/>
      </w:pPr>
      <w:r>
        <w:rPr>
          <w:b/>
          <w:bCs/>
          <w:szCs w:val="28"/>
        </w:rPr>
        <w:t>Помнить:</w:t>
      </w:r>
    </w:p>
    <w:p w:rsidR="00EA1C00" w:rsidRDefault="000124E1" w:rsidP="00F62F72">
      <w:pPr>
        <w:pStyle w:val="a0"/>
        <w:widowControl w:val="0"/>
        <w:numPr>
          <w:ilvl w:val="0"/>
          <w:numId w:val="11"/>
        </w:numPr>
        <w:spacing w:line="240" w:lineRule="auto"/>
        <w:jc w:val="both"/>
      </w:pPr>
      <w:r>
        <w:rPr>
          <w:szCs w:val="28"/>
        </w:rPr>
        <w:t>основные  правила безопасности при использовании электроприборов и других бытовых приборов, препаратов бытовой химии;</w:t>
      </w:r>
    </w:p>
    <w:p w:rsidR="00EA1C00" w:rsidRDefault="000124E1" w:rsidP="00F62F72">
      <w:pPr>
        <w:pStyle w:val="a0"/>
        <w:widowControl w:val="0"/>
        <w:numPr>
          <w:ilvl w:val="0"/>
          <w:numId w:val="11"/>
        </w:numPr>
        <w:spacing w:line="240" w:lineRule="auto"/>
        <w:jc w:val="both"/>
      </w:pPr>
      <w:r>
        <w:rPr>
          <w:szCs w:val="28"/>
        </w:rPr>
        <w:t>рекомендации по соблюдению мер безопасности при купании, отдыхе у водоёмов;</w:t>
      </w:r>
    </w:p>
    <w:p w:rsidR="00EA1C00" w:rsidRDefault="000124E1" w:rsidP="00F62F72">
      <w:pPr>
        <w:pStyle w:val="a0"/>
        <w:widowControl w:val="0"/>
        <w:numPr>
          <w:ilvl w:val="0"/>
          <w:numId w:val="11"/>
        </w:numPr>
        <w:spacing w:line="240" w:lineRule="auto"/>
        <w:jc w:val="both"/>
      </w:pPr>
      <w:r>
        <w:rPr>
          <w:szCs w:val="28"/>
        </w:rPr>
        <w:t xml:space="preserve">порядок и правила вызова полиции, «скорой помощи», пожарной охраны; </w:t>
      </w:r>
    </w:p>
    <w:p w:rsidR="00EA1C00" w:rsidRDefault="000124E1" w:rsidP="00F62F72">
      <w:pPr>
        <w:pStyle w:val="a0"/>
        <w:spacing w:line="240" w:lineRule="auto"/>
        <w:jc w:val="both"/>
      </w:pPr>
      <w:r>
        <w:rPr>
          <w:szCs w:val="28"/>
        </w:rPr>
        <w:t xml:space="preserve">       3)   </w:t>
      </w:r>
      <w:r>
        <w:rPr>
          <w:b/>
          <w:bCs/>
          <w:szCs w:val="28"/>
        </w:rPr>
        <w:t>Обладать навыками:</w:t>
      </w:r>
    </w:p>
    <w:p w:rsidR="00EA1C00" w:rsidRDefault="000124E1" w:rsidP="00F62F72">
      <w:pPr>
        <w:pStyle w:val="a0"/>
        <w:widowControl w:val="0"/>
        <w:numPr>
          <w:ilvl w:val="0"/>
          <w:numId w:val="12"/>
        </w:numPr>
        <w:tabs>
          <w:tab w:val="left" w:pos="0"/>
        </w:tabs>
        <w:spacing w:line="240" w:lineRule="auto"/>
        <w:jc w:val="both"/>
      </w:pPr>
      <w:r>
        <w:rPr>
          <w:szCs w:val="28"/>
        </w:rPr>
        <w:t>разводить и гасить костёр;</w:t>
      </w:r>
    </w:p>
    <w:p w:rsidR="00EA1C00" w:rsidRDefault="000124E1" w:rsidP="00F62F72">
      <w:pPr>
        <w:pStyle w:val="a0"/>
        <w:widowControl w:val="0"/>
        <w:numPr>
          <w:ilvl w:val="0"/>
          <w:numId w:val="12"/>
        </w:numPr>
        <w:tabs>
          <w:tab w:val="left" w:pos="0"/>
        </w:tabs>
        <w:spacing w:line="240" w:lineRule="auto"/>
        <w:jc w:val="both"/>
      </w:pPr>
      <w:r>
        <w:rPr>
          <w:szCs w:val="28"/>
        </w:rPr>
        <w:t>ориентироваться на местности;</w:t>
      </w:r>
    </w:p>
    <w:p w:rsidR="00EA1C00" w:rsidRDefault="000124E1" w:rsidP="00F62F72">
      <w:pPr>
        <w:pStyle w:val="a0"/>
        <w:widowControl w:val="0"/>
        <w:numPr>
          <w:ilvl w:val="0"/>
          <w:numId w:val="12"/>
        </w:numPr>
        <w:tabs>
          <w:tab w:val="left" w:pos="0"/>
        </w:tabs>
        <w:spacing w:line="240" w:lineRule="auto"/>
        <w:jc w:val="both"/>
      </w:pPr>
      <w:r>
        <w:rPr>
          <w:szCs w:val="28"/>
        </w:rPr>
        <w:t>действовать в неблагоприятных погодных условия;</w:t>
      </w:r>
    </w:p>
    <w:p w:rsidR="00EA1C00" w:rsidRDefault="000124E1" w:rsidP="00F62F72">
      <w:pPr>
        <w:pStyle w:val="a0"/>
        <w:widowControl w:val="0"/>
        <w:numPr>
          <w:ilvl w:val="0"/>
          <w:numId w:val="12"/>
        </w:numPr>
        <w:tabs>
          <w:tab w:val="left" w:pos="0"/>
        </w:tabs>
        <w:spacing w:line="240" w:lineRule="auto"/>
        <w:jc w:val="both"/>
      </w:pPr>
      <w:r>
        <w:rPr>
          <w:szCs w:val="28"/>
        </w:rPr>
        <w:t>действовать в условиях возникновения чрезвычайной ситуации в регионе проживания;</w:t>
      </w:r>
    </w:p>
    <w:p w:rsidR="00EA1C00" w:rsidRDefault="000124E1" w:rsidP="00F62F72">
      <w:pPr>
        <w:pStyle w:val="a0"/>
        <w:widowControl w:val="0"/>
        <w:numPr>
          <w:ilvl w:val="0"/>
          <w:numId w:val="12"/>
        </w:numPr>
        <w:tabs>
          <w:tab w:val="left" w:pos="0"/>
        </w:tabs>
        <w:spacing w:line="240" w:lineRule="auto"/>
        <w:jc w:val="both"/>
      </w:pPr>
      <w:r>
        <w:rPr>
          <w:szCs w:val="28"/>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EA1C00" w:rsidRDefault="000124E1" w:rsidP="00F62F72">
      <w:pPr>
        <w:pStyle w:val="a0"/>
        <w:spacing w:line="240" w:lineRule="auto"/>
        <w:jc w:val="both"/>
      </w:pPr>
      <w:r>
        <w:rPr>
          <w:szCs w:val="28"/>
        </w:rPr>
        <w:t>        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EA1C00" w:rsidRDefault="000124E1" w:rsidP="00F62F72">
      <w:pPr>
        <w:pStyle w:val="a0"/>
        <w:shd w:val="clear" w:color="auto" w:fill="FFFFFF"/>
        <w:autoSpaceDE w:val="0"/>
        <w:spacing w:line="240" w:lineRule="auto"/>
        <w:ind w:firstLine="708"/>
        <w:jc w:val="both"/>
      </w:pPr>
      <w:r>
        <w:rPr>
          <w:b/>
          <w:color w:val="000000"/>
          <w:szCs w:val="28"/>
        </w:rPr>
        <w:t>Предполагаемый результат реализации  программы:</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color w:val="000000"/>
          <w:szCs w:val="28"/>
          <w:lang w:val="ru-RU"/>
        </w:rPr>
        <w:t>стабильность показателей физического и психического здоровья детей;</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color w:val="000000"/>
          <w:szCs w:val="28"/>
          <w:lang w:val="ru-RU"/>
        </w:rPr>
        <w:t>сокращение количества уроков, пропущенных по болезни;</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color w:val="000000"/>
          <w:szCs w:val="28"/>
          <w:lang w:val="ru-RU"/>
        </w:rPr>
        <w:t>активизация интереса детей к занятиям физической культурой;</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color w:val="000000"/>
          <w:szCs w:val="28"/>
          <w:lang w:val="ru-RU"/>
        </w:rPr>
        <w:t>рост числа учащихся, занимающихся в спортивных секциях, кружках по интересам;</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color w:val="000000"/>
          <w:szCs w:val="28"/>
          <w:lang w:val="ru-RU"/>
        </w:rPr>
        <w:t>высокий уровень сплочения детского коллектива;</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color w:val="000000"/>
          <w:szCs w:val="28"/>
          <w:lang w:val="ru-RU"/>
        </w:rPr>
        <w:t>активное участие родителей в делах класса;</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szCs w:val="28"/>
          <w:lang w:val="ru-RU"/>
        </w:rPr>
        <w:t>школьники должны иметь рассудительное отношение к   собственному здоровью как к важнейшей ценности, данной им природой;</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szCs w:val="28"/>
          <w:lang w:val="ru-RU"/>
        </w:rPr>
        <w:t>активную жизненную позицию по формированию умственного, эмоционального и социального здоровья в школьном коллективе, в своей семье, в обществе друзей;</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szCs w:val="28"/>
          <w:lang w:val="ru-RU"/>
        </w:rPr>
        <w:t>сознательная позиция школьников и их родителей к вопросам здоровья, питания, здорового образа жизни, рациональной двигательной активности;</w:t>
      </w:r>
    </w:p>
    <w:p w:rsidR="00EA1C00" w:rsidRPr="000124E1" w:rsidRDefault="000124E1" w:rsidP="00F62F72">
      <w:pPr>
        <w:pStyle w:val="afff1"/>
        <w:widowControl w:val="0"/>
        <w:numPr>
          <w:ilvl w:val="0"/>
          <w:numId w:val="13"/>
        </w:numPr>
        <w:shd w:val="clear" w:color="auto" w:fill="FFFFFF"/>
        <w:autoSpaceDE w:val="0"/>
        <w:spacing w:line="240" w:lineRule="auto"/>
        <w:ind w:left="0" w:firstLine="0"/>
        <w:rPr>
          <w:lang w:val="ru-RU"/>
        </w:rPr>
      </w:pPr>
      <w:r>
        <w:rPr>
          <w:color w:val="000000"/>
          <w:szCs w:val="28"/>
          <w:lang w:val="ru-RU"/>
        </w:rPr>
        <w:t>способность выпускника начальной школы соблюдать правила ЗОЖ.</w:t>
      </w:r>
    </w:p>
    <w:p w:rsidR="00EA1C00" w:rsidRDefault="000124E1">
      <w:pPr>
        <w:pStyle w:val="a0"/>
        <w:shd w:val="clear" w:color="auto" w:fill="FFFFFF"/>
        <w:autoSpaceDE w:val="0"/>
        <w:ind w:firstLine="708"/>
        <w:jc w:val="both"/>
      </w:pPr>
      <w:r>
        <w:rPr>
          <w:b/>
          <w:i/>
          <w:color w:val="000000"/>
          <w:szCs w:val="28"/>
        </w:rPr>
        <w:t>Связи, устанавливаемые для реализации программы</w:t>
      </w:r>
    </w:p>
    <w:p w:rsidR="00EA1C00" w:rsidRDefault="000124E1">
      <w:pPr>
        <w:pStyle w:val="a0"/>
        <w:shd w:val="clear" w:color="auto" w:fill="FFFFFF"/>
        <w:autoSpaceDE w:val="0"/>
        <w:jc w:val="both"/>
      </w:pPr>
      <w:r>
        <w:rPr>
          <w:color w:val="000000"/>
          <w:szCs w:val="28"/>
        </w:rPr>
        <w:t xml:space="preserve"> Внутренние: учитель физкультуры, медсестра, социальный педагог, школьный библиотекарь.</w:t>
      </w:r>
    </w:p>
    <w:p w:rsidR="00EA1C00" w:rsidRDefault="000124E1">
      <w:pPr>
        <w:pStyle w:val="a0"/>
        <w:shd w:val="clear" w:color="auto" w:fill="FFFFFF"/>
        <w:autoSpaceDE w:val="0"/>
        <w:jc w:val="both"/>
      </w:pPr>
      <w:r>
        <w:rPr>
          <w:color w:val="000000"/>
          <w:szCs w:val="28"/>
        </w:rPr>
        <w:t>Внешние:  библиотека, спортивные секции, ДЮСШ, СДК.</w:t>
      </w:r>
    </w:p>
    <w:p w:rsidR="00EA1C00" w:rsidRDefault="00EA1C00">
      <w:pPr>
        <w:pStyle w:val="afff2"/>
        <w:spacing w:before="0" w:after="0"/>
        <w:jc w:val="both"/>
      </w:pPr>
    </w:p>
    <w:p w:rsidR="00EA1C00" w:rsidRPr="00F62F72" w:rsidRDefault="000124E1">
      <w:pPr>
        <w:pStyle w:val="afff2"/>
        <w:spacing w:before="0" w:after="0"/>
        <w:jc w:val="center"/>
        <w:rPr>
          <w:b/>
        </w:rPr>
      </w:pPr>
      <w:r w:rsidRPr="00F62F72">
        <w:rPr>
          <w:rFonts w:eastAsia="Sylfaen"/>
          <w:b/>
          <w:i/>
          <w:szCs w:val="28"/>
        </w:rPr>
        <w:t>Оценка эффективности реализации программы</w:t>
      </w:r>
    </w:p>
    <w:p w:rsidR="00EA1C00" w:rsidRDefault="000124E1">
      <w:pPr>
        <w:pStyle w:val="afff2"/>
        <w:spacing w:before="0" w:after="0"/>
        <w:jc w:val="both"/>
      </w:pPr>
      <w:r>
        <w:rPr>
          <w:szCs w:val="28"/>
        </w:rPr>
        <w:t>Основные результаты реализации программы  экологической культуры, формирования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A1C00" w:rsidRDefault="000124E1">
      <w:pPr>
        <w:pStyle w:val="a0"/>
        <w:shd w:val="clear" w:color="auto" w:fill="FFFFFF"/>
        <w:autoSpaceDE w:val="0"/>
        <w:ind w:firstLine="708"/>
        <w:jc w:val="center"/>
      </w:pPr>
      <w:r>
        <w:rPr>
          <w:b/>
          <w:color w:val="000000"/>
          <w:szCs w:val="28"/>
        </w:rPr>
        <w:t>5. Методики и инструментарий мониторинга достижения планируемых результатов</w:t>
      </w:r>
    </w:p>
    <w:p w:rsidR="00EA1C00" w:rsidRDefault="000124E1">
      <w:pPr>
        <w:pStyle w:val="a0"/>
        <w:shd w:val="clear" w:color="auto" w:fill="FFFFFF"/>
        <w:autoSpaceDE w:val="0"/>
        <w:ind w:firstLine="708"/>
        <w:jc w:val="both"/>
      </w:pPr>
      <w:r>
        <w:rPr>
          <w:szCs w:val="28"/>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 и т.д.</w:t>
      </w:r>
    </w:p>
    <w:p w:rsidR="00EA1C00" w:rsidRDefault="000124E1">
      <w:pPr>
        <w:pStyle w:val="a0"/>
        <w:ind w:firstLine="720"/>
      </w:pPr>
      <w:r>
        <w:rPr>
          <w:b/>
          <w:i/>
          <w:szCs w:val="28"/>
        </w:rPr>
        <w:t>Фрагмент мониторинга «Структура заболеваемости учащихся»</w:t>
      </w:r>
    </w:p>
    <w:tbl>
      <w:tblPr>
        <w:tblW w:w="0" w:type="auto"/>
        <w:tblInd w:w="-582"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645"/>
        <w:gridCol w:w="988"/>
        <w:gridCol w:w="1031"/>
        <w:gridCol w:w="793"/>
        <w:gridCol w:w="1303"/>
        <w:gridCol w:w="1031"/>
        <w:gridCol w:w="598"/>
        <w:gridCol w:w="1175"/>
        <w:gridCol w:w="833"/>
        <w:gridCol w:w="1207"/>
        <w:gridCol w:w="833"/>
      </w:tblGrid>
      <w:tr w:rsidR="00EA1C00">
        <w:trPr>
          <w:cantSplit/>
          <w:trHeight w:val="3107"/>
        </w:trPr>
        <w:tc>
          <w:tcPr>
            <w:tcW w:w="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класс</w:t>
            </w:r>
          </w:p>
        </w:tc>
        <w:tc>
          <w:tcPr>
            <w:tcW w:w="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Количество учащихся</w:t>
            </w:r>
          </w:p>
        </w:tc>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Заболевания ЖКТ</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Болезни почек</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Функциональные изменения сердечно-сосудистой системы</w:t>
            </w:r>
          </w:p>
        </w:tc>
        <w:tc>
          <w:tcPr>
            <w:tcW w:w="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Заболевания щитовидной железы</w:t>
            </w:r>
          </w:p>
        </w:tc>
        <w:tc>
          <w:tcPr>
            <w:tcW w:w="5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ЛОР</w:t>
            </w:r>
          </w:p>
        </w:tc>
        <w:tc>
          <w:tcPr>
            <w:tcW w:w="17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Аллергические заболевания</w:t>
            </w:r>
          </w:p>
        </w:tc>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lang w:val="en-US"/>
              </w:rPr>
              <w:t>I</w:t>
            </w:r>
            <w:r>
              <w:rPr>
                <w:sz w:val="22"/>
              </w:rPr>
              <w:t xml:space="preserve"> группа здоровья</w:t>
            </w:r>
          </w:p>
        </w:tc>
        <w:tc>
          <w:tcPr>
            <w:tcW w:w="1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lang w:val="en-US"/>
              </w:rPr>
              <w:t>II  группаздоровья</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ind w:left="113" w:right="113"/>
              <w:jc w:val="both"/>
            </w:pPr>
            <w:r>
              <w:rPr>
                <w:sz w:val="22"/>
              </w:rPr>
              <w:t xml:space="preserve">Ш группа здоровья </w:t>
            </w:r>
          </w:p>
        </w:tc>
      </w:tr>
    </w:tbl>
    <w:p w:rsidR="00EA1C00" w:rsidRDefault="00EA1C00">
      <w:pPr>
        <w:pStyle w:val="a0"/>
        <w:jc w:val="center"/>
      </w:pPr>
    </w:p>
    <w:p w:rsidR="003215CD" w:rsidRDefault="003215CD">
      <w:pPr>
        <w:pStyle w:val="a0"/>
        <w:jc w:val="center"/>
      </w:pPr>
    </w:p>
    <w:p w:rsidR="00336474" w:rsidRDefault="00336474">
      <w:pPr>
        <w:pStyle w:val="a0"/>
        <w:jc w:val="center"/>
        <w:rPr>
          <w:b/>
          <w:i/>
          <w:sz w:val="22"/>
        </w:rPr>
      </w:pPr>
    </w:p>
    <w:p w:rsidR="00EA1C00" w:rsidRDefault="000124E1">
      <w:pPr>
        <w:pStyle w:val="a0"/>
        <w:jc w:val="center"/>
      </w:pPr>
      <w:r>
        <w:rPr>
          <w:b/>
          <w:i/>
          <w:sz w:val="22"/>
        </w:rPr>
        <w:t>Приложения</w:t>
      </w:r>
      <w:r>
        <w:rPr>
          <w:b/>
          <w:i/>
          <w:szCs w:val="28"/>
        </w:rPr>
        <w:t xml:space="preserve"> Анкета «Мое здоровье»</w:t>
      </w:r>
    </w:p>
    <w:p w:rsidR="00EA1C00" w:rsidRDefault="000124E1">
      <w:pPr>
        <w:pStyle w:val="a0"/>
        <w:ind w:firstLine="900"/>
        <w:jc w:val="both"/>
      </w:pPr>
      <w:r>
        <w:rPr>
          <w:b/>
          <w:szCs w:val="28"/>
        </w:rPr>
        <w:t>Цель:</w:t>
      </w:r>
      <w:r>
        <w:rPr>
          <w:szCs w:val="28"/>
        </w:rPr>
        <w:t xml:space="preserve"> выявить отношение школьников к своему здоровью, понимание ими важности физического совершенствования.</w:t>
      </w:r>
    </w:p>
    <w:p w:rsidR="00EA1C00" w:rsidRDefault="000124E1">
      <w:pPr>
        <w:pStyle w:val="a0"/>
        <w:ind w:firstLine="900"/>
        <w:jc w:val="both"/>
      </w:pPr>
      <w:r>
        <w:rPr>
          <w:szCs w:val="28"/>
        </w:rPr>
        <w:t>Поставь соответствующий балл рядом с позицией, с которой ты согласен: 3 – да; 2 – частично; 1 – нет.</w:t>
      </w:r>
    </w:p>
    <w:p w:rsidR="00EA1C00" w:rsidRDefault="000124E1">
      <w:pPr>
        <w:pStyle w:val="a0"/>
        <w:ind w:firstLine="900"/>
        <w:jc w:val="both"/>
      </w:pPr>
      <w:r>
        <w:rPr>
          <w:szCs w:val="28"/>
        </w:rPr>
        <w:t>1. Часто ли ты пропускаешь занятия по болезни и по каким причинам?</w:t>
      </w:r>
    </w:p>
    <w:p w:rsidR="00EA1C00" w:rsidRDefault="000124E1">
      <w:pPr>
        <w:pStyle w:val="a0"/>
        <w:ind w:firstLine="1260"/>
        <w:jc w:val="both"/>
      </w:pPr>
      <w:r>
        <w:rPr>
          <w:szCs w:val="28"/>
        </w:rPr>
        <w:t>а) из-за простудных заболеваний;</w:t>
      </w:r>
    </w:p>
    <w:p w:rsidR="00EA1C00" w:rsidRDefault="000124E1">
      <w:pPr>
        <w:pStyle w:val="a0"/>
        <w:ind w:firstLine="1260"/>
        <w:jc w:val="both"/>
      </w:pPr>
      <w:r>
        <w:rPr>
          <w:szCs w:val="28"/>
        </w:rPr>
        <w:t>б) из-за отсутствия закалки;</w:t>
      </w:r>
    </w:p>
    <w:p w:rsidR="00EA1C00" w:rsidRDefault="000124E1">
      <w:pPr>
        <w:pStyle w:val="a0"/>
        <w:ind w:firstLine="1260"/>
        <w:jc w:val="both"/>
      </w:pPr>
      <w:r>
        <w:rPr>
          <w:szCs w:val="28"/>
        </w:rPr>
        <w:t>в) по другим причинам.</w:t>
      </w:r>
    </w:p>
    <w:p w:rsidR="00EA1C00" w:rsidRDefault="000124E1">
      <w:pPr>
        <w:pStyle w:val="a0"/>
        <w:ind w:firstLine="900"/>
        <w:jc w:val="both"/>
      </w:pPr>
      <w:r>
        <w:rPr>
          <w:szCs w:val="28"/>
        </w:rPr>
        <w:t>2. Делаешь ли ты утреннюю зарядку?</w:t>
      </w:r>
    </w:p>
    <w:p w:rsidR="00EA1C00" w:rsidRDefault="000124E1">
      <w:pPr>
        <w:pStyle w:val="a0"/>
        <w:ind w:firstLine="900"/>
        <w:jc w:val="both"/>
      </w:pPr>
      <w:r>
        <w:rPr>
          <w:szCs w:val="28"/>
        </w:rPr>
        <w:t>3. Регулярно ли посещаешь уроки физкультуры?</w:t>
      </w:r>
    </w:p>
    <w:p w:rsidR="00EA1C00" w:rsidRDefault="000124E1">
      <w:pPr>
        <w:pStyle w:val="a0"/>
        <w:ind w:firstLine="900"/>
        <w:jc w:val="both"/>
      </w:pPr>
      <w:r>
        <w:rPr>
          <w:szCs w:val="28"/>
        </w:rPr>
        <w:t>4. Занимаешься на уроке физкультуры</w:t>
      </w:r>
    </w:p>
    <w:p w:rsidR="00EA1C00" w:rsidRDefault="000124E1">
      <w:pPr>
        <w:pStyle w:val="a0"/>
        <w:ind w:firstLine="1260"/>
        <w:jc w:val="both"/>
      </w:pPr>
      <w:r>
        <w:rPr>
          <w:szCs w:val="28"/>
        </w:rPr>
        <w:t>а) с полной отдачей;</w:t>
      </w:r>
    </w:p>
    <w:p w:rsidR="00EA1C00" w:rsidRDefault="000124E1">
      <w:pPr>
        <w:pStyle w:val="a0"/>
        <w:ind w:firstLine="1260"/>
        <w:jc w:val="both"/>
      </w:pPr>
      <w:r>
        <w:rPr>
          <w:szCs w:val="28"/>
        </w:rPr>
        <w:t>б) без желания;</w:t>
      </w:r>
    </w:p>
    <w:p w:rsidR="00EA1C00" w:rsidRDefault="000124E1">
      <w:pPr>
        <w:pStyle w:val="a0"/>
        <w:ind w:firstLine="1260"/>
        <w:jc w:val="both"/>
      </w:pPr>
      <w:r>
        <w:rPr>
          <w:szCs w:val="28"/>
        </w:rPr>
        <w:t>в) лишь бы не ругали.</w:t>
      </w:r>
    </w:p>
    <w:p w:rsidR="00EA1C00" w:rsidRDefault="000124E1">
      <w:pPr>
        <w:pStyle w:val="a0"/>
        <w:ind w:firstLine="900"/>
        <w:jc w:val="both"/>
      </w:pPr>
      <w:r>
        <w:rPr>
          <w:szCs w:val="28"/>
        </w:rPr>
        <w:t>5. Занимаешься ли спортом дополнительно?</w:t>
      </w:r>
    </w:p>
    <w:p w:rsidR="00EA1C00" w:rsidRDefault="000124E1">
      <w:pPr>
        <w:pStyle w:val="a0"/>
        <w:ind w:firstLine="1260"/>
        <w:jc w:val="both"/>
      </w:pPr>
      <w:r>
        <w:rPr>
          <w:szCs w:val="28"/>
        </w:rPr>
        <w:t>а) в школьной секции;</w:t>
      </w:r>
    </w:p>
    <w:p w:rsidR="00EA1C00" w:rsidRDefault="000124E1">
      <w:pPr>
        <w:pStyle w:val="a0"/>
        <w:ind w:firstLine="1260"/>
        <w:jc w:val="both"/>
      </w:pPr>
      <w:r>
        <w:rPr>
          <w:szCs w:val="28"/>
        </w:rPr>
        <w:t>б) в спортивной школе;</w:t>
      </w:r>
    </w:p>
    <w:p w:rsidR="00EA1C00" w:rsidRDefault="000124E1">
      <w:pPr>
        <w:pStyle w:val="a0"/>
        <w:ind w:firstLine="900"/>
        <w:jc w:val="both"/>
      </w:pPr>
      <w:r>
        <w:rPr>
          <w:szCs w:val="28"/>
        </w:rPr>
        <w:t>6. Оцени степень своей успешности сегодня на уроке:</w:t>
      </w:r>
    </w:p>
    <w:p w:rsidR="00EA1C00" w:rsidRDefault="000124E1">
      <w:pPr>
        <w:pStyle w:val="a0"/>
        <w:ind w:firstLine="1260"/>
        <w:jc w:val="both"/>
      </w:pPr>
      <w:r>
        <w:rPr>
          <w:szCs w:val="28"/>
        </w:rPr>
        <w:t>а) математики;</w:t>
      </w:r>
    </w:p>
    <w:p w:rsidR="00EA1C00" w:rsidRDefault="000124E1">
      <w:pPr>
        <w:pStyle w:val="a0"/>
        <w:ind w:firstLine="1260"/>
        <w:jc w:val="both"/>
      </w:pPr>
      <w:r>
        <w:rPr>
          <w:szCs w:val="28"/>
        </w:rPr>
        <w:t>б) физкультуры;</w:t>
      </w:r>
    </w:p>
    <w:p w:rsidR="00EA1C00" w:rsidRDefault="000124E1">
      <w:pPr>
        <w:pStyle w:val="a0"/>
        <w:ind w:firstLine="1260"/>
        <w:jc w:val="both"/>
      </w:pPr>
      <w:r>
        <w:rPr>
          <w:szCs w:val="28"/>
        </w:rPr>
        <w:t>в) истории;</w:t>
      </w:r>
    </w:p>
    <w:p w:rsidR="00EA1C00" w:rsidRDefault="000124E1">
      <w:pPr>
        <w:pStyle w:val="a0"/>
        <w:ind w:firstLine="1260"/>
        <w:jc w:val="both"/>
      </w:pPr>
      <w:r>
        <w:rPr>
          <w:szCs w:val="28"/>
        </w:rPr>
        <w:t>г) химии;</w:t>
      </w:r>
    </w:p>
    <w:p w:rsidR="00EA1C00" w:rsidRDefault="000124E1">
      <w:pPr>
        <w:pStyle w:val="a0"/>
        <w:ind w:firstLine="1260"/>
        <w:jc w:val="both"/>
      </w:pPr>
      <w:r>
        <w:rPr>
          <w:szCs w:val="28"/>
        </w:rPr>
        <w:t>д) физики и т.д.</w:t>
      </w:r>
    </w:p>
    <w:p w:rsidR="00EA1C00" w:rsidRDefault="000124E1">
      <w:pPr>
        <w:pStyle w:val="a0"/>
        <w:ind w:firstLine="900"/>
        <w:jc w:val="both"/>
      </w:pPr>
      <w:r>
        <w:rPr>
          <w:szCs w:val="28"/>
        </w:rPr>
        <w:t>7. Были ли физкультурные паузы на ваших уроках?</w:t>
      </w:r>
    </w:p>
    <w:p w:rsidR="00224AD8" w:rsidRDefault="00224AD8">
      <w:pPr>
        <w:pStyle w:val="a0"/>
        <w:autoSpaceDE w:val="0"/>
        <w:ind w:firstLine="567"/>
        <w:jc w:val="both"/>
      </w:pPr>
    </w:p>
    <w:p w:rsidR="00224AD8" w:rsidRDefault="00224AD8">
      <w:pPr>
        <w:pStyle w:val="a0"/>
        <w:autoSpaceDE w:val="0"/>
        <w:ind w:firstLine="567"/>
        <w:jc w:val="both"/>
      </w:pPr>
    </w:p>
    <w:p w:rsidR="00224AD8" w:rsidRDefault="00224AD8">
      <w:pPr>
        <w:pStyle w:val="a0"/>
        <w:autoSpaceDE w:val="0"/>
        <w:ind w:firstLine="567"/>
        <w:jc w:val="both"/>
      </w:pPr>
    </w:p>
    <w:p w:rsidR="00EA1C00" w:rsidRDefault="000124E1">
      <w:pPr>
        <w:pStyle w:val="a0"/>
        <w:autoSpaceDE w:val="0"/>
        <w:ind w:firstLine="567"/>
        <w:jc w:val="both"/>
      </w:pPr>
      <w:r>
        <w:t>В качестве мониторинга достижения результатов по формированию экологической культуры, культуры здорового и безопасного образа жизни учащихся может быть использован метод анкетирования «Моё отношение к ЗОЖ»:</w:t>
      </w:r>
    </w:p>
    <w:p w:rsidR="00EA1C00" w:rsidRDefault="000124E1" w:rsidP="0070559F">
      <w:pPr>
        <w:pStyle w:val="a0"/>
        <w:shd w:val="clear" w:color="auto" w:fill="FFFFFF"/>
        <w:spacing w:line="240" w:lineRule="auto"/>
        <w:jc w:val="both"/>
      </w:pPr>
      <w:r>
        <w:t>1. Имеешь ли ты представление о понятии «здоровье»?</w:t>
      </w:r>
    </w:p>
    <w:p w:rsidR="00EA1C00" w:rsidRDefault="000124E1" w:rsidP="0070559F">
      <w:pPr>
        <w:pStyle w:val="a0"/>
        <w:shd w:val="clear" w:color="auto" w:fill="FFFFFF"/>
        <w:spacing w:line="240" w:lineRule="auto"/>
        <w:jc w:val="both"/>
      </w:pPr>
      <w:r>
        <w:t>2. Как ты понимаешь словосочетание «здоровый образ жизни»?</w:t>
      </w:r>
    </w:p>
    <w:p w:rsidR="00EA1C00" w:rsidRDefault="000124E1" w:rsidP="0070559F">
      <w:pPr>
        <w:pStyle w:val="a0"/>
        <w:shd w:val="clear" w:color="auto" w:fill="FFFFFF"/>
        <w:spacing w:line="240" w:lineRule="auto"/>
        <w:jc w:val="both"/>
      </w:pPr>
      <w:r>
        <w:t>3. Ведешь ли ты здоровый образ жизни?</w:t>
      </w:r>
    </w:p>
    <w:p w:rsidR="00EA1C00" w:rsidRDefault="000124E1" w:rsidP="0070559F">
      <w:pPr>
        <w:pStyle w:val="a0"/>
        <w:shd w:val="clear" w:color="auto" w:fill="FFFFFF"/>
        <w:spacing w:line="240" w:lineRule="auto"/>
        <w:jc w:val="both"/>
      </w:pPr>
      <w:r>
        <w:t>4. Что ты делаешь для того, чтобы быть здоровым?</w:t>
      </w:r>
    </w:p>
    <w:p w:rsidR="00EA1C00" w:rsidRDefault="000124E1" w:rsidP="0070559F">
      <w:pPr>
        <w:pStyle w:val="a0"/>
        <w:shd w:val="clear" w:color="auto" w:fill="FFFFFF"/>
        <w:spacing w:line="240" w:lineRule="auto"/>
        <w:jc w:val="both"/>
      </w:pPr>
      <w:r>
        <w:t>5. Делаешь ли ты утреннюю зарядку?</w:t>
      </w:r>
    </w:p>
    <w:p w:rsidR="00EA1C00" w:rsidRDefault="000124E1" w:rsidP="0070559F">
      <w:pPr>
        <w:pStyle w:val="a0"/>
        <w:shd w:val="clear" w:color="auto" w:fill="FFFFFF"/>
        <w:spacing w:line="240" w:lineRule="auto"/>
        <w:jc w:val="both"/>
      </w:pPr>
      <w:r>
        <w:t>6. Выполняешь ли ты утренние водные процедуры?</w:t>
      </w:r>
    </w:p>
    <w:p w:rsidR="00EA1C00" w:rsidRDefault="000124E1" w:rsidP="0070559F">
      <w:pPr>
        <w:pStyle w:val="a0"/>
        <w:shd w:val="clear" w:color="auto" w:fill="FFFFFF"/>
        <w:spacing w:line="240" w:lineRule="auto"/>
        <w:jc w:val="both"/>
      </w:pPr>
      <w:r>
        <w:t>7. Умеешь ли ты кататься на лыжах и коньках?</w:t>
      </w:r>
    </w:p>
    <w:p w:rsidR="00EA1C00" w:rsidRDefault="000124E1" w:rsidP="0070559F">
      <w:pPr>
        <w:pStyle w:val="a0"/>
        <w:shd w:val="clear" w:color="auto" w:fill="FFFFFF"/>
        <w:spacing w:line="240" w:lineRule="auto"/>
        <w:jc w:val="both"/>
      </w:pPr>
      <w:r>
        <w:t>8. Что такое «личная гигиена»? Как ты ее соблюдаешь?</w:t>
      </w:r>
    </w:p>
    <w:p w:rsidR="00EA1C00" w:rsidRDefault="000124E1" w:rsidP="0070559F">
      <w:pPr>
        <w:pStyle w:val="a0"/>
        <w:shd w:val="clear" w:color="auto" w:fill="FFFFFF"/>
        <w:spacing w:line="240" w:lineRule="auto"/>
        <w:jc w:val="both"/>
      </w:pPr>
      <w:r>
        <w:t>9. Входит ли в понятие здорового образа жизни трудовая деятельность?</w:t>
      </w:r>
    </w:p>
    <w:p w:rsidR="00EA1C00" w:rsidRDefault="000124E1" w:rsidP="0070559F">
      <w:pPr>
        <w:pStyle w:val="a0"/>
        <w:shd w:val="clear" w:color="auto" w:fill="FFFFFF"/>
        <w:spacing w:line="240" w:lineRule="auto"/>
        <w:jc w:val="both"/>
      </w:pPr>
      <w:r>
        <w:t>10. Какие меры профилактики болезней ты знаешь?</w:t>
      </w:r>
    </w:p>
    <w:p w:rsidR="00EA1C00" w:rsidRDefault="000124E1" w:rsidP="0070559F">
      <w:pPr>
        <w:pStyle w:val="a0"/>
        <w:shd w:val="clear" w:color="auto" w:fill="FFFFFF"/>
        <w:spacing w:line="240" w:lineRule="auto"/>
        <w:jc w:val="both"/>
      </w:pPr>
      <w:r>
        <w:t>11. Знаешь ли ты, что такое «вредные привычки»?</w:t>
      </w:r>
    </w:p>
    <w:p w:rsidR="00EA1C00" w:rsidRDefault="000124E1" w:rsidP="0070559F">
      <w:pPr>
        <w:pStyle w:val="a0"/>
        <w:shd w:val="clear" w:color="auto" w:fill="FFFFFF"/>
        <w:spacing w:line="240" w:lineRule="auto"/>
        <w:jc w:val="both"/>
      </w:pPr>
      <w:r>
        <w:t>12. Знаешь ли ты о последствиях вредных привычек?</w:t>
      </w:r>
    </w:p>
    <w:p w:rsidR="00EA1C00" w:rsidRDefault="000124E1" w:rsidP="0070559F">
      <w:pPr>
        <w:pStyle w:val="a0"/>
        <w:shd w:val="clear" w:color="auto" w:fill="FFFFFF"/>
        <w:spacing w:line="240" w:lineRule="auto"/>
        <w:jc w:val="both"/>
      </w:pPr>
      <w:r>
        <w:t>13. Почему нужно соблюдать здоровый образ жизни?</w:t>
      </w:r>
    </w:p>
    <w:p w:rsidR="00EA1C00" w:rsidRDefault="000124E1" w:rsidP="0070559F">
      <w:pPr>
        <w:pStyle w:val="a0"/>
        <w:shd w:val="clear" w:color="auto" w:fill="FFFFFF"/>
        <w:spacing w:line="240" w:lineRule="auto"/>
        <w:jc w:val="both"/>
      </w:pPr>
      <w:r>
        <w:t xml:space="preserve">14. Как ты думаешь, правильно ли, что труд есть основа здорового образа жизни? </w:t>
      </w:r>
    </w:p>
    <w:p w:rsidR="00EA1C00" w:rsidRDefault="000124E1" w:rsidP="0070559F">
      <w:pPr>
        <w:pStyle w:val="a0"/>
        <w:shd w:val="clear" w:color="auto" w:fill="FFFFFF"/>
        <w:spacing w:line="240" w:lineRule="auto"/>
        <w:jc w:val="both"/>
      </w:pPr>
      <w:r>
        <w:t xml:space="preserve">15. Знаешь, зачем человеку глаза? </w:t>
      </w:r>
    </w:p>
    <w:p w:rsidR="00EA1C00" w:rsidRDefault="000124E1" w:rsidP="0070559F">
      <w:pPr>
        <w:pStyle w:val="a0"/>
        <w:shd w:val="clear" w:color="auto" w:fill="FFFFFF"/>
        <w:spacing w:line="240" w:lineRule="auto"/>
        <w:jc w:val="both"/>
      </w:pPr>
      <w:r>
        <w:t>16. Как нужно заботиться о здоровье глаз?</w:t>
      </w:r>
    </w:p>
    <w:p w:rsidR="00EA1C00" w:rsidRDefault="00EA1C00" w:rsidP="0070559F">
      <w:pPr>
        <w:pStyle w:val="a0"/>
        <w:autoSpaceDE w:val="0"/>
        <w:spacing w:line="240" w:lineRule="auto"/>
      </w:pPr>
    </w:p>
    <w:p w:rsidR="00EA1C00" w:rsidRDefault="00EA1C00" w:rsidP="0070559F">
      <w:pPr>
        <w:pStyle w:val="a0"/>
        <w:autoSpaceDE w:val="0"/>
        <w:spacing w:line="240" w:lineRule="auto"/>
        <w:jc w:val="both"/>
      </w:pPr>
    </w:p>
    <w:p w:rsidR="00EA1C00" w:rsidRDefault="00EA1C00" w:rsidP="0070559F">
      <w:pPr>
        <w:pStyle w:val="a0"/>
        <w:autoSpaceDE w:val="0"/>
        <w:spacing w:line="240" w:lineRule="auto"/>
        <w:jc w:val="both"/>
      </w:pPr>
    </w:p>
    <w:p w:rsidR="00EA1C00" w:rsidRDefault="00EA1C00" w:rsidP="0070559F">
      <w:pPr>
        <w:pStyle w:val="a0"/>
        <w:autoSpaceDE w:val="0"/>
        <w:spacing w:line="240" w:lineRule="auto"/>
        <w:jc w:val="both"/>
      </w:pPr>
    </w:p>
    <w:p w:rsidR="00EA1C00" w:rsidRDefault="00EA1C00">
      <w:pPr>
        <w:pStyle w:val="a0"/>
        <w:autoSpaceDE w:val="0"/>
        <w:jc w:val="both"/>
      </w:pPr>
    </w:p>
    <w:p w:rsidR="00EA1C00" w:rsidRDefault="00EA1C00">
      <w:pPr>
        <w:pStyle w:val="a0"/>
      </w:pPr>
    </w:p>
    <w:p w:rsidR="0070559F" w:rsidRDefault="0070559F">
      <w:pPr>
        <w:pStyle w:val="a0"/>
        <w:autoSpaceDE w:val="0"/>
        <w:jc w:val="center"/>
        <w:rPr>
          <w:b/>
          <w:bCs/>
          <w:color w:val="000000"/>
          <w:sz w:val="32"/>
          <w:szCs w:val="32"/>
        </w:rPr>
      </w:pPr>
    </w:p>
    <w:p w:rsidR="0070559F" w:rsidRDefault="0070559F">
      <w:pPr>
        <w:pStyle w:val="a0"/>
        <w:autoSpaceDE w:val="0"/>
        <w:jc w:val="center"/>
        <w:rPr>
          <w:b/>
          <w:bCs/>
          <w:color w:val="000000"/>
          <w:sz w:val="32"/>
          <w:szCs w:val="32"/>
        </w:rPr>
      </w:pPr>
    </w:p>
    <w:p w:rsidR="0070559F" w:rsidRDefault="0070559F">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3D4E10" w:rsidRDefault="003D4E10">
      <w:pPr>
        <w:pStyle w:val="a0"/>
        <w:autoSpaceDE w:val="0"/>
        <w:jc w:val="center"/>
        <w:rPr>
          <w:b/>
          <w:bCs/>
          <w:color w:val="000000"/>
          <w:sz w:val="32"/>
          <w:szCs w:val="32"/>
        </w:rPr>
      </w:pPr>
    </w:p>
    <w:p w:rsidR="00EA1C00" w:rsidRDefault="000124E1">
      <w:pPr>
        <w:pStyle w:val="a0"/>
        <w:autoSpaceDE w:val="0"/>
        <w:jc w:val="center"/>
      </w:pPr>
      <w:r>
        <w:rPr>
          <w:b/>
          <w:bCs/>
          <w:color w:val="000000"/>
          <w:sz w:val="32"/>
          <w:szCs w:val="32"/>
        </w:rPr>
        <w:t>2.5. Программа коррекционной работы</w:t>
      </w:r>
    </w:p>
    <w:p w:rsidR="00EA1C00" w:rsidRDefault="00EA1C00">
      <w:pPr>
        <w:pStyle w:val="a0"/>
        <w:autoSpaceDE w:val="0"/>
        <w:jc w:val="center"/>
      </w:pPr>
    </w:p>
    <w:p w:rsidR="00EA1C00" w:rsidRDefault="000124E1">
      <w:pPr>
        <w:pStyle w:val="a0"/>
        <w:autoSpaceDE w:val="0"/>
        <w:jc w:val="center"/>
      </w:pPr>
      <w:r>
        <w:rPr>
          <w:b/>
          <w:i/>
          <w:iCs/>
          <w:color w:val="000000"/>
        </w:rPr>
        <w:t>Пояснительная записка</w:t>
      </w:r>
    </w:p>
    <w:p w:rsidR="00EA1C00" w:rsidRDefault="000124E1">
      <w:pPr>
        <w:pStyle w:val="a0"/>
        <w:autoSpaceDE w:val="0"/>
        <w:jc w:val="both"/>
      </w:pPr>
      <w:r>
        <w:rPr>
          <w:color w:val="000000"/>
        </w:rPr>
        <w:t xml:space="preserve">       Федеральны</w:t>
      </w:r>
      <w:r w:rsidR="001B32DA">
        <w:rPr>
          <w:color w:val="000000"/>
        </w:rPr>
        <w:t>й</w:t>
      </w:r>
      <w:r>
        <w:rPr>
          <w:color w:val="000000"/>
        </w:rPr>
        <w:t xml:space="preserve"> государственны</w:t>
      </w:r>
      <w:r w:rsidR="001B32DA">
        <w:rPr>
          <w:color w:val="000000"/>
        </w:rPr>
        <w:t>й</w:t>
      </w:r>
      <w:r>
        <w:rPr>
          <w:color w:val="000000"/>
        </w:rPr>
        <w:t xml:space="preserve"> образовательны</w:t>
      </w:r>
      <w:r w:rsidR="001B32DA">
        <w:rPr>
          <w:color w:val="000000"/>
        </w:rPr>
        <w:t>й</w:t>
      </w:r>
      <w:r>
        <w:rPr>
          <w:color w:val="000000"/>
        </w:rPr>
        <w:t xml:space="preserve"> стандарт начального общего образования обеспеч</w:t>
      </w:r>
      <w:r w:rsidR="001B32DA">
        <w:rPr>
          <w:color w:val="000000"/>
        </w:rPr>
        <w:t>ивает</w:t>
      </w:r>
      <w:r>
        <w:rPr>
          <w:color w:val="000000"/>
        </w:rPr>
        <w:t xml:space="preserve"> услови</w:t>
      </w:r>
      <w:r w:rsidR="001B32DA">
        <w:rPr>
          <w:color w:val="000000"/>
        </w:rPr>
        <w:t>я</w:t>
      </w:r>
      <w:r>
        <w:rPr>
          <w:color w:val="000000"/>
        </w:rPr>
        <w:t xml:space="preserve"> для индивиду</w:t>
      </w:r>
      <w:r w:rsidR="001B32DA">
        <w:rPr>
          <w:color w:val="000000"/>
        </w:rPr>
        <w:t xml:space="preserve">ального развития всех учащихся и </w:t>
      </w:r>
      <w:r>
        <w:rPr>
          <w:color w:val="000000"/>
        </w:rPr>
        <w:t>тех, кто в наибольшей степени нуждается в специальных условиях обучения –</w:t>
      </w:r>
      <w:r w:rsidR="00C457F7">
        <w:rPr>
          <w:color w:val="000000"/>
        </w:rPr>
        <w:t xml:space="preserve"> слабоуспевающих детей </w:t>
      </w:r>
      <w:r>
        <w:rPr>
          <w:color w:val="000000"/>
        </w:rPr>
        <w:t>и детей с огран</w:t>
      </w:r>
      <w:r w:rsidR="001B32DA">
        <w:rPr>
          <w:color w:val="000000"/>
        </w:rPr>
        <w:t>иченными возможностями здоровья.</w:t>
      </w:r>
    </w:p>
    <w:p w:rsidR="001B32DA" w:rsidRDefault="001B32DA" w:rsidP="001B32DA">
      <w:pPr>
        <w:pStyle w:val="a0"/>
        <w:autoSpaceDE w:val="0"/>
        <w:jc w:val="both"/>
      </w:pPr>
      <w:r>
        <w:rPr>
          <w:color w:val="000000"/>
        </w:rPr>
        <w:t xml:space="preserve">Программа коррекционной работы направлена на реализацию следующих общих </w:t>
      </w:r>
      <w:r>
        <w:rPr>
          <w:b/>
          <w:color w:val="000000"/>
        </w:rPr>
        <w:t>целей:</w:t>
      </w:r>
    </w:p>
    <w:p w:rsidR="001B32DA" w:rsidRDefault="001B32DA" w:rsidP="001B32DA">
      <w:pPr>
        <w:pStyle w:val="a0"/>
        <w:autoSpaceDE w:val="0"/>
        <w:jc w:val="both"/>
      </w:pPr>
      <w:r>
        <w:rPr>
          <w:color w:val="000000"/>
        </w:rPr>
        <w:t>1.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1B32DA" w:rsidRDefault="001B32DA" w:rsidP="001B32DA">
      <w:pPr>
        <w:pStyle w:val="a0"/>
        <w:autoSpaceDE w:val="0"/>
        <w:jc w:val="both"/>
        <w:rPr>
          <w:color w:val="000000"/>
        </w:rPr>
      </w:pPr>
      <w:r>
        <w:rPr>
          <w:color w:val="000000"/>
        </w:rPr>
        <w:t>2. Оказание помощи</w:t>
      </w:r>
      <w:r w:rsidR="007D7D84">
        <w:rPr>
          <w:color w:val="000000"/>
        </w:rPr>
        <w:t xml:space="preserve"> и с</w:t>
      </w:r>
      <w:r w:rsidR="007D7D84" w:rsidRPr="001B32DA">
        <w:rPr>
          <w:rFonts w:hint="eastAsia"/>
        </w:rPr>
        <w:t>озданиеусловий</w:t>
      </w:r>
      <w:r>
        <w:rPr>
          <w:color w:val="000000"/>
        </w:rPr>
        <w:t>в освоении основной образовательной программы начального общего образования детям с ОВЗ и имеющим трудности в обучении, а также стимулирование школьников с высоким уровнем обучаемости.</w:t>
      </w:r>
    </w:p>
    <w:p w:rsidR="001B32DA" w:rsidRDefault="001B32DA" w:rsidP="007D7D84">
      <w:pPr>
        <w:pStyle w:val="a0"/>
        <w:jc w:val="both"/>
      </w:pPr>
      <w:r>
        <w:t>3.</w:t>
      </w:r>
      <w:r w:rsidR="007D7D84">
        <w:t>О</w:t>
      </w:r>
      <w:r w:rsidRPr="001B32DA">
        <w:rPr>
          <w:rFonts w:hint="eastAsia"/>
        </w:rPr>
        <w:t>существлениеиндивидуальноориентированнойпсихолого</w:t>
      </w:r>
      <w:r w:rsidRPr="001B32DA">
        <w:t>-</w:t>
      </w:r>
      <w:r w:rsidRPr="001B32DA">
        <w:rPr>
          <w:rFonts w:hint="eastAsia"/>
        </w:rPr>
        <w:t>медико</w:t>
      </w:r>
      <w:r w:rsidRPr="001B32DA">
        <w:t>-</w:t>
      </w:r>
      <w:r w:rsidRPr="001B32DA">
        <w:rPr>
          <w:rFonts w:hint="eastAsia"/>
        </w:rPr>
        <w:t>педагогическойпомощидетямсОВЗсучётомособенностейпсихическогои</w:t>
      </w:r>
      <w:r w:rsidRPr="001B32DA">
        <w:t xml:space="preserve"> (</w:t>
      </w:r>
      <w:r w:rsidRPr="001B32DA">
        <w:rPr>
          <w:rFonts w:hint="eastAsia"/>
        </w:rPr>
        <w:t>или</w:t>
      </w:r>
      <w:r w:rsidRPr="001B32DA">
        <w:t xml:space="preserve">) </w:t>
      </w:r>
      <w:r w:rsidRPr="001B32DA">
        <w:rPr>
          <w:rFonts w:hint="eastAsia"/>
        </w:rPr>
        <w:t>физическогоразвития</w:t>
      </w:r>
      <w:r w:rsidRPr="001B32DA">
        <w:t xml:space="preserve">, </w:t>
      </w:r>
      <w:r w:rsidRPr="001B32DA">
        <w:rPr>
          <w:rFonts w:hint="eastAsia"/>
        </w:rPr>
        <w:t>индивидуальныхвозможностейдетей</w:t>
      </w:r>
      <w:r w:rsidRPr="001B32DA">
        <w:t>(</w:t>
      </w:r>
      <w:r w:rsidRPr="001B32DA">
        <w:rPr>
          <w:rFonts w:hint="eastAsia"/>
        </w:rPr>
        <w:t>всоответствиисрекомендациямипсихолого</w:t>
      </w:r>
      <w:r w:rsidRPr="001B32DA">
        <w:t>-</w:t>
      </w:r>
      <w:r w:rsidRPr="001B32DA">
        <w:rPr>
          <w:rFonts w:hint="eastAsia"/>
        </w:rPr>
        <w:t>медико</w:t>
      </w:r>
      <w:r w:rsidRPr="001B32DA">
        <w:t>-</w:t>
      </w:r>
      <w:r w:rsidRPr="001B32DA">
        <w:rPr>
          <w:rFonts w:hint="eastAsia"/>
        </w:rPr>
        <w:t>педагогическойкомиссии</w:t>
      </w:r>
      <w:r w:rsidRPr="001B32DA">
        <w:t>)</w:t>
      </w:r>
    </w:p>
    <w:p w:rsidR="007D7D84" w:rsidRPr="007D7D84" w:rsidRDefault="007D7D84" w:rsidP="007D7D84">
      <w:pPr>
        <w:pStyle w:val="a0"/>
        <w:jc w:val="both"/>
      </w:pPr>
      <w:r>
        <w:t>4. Р</w:t>
      </w:r>
      <w:r w:rsidRPr="007D7D84">
        <w:rPr>
          <w:rFonts w:hint="eastAsia"/>
        </w:rPr>
        <w:t>еализациясистемымероприятийпосоциальнойадаптациидетейсОВЗ</w:t>
      </w:r>
      <w:r w:rsidRPr="007D7D84">
        <w:t>;</w:t>
      </w:r>
    </w:p>
    <w:p w:rsidR="007D7D84" w:rsidRDefault="007D7D84" w:rsidP="007D7D84">
      <w:pPr>
        <w:pStyle w:val="a0"/>
        <w:jc w:val="both"/>
      </w:pPr>
      <w:r>
        <w:t>5. О</w:t>
      </w:r>
      <w:r w:rsidRPr="007D7D84">
        <w:rPr>
          <w:rFonts w:hint="eastAsia"/>
        </w:rPr>
        <w:t>казаниеродителям</w:t>
      </w:r>
      <w:r w:rsidRPr="007D7D84">
        <w:t xml:space="preserve"> (</w:t>
      </w:r>
      <w:r w:rsidRPr="007D7D84">
        <w:rPr>
          <w:rFonts w:hint="eastAsia"/>
        </w:rPr>
        <w:t>законнымпредставителям</w:t>
      </w:r>
      <w:r w:rsidRPr="007D7D84">
        <w:t xml:space="preserve">) </w:t>
      </w:r>
      <w:r w:rsidRPr="007D7D84">
        <w:rPr>
          <w:rFonts w:hint="eastAsia"/>
        </w:rPr>
        <w:t>детейсОВЗконсультативнойиметодическойпомощипомедицинским</w:t>
      </w:r>
      <w:r w:rsidRPr="007D7D84">
        <w:t xml:space="preserve">, </w:t>
      </w:r>
      <w:r w:rsidRPr="007D7D84">
        <w:rPr>
          <w:rFonts w:hint="eastAsia"/>
        </w:rPr>
        <w:t>социальным</w:t>
      </w:r>
      <w:r w:rsidRPr="007D7D84">
        <w:t xml:space="preserve">, </w:t>
      </w:r>
      <w:r w:rsidRPr="007D7D84">
        <w:rPr>
          <w:rFonts w:hint="eastAsia"/>
        </w:rPr>
        <w:t>правовымидругимвопросам</w:t>
      </w:r>
      <w:r w:rsidRPr="007D7D84">
        <w:t>.</w:t>
      </w:r>
    </w:p>
    <w:p w:rsidR="00035983" w:rsidRDefault="00035983" w:rsidP="00035983">
      <w:pPr>
        <w:pStyle w:val="2f7"/>
        <w:shd w:val="clear" w:color="auto" w:fill="auto"/>
        <w:spacing w:line="274" w:lineRule="exact"/>
        <w:ind w:firstLine="420"/>
        <w:rPr>
          <w:rFonts w:ascii="Times New Roman" w:eastAsia="Times New Roman" w:hAnsi="Times New Roman"/>
          <w:color w:val="000000"/>
          <w:sz w:val="24"/>
          <w:szCs w:val="24"/>
          <w:lang w:bidi="ru-RU"/>
        </w:rPr>
      </w:pPr>
      <w:r w:rsidRPr="00035983">
        <w:rPr>
          <w:rFonts w:ascii="Times New Roman" w:eastAsia="Times New Roman" w:hAnsi="Times New Roman"/>
          <w:color w:val="000000"/>
          <w:sz w:val="24"/>
          <w:szCs w:val="24"/>
          <w:lang w:bidi="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w:t>
      </w:r>
      <w:r w:rsidR="00E5624E">
        <w:rPr>
          <w:rFonts w:ascii="Times New Roman" w:eastAsia="Times New Roman" w:hAnsi="Times New Roman"/>
          <w:color w:val="000000"/>
          <w:sz w:val="24"/>
          <w:szCs w:val="24"/>
          <w:lang w:bidi="ru-RU"/>
        </w:rPr>
        <w:t xml:space="preserve">ли по индивидуальной программе. </w:t>
      </w:r>
      <w:r w:rsidRPr="00035983">
        <w:rPr>
          <w:rFonts w:ascii="Times New Roman" w:eastAsia="Times New Roman" w:hAnsi="Times New Roman"/>
          <w:color w:val="000000"/>
          <w:sz w:val="24"/>
          <w:szCs w:val="24"/>
          <w:lang w:bidi="ru-RU"/>
        </w:rPr>
        <w:t>Варьироваться могут степень участия специалистов сопровождения, а также организационные формы работы.</w:t>
      </w:r>
    </w:p>
    <w:p w:rsidR="00035983" w:rsidRDefault="00035983" w:rsidP="00035983">
      <w:pPr>
        <w:pStyle w:val="2f7"/>
        <w:shd w:val="clear" w:color="auto" w:fill="auto"/>
        <w:spacing w:line="274" w:lineRule="exact"/>
        <w:ind w:firstLine="420"/>
        <w:rPr>
          <w:rFonts w:ascii="Times New Roman" w:eastAsia="Times New Roman" w:hAnsi="Times New Roman"/>
          <w:color w:val="000000"/>
          <w:sz w:val="24"/>
          <w:szCs w:val="24"/>
          <w:lang w:bidi="ru-RU"/>
        </w:rPr>
      </w:pPr>
    </w:p>
    <w:p w:rsidR="00F43DB0" w:rsidRPr="00F43DB0" w:rsidRDefault="00F43DB0" w:rsidP="00F43DB0">
      <w:pPr>
        <w:pStyle w:val="2f7"/>
        <w:spacing w:line="274" w:lineRule="exact"/>
        <w:ind w:firstLine="420"/>
        <w:rPr>
          <w:rFonts w:ascii="Times New Roman" w:eastAsia="Times New Roman" w:hAnsi="Times New Roman"/>
          <w:b/>
          <w:color w:val="000000"/>
          <w:sz w:val="24"/>
          <w:szCs w:val="24"/>
          <w:lang w:bidi="ru-RU"/>
        </w:rPr>
      </w:pPr>
      <w:r w:rsidRPr="00F43DB0">
        <w:rPr>
          <w:rFonts w:ascii="Times New Roman" w:eastAsia="Times New Roman" w:hAnsi="Times New Roman"/>
          <w:b/>
          <w:color w:val="000000"/>
          <w:sz w:val="24"/>
          <w:szCs w:val="24"/>
          <w:lang w:bidi="ru-RU"/>
        </w:rPr>
        <w:t xml:space="preserve">Содержание программы коррекционной работы определяют следующие принципы: </w:t>
      </w:r>
    </w:p>
    <w:p w:rsidR="00F43DB0" w:rsidRPr="00F43DB0" w:rsidRDefault="00F43DB0" w:rsidP="00F43DB0">
      <w:pPr>
        <w:pStyle w:val="2f7"/>
        <w:spacing w:line="274" w:lineRule="exact"/>
        <w:ind w:firstLine="420"/>
        <w:rPr>
          <w:rFonts w:ascii="Times New Roman" w:eastAsia="Times New Roman" w:hAnsi="Times New Roman"/>
          <w:color w:val="000000"/>
          <w:sz w:val="24"/>
          <w:szCs w:val="24"/>
          <w:lang w:bidi="ru-RU"/>
        </w:rPr>
      </w:pPr>
      <w:r w:rsidRPr="00F43DB0">
        <w:rPr>
          <w:rFonts w:ascii="Times New Roman" w:eastAsia="Times New Roman" w:hAnsi="Times New Roman"/>
          <w:color w:val="000000"/>
          <w:sz w:val="24"/>
          <w:szCs w:val="24"/>
          <w:lang w:bidi="ru-RU"/>
        </w:rPr>
        <w:t xml:space="preserve">- </w:t>
      </w:r>
      <w:r w:rsidRPr="00F43DB0">
        <w:rPr>
          <w:rFonts w:ascii="Times New Roman" w:eastAsia="Times New Roman" w:hAnsi="Times New Roman"/>
          <w:b/>
          <w:i/>
          <w:color w:val="000000"/>
          <w:sz w:val="24"/>
          <w:szCs w:val="24"/>
          <w:lang w:bidi="ru-RU"/>
        </w:rPr>
        <w:t>Соблюдение интересов ребёнка</w:t>
      </w:r>
      <w:r w:rsidRPr="00F43DB0">
        <w:rPr>
          <w:rFonts w:ascii="Times New Roman" w:eastAsia="Times New Roman" w:hAnsi="Times New Roman"/>
          <w:color w:val="000000"/>
          <w:sz w:val="24"/>
          <w:szCs w:val="24"/>
          <w:lang w:bidi="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F43DB0" w:rsidRPr="00F43DB0" w:rsidRDefault="00F43DB0" w:rsidP="00F43DB0">
      <w:pPr>
        <w:pStyle w:val="2f7"/>
        <w:spacing w:line="274" w:lineRule="exact"/>
        <w:ind w:firstLine="420"/>
        <w:rPr>
          <w:rFonts w:ascii="Times New Roman" w:eastAsia="Times New Roman" w:hAnsi="Times New Roman"/>
          <w:color w:val="000000"/>
          <w:sz w:val="24"/>
          <w:szCs w:val="24"/>
          <w:lang w:bidi="ru-RU"/>
        </w:rPr>
      </w:pPr>
      <w:r w:rsidRPr="00F43DB0">
        <w:rPr>
          <w:rFonts w:ascii="Times New Roman" w:eastAsia="Times New Roman" w:hAnsi="Times New Roman"/>
          <w:b/>
          <w:i/>
          <w:color w:val="000000"/>
          <w:sz w:val="24"/>
          <w:szCs w:val="24"/>
          <w:lang w:bidi="ru-RU"/>
        </w:rPr>
        <w:t>- Системность</w:t>
      </w:r>
      <w:r w:rsidRPr="00F43DB0">
        <w:rPr>
          <w:rFonts w:ascii="Times New Roman" w:eastAsia="Times New Roman" w:hAnsi="Times New Roman"/>
          <w:color w:val="000000"/>
          <w:sz w:val="24"/>
          <w:szCs w:val="24"/>
          <w:lang w:bidi="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F43DB0" w:rsidRPr="00F43DB0" w:rsidRDefault="00F43DB0" w:rsidP="00F43DB0">
      <w:pPr>
        <w:pStyle w:val="2f7"/>
        <w:spacing w:line="274" w:lineRule="exact"/>
        <w:ind w:firstLine="420"/>
        <w:rPr>
          <w:rFonts w:ascii="Times New Roman" w:eastAsia="Times New Roman" w:hAnsi="Times New Roman"/>
          <w:color w:val="000000"/>
          <w:sz w:val="24"/>
          <w:szCs w:val="24"/>
          <w:lang w:bidi="ru-RU"/>
        </w:rPr>
      </w:pPr>
      <w:r w:rsidRPr="00F43DB0">
        <w:rPr>
          <w:rFonts w:ascii="Times New Roman" w:eastAsia="Times New Roman" w:hAnsi="Times New Roman"/>
          <w:color w:val="000000"/>
          <w:sz w:val="24"/>
          <w:szCs w:val="24"/>
          <w:lang w:bidi="ru-RU"/>
        </w:rPr>
        <w:t xml:space="preserve">- </w:t>
      </w:r>
      <w:r w:rsidRPr="00F43DB0">
        <w:rPr>
          <w:rFonts w:ascii="Times New Roman" w:eastAsia="Times New Roman" w:hAnsi="Times New Roman"/>
          <w:b/>
          <w:i/>
          <w:color w:val="000000"/>
          <w:sz w:val="24"/>
          <w:szCs w:val="24"/>
          <w:lang w:bidi="ru-RU"/>
        </w:rPr>
        <w:t>Непрерывность.</w:t>
      </w:r>
      <w:r w:rsidRPr="00F43DB0">
        <w:rPr>
          <w:rFonts w:ascii="Times New Roman" w:eastAsia="Times New Roman" w:hAnsi="Times New Roman"/>
          <w:color w:val="000000"/>
          <w:sz w:val="24"/>
          <w:szCs w:val="24"/>
          <w:lang w:bidi="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43DB0" w:rsidRPr="00F43DB0" w:rsidRDefault="00F43DB0" w:rsidP="00F43DB0">
      <w:pPr>
        <w:pStyle w:val="2f7"/>
        <w:spacing w:line="274" w:lineRule="exact"/>
        <w:ind w:firstLine="420"/>
        <w:rPr>
          <w:rFonts w:ascii="Times New Roman" w:eastAsia="Times New Roman" w:hAnsi="Times New Roman"/>
          <w:color w:val="000000"/>
          <w:sz w:val="24"/>
          <w:szCs w:val="24"/>
          <w:lang w:bidi="ru-RU"/>
        </w:rPr>
      </w:pPr>
      <w:r w:rsidRPr="00F43DB0">
        <w:rPr>
          <w:rFonts w:ascii="Times New Roman" w:eastAsia="Times New Roman" w:hAnsi="Times New Roman"/>
          <w:color w:val="000000"/>
          <w:sz w:val="24"/>
          <w:szCs w:val="24"/>
          <w:lang w:bidi="ru-RU"/>
        </w:rPr>
        <w:t xml:space="preserve">- </w:t>
      </w:r>
      <w:r w:rsidRPr="00F43DB0">
        <w:rPr>
          <w:rFonts w:ascii="Times New Roman" w:eastAsia="Times New Roman" w:hAnsi="Times New Roman"/>
          <w:b/>
          <w:i/>
          <w:color w:val="000000"/>
          <w:sz w:val="24"/>
          <w:szCs w:val="24"/>
          <w:lang w:bidi="ru-RU"/>
        </w:rPr>
        <w:t>Вариативность.</w:t>
      </w:r>
      <w:r w:rsidRPr="00F43DB0">
        <w:rPr>
          <w:rFonts w:ascii="Times New Roman" w:eastAsia="Times New Roman" w:hAnsi="Times New Roman"/>
          <w:color w:val="000000"/>
          <w:sz w:val="24"/>
          <w:szCs w:val="24"/>
          <w:lang w:bidi="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43DB0" w:rsidRPr="00F43DB0" w:rsidRDefault="00F43DB0" w:rsidP="00F43DB0">
      <w:pPr>
        <w:pStyle w:val="2f7"/>
        <w:spacing w:line="274" w:lineRule="exact"/>
        <w:ind w:firstLine="420"/>
        <w:rPr>
          <w:rFonts w:ascii="Times New Roman" w:eastAsia="Times New Roman" w:hAnsi="Times New Roman"/>
          <w:color w:val="000000"/>
          <w:sz w:val="24"/>
          <w:szCs w:val="24"/>
          <w:lang w:bidi="ru-RU"/>
        </w:rPr>
      </w:pPr>
      <w:r w:rsidRPr="00F43DB0">
        <w:rPr>
          <w:rFonts w:ascii="Times New Roman" w:eastAsia="Times New Roman" w:hAnsi="Times New Roman"/>
          <w:color w:val="000000"/>
          <w:sz w:val="24"/>
          <w:szCs w:val="24"/>
          <w:lang w:bidi="ru-RU"/>
        </w:rPr>
        <w:t xml:space="preserve">- </w:t>
      </w:r>
      <w:r w:rsidRPr="00F43DB0">
        <w:rPr>
          <w:rFonts w:ascii="Times New Roman" w:eastAsia="Times New Roman" w:hAnsi="Times New Roman"/>
          <w:b/>
          <w:i/>
          <w:color w:val="000000"/>
          <w:sz w:val="24"/>
          <w:szCs w:val="24"/>
          <w:lang w:bidi="ru-RU"/>
        </w:rPr>
        <w:t>Рекомендательный характер оказания помощи</w:t>
      </w:r>
      <w:r w:rsidRPr="00F43DB0">
        <w:rPr>
          <w:rFonts w:ascii="Times New Roman" w:eastAsia="Times New Roman" w:hAnsi="Times New Roman"/>
          <w:color w:val="000000"/>
          <w:sz w:val="24"/>
          <w:szCs w:val="24"/>
          <w:lang w:bidi="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осуществляющей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осуществляющей образовательную деятельность, (классы, группы). </w:t>
      </w:r>
    </w:p>
    <w:p w:rsidR="00F43DB0" w:rsidRPr="00F43DB0" w:rsidRDefault="00F43DB0" w:rsidP="00F43DB0">
      <w:pPr>
        <w:pStyle w:val="2f7"/>
        <w:spacing w:line="274" w:lineRule="exact"/>
        <w:ind w:firstLine="420"/>
        <w:rPr>
          <w:rFonts w:ascii="Times New Roman" w:eastAsia="Times New Roman" w:hAnsi="Times New Roman"/>
          <w:color w:val="000000"/>
          <w:sz w:val="24"/>
          <w:szCs w:val="24"/>
          <w:lang w:bidi="ru-RU"/>
        </w:rPr>
      </w:pPr>
    </w:p>
    <w:p w:rsidR="00F43DB0" w:rsidRPr="00F43DB0" w:rsidRDefault="00F43DB0" w:rsidP="00F43DB0">
      <w:pPr>
        <w:keepNext/>
        <w:keepLines/>
        <w:widowControl w:val="0"/>
        <w:spacing w:after="0" w:line="274" w:lineRule="exact"/>
        <w:ind w:firstLine="400"/>
        <w:jc w:val="both"/>
        <w:outlineLvl w:val="2"/>
        <w:rPr>
          <w:rFonts w:ascii="Times New Roman" w:eastAsia="Times New Roman" w:hAnsi="Times New Roman" w:cs="Times New Roman"/>
          <w:b/>
          <w:bCs/>
          <w:color w:val="000000"/>
          <w:sz w:val="24"/>
          <w:szCs w:val="24"/>
          <w:lang w:bidi="ru-RU"/>
        </w:rPr>
      </w:pPr>
      <w:bookmarkStart w:id="13" w:name="bookmark62"/>
      <w:r w:rsidRPr="00F43DB0">
        <w:rPr>
          <w:rFonts w:ascii="Times New Roman" w:eastAsia="Times New Roman" w:hAnsi="Times New Roman" w:cs="Times New Roman"/>
          <w:b/>
          <w:bCs/>
          <w:color w:val="000000"/>
          <w:sz w:val="24"/>
          <w:szCs w:val="24"/>
          <w:lang w:bidi="ru-RU"/>
        </w:rPr>
        <w:t>Направления работы</w:t>
      </w:r>
      <w:bookmarkEnd w:id="13"/>
    </w:p>
    <w:p w:rsidR="00F43DB0" w:rsidRPr="00F43DB0" w:rsidRDefault="00F43DB0" w:rsidP="00F43DB0">
      <w:pPr>
        <w:widowControl w:val="0"/>
        <w:spacing w:after="0" w:line="274" w:lineRule="exact"/>
        <w:ind w:firstLine="400"/>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Программа коррекционной работы на уровне начального общего образования включает в себя взаимосвязанные направления:</w:t>
      </w:r>
    </w:p>
    <w:p w:rsidR="00F43DB0" w:rsidRPr="00F43DB0" w:rsidRDefault="00F43DB0" w:rsidP="00F43DB0">
      <w:pPr>
        <w:widowControl w:val="0"/>
        <w:numPr>
          <w:ilvl w:val="0"/>
          <w:numId w:val="97"/>
        </w:numPr>
        <w:tabs>
          <w:tab w:val="left" w:pos="707"/>
        </w:tabs>
        <w:spacing w:after="0" w:line="288"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преодоление затруднений обучающихся в учебной деятельности;</w:t>
      </w:r>
    </w:p>
    <w:p w:rsidR="00F43DB0" w:rsidRPr="00F43DB0" w:rsidRDefault="00F43DB0" w:rsidP="00F43DB0">
      <w:pPr>
        <w:widowControl w:val="0"/>
        <w:numPr>
          <w:ilvl w:val="0"/>
          <w:numId w:val="97"/>
        </w:numPr>
        <w:tabs>
          <w:tab w:val="left" w:pos="707"/>
        </w:tabs>
        <w:spacing w:after="0" w:line="288"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диагностическая работа (стартовые возможности);</w:t>
      </w:r>
    </w:p>
    <w:p w:rsidR="00F43DB0" w:rsidRPr="00F43DB0" w:rsidRDefault="00F43DB0" w:rsidP="00F43DB0">
      <w:pPr>
        <w:widowControl w:val="0"/>
        <w:numPr>
          <w:ilvl w:val="0"/>
          <w:numId w:val="97"/>
        </w:numPr>
        <w:tabs>
          <w:tab w:val="left" w:pos="707"/>
        </w:tabs>
        <w:spacing w:after="0" w:line="288"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коррекционно - развивающая работа;</w:t>
      </w:r>
    </w:p>
    <w:p w:rsidR="00F43DB0" w:rsidRPr="00F43DB0" w:rsidRDefault="00F43DB0" w:rsidP="00F43DB0">
      <w:pPr>
        <w:widowControl w:val="0"/>
        <w:numPr>
          <w:ilvl w:val="0"/>
          <w:numId w:val="97"/>
        </w:numPr>
        <w:tabs>
          <w:tab w:val="left" w:pos="707"/>
        </w:tabs>
        <w:spacing w:after="0" w:line="288"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консультативная работа (консультации психолога);</w:t>
      </w:r>
    </w:p>
    <w:p w:rsidR="00F43DB0" w:rsidRPr="00F43DB0" w:rsidRDefault="00F43DB0" w:rsidP="00F43DB0">
      <w:pPr>
        <w:widowControl w:val="0"/>
        <w:numPr>
          <w:ilvl w:val="0"/>
          <w:numId w:val="97"/>
        </w:numPr>
        <w:tabs>
          <w:tab w:val="left" w:pos="707"/>
        </w:tabs>
        <w:spacing w:after="0" w:line="288"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овладение навыками адаптации обучающихся к социуму(психолого-педагогическая карта школьника);</w:t>
      </w:r>
    </w:p>
    <w:p w:rsidR="00F43DB0" w:rsidRPr="00F43DB0" w:rsidRDefault="00F43DB0" w:rsidP="00F43DB0">
      <w:pPr>
        <w:widowControl w:val="0"/>
        <w:numPr>
          <w:ilvl w:val="0"/>
          <w:numId w:val="97"/>
        </w:numPr>
        <w:tabs>
          <w:tab w:val="left" w:pos="707"/>
        </w:tabs>
        <w:spacing w:after="0" w:line="269"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психолого - медико - педагогическое сопровождение обучающихся, имеющих проблемы в обучении;</w:t>
      </w:r>
    </w:p>
    <w:p w:rsidR="00F43DB0" w:rsidRPr="00F43DB0" w:rsidRDefault="00F43DB0" w:rsidP="00F43DB0">
      <w:pPr>
        <w:widowControl w:val="0"/>
        <w:numPr>
          <w:ilvl w:val="0"/>
          <w:numId w:val="97"/>
        </w:numPr>
        <w:tabs>
          <w:tab w:val="left" w:pos="707"/>
        </w:tabs>
        <w:spacing w:after="0" w:line="266"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развитие творческого потенциала обучающихся(одаренных детей) - портфолио;</w:t>
      </w:r>
    </w:p>
    <w:p w:rsidR="00F43DB0" w:rsidRPr="00F43DB0" w:rsidRDefault="00F43DB0" w:rsidP="00F43DB0">
      <w:pPr>
        <w:widowControl w:val="0"/>
        <w:numPr>
          <w:ilvl w:val="0"/>
          <w:numId w:val="97"/>
        </w:numPr>
        <w:tabs>
          <w:tab w:val="left" w:pos="707"/>
        </w:tabs>
        <w:spacing w:after="274" w:line="266"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развитие потенциала обучающихся с нарушениями устной и письменной речи.</w:t>
      </w:r>
    </w:p>
    <w:p w:rsidR="00F43DB0" w:rsidRPr="00F43DB0" w:rsidRDefault="00F43DB0" w:rsidP="00F43DB0">
      <w:pPr>
        <w:widowControl w:val="0"/>
        <w:spacing w:after="0" w:line="274"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 xml:space="preserve">Данные направления отражают её </w:t>
      </w:r>
      <w:r w:rsidRPr="00F43DB0">
        <w:rPr>
          <w:rFonts w:ascii="Times New Roman" w:eastAsia="Times New Roman" w:hAnsi="Times New Roman" w:cs="Times New Roman"/>
          <w:b/>
          <w:bCs/>
          <w:color w:val="000000"/>
          <w:sz w:val="24"/>
          <w:szCs w:val="24"/>
          <w:lang w:bidi="ru-RU"/>
        </w:rPr>
        <w:t>основное содержание</w:t>
      </w:r>
      <w:r w:rsidRPr="00F43DB0">
        <w:rPr>
          <w:rFonts w:ascii="Times New Roman" w:eastAsia="Times New Roman" w:hAnsi="Times New Roman" w:cs="Times New Roman"/>
          <w:color w:val="000000"/>
          <w:sz w:val="24"/>
          <w:szCs w:val="24"/>
          <w:lang w:bidi="ru-RU"/>
        </w:rPr>
        <w:t>.</w:t>
      </w:r>
    </w:p>
    <w:p w:rsidR="00F43DB0" w:rsidRPr="00F43DB0" w:rsidRDefault="00F43DB0" w:rsidP="00F43DB0">
      <w:pPr>
        <w:widowControl w:val="0"/>
        <w:spacing w:after="0" w:line="274" w:lineRule="exact"/>
        <w:rPr>
          <w:rFonts w:ascii="Times New Roman" w:eastAsia="Times New Roman" w:hAnsi="Times New Roman" w:cs="Times New Roman"/>
          <w:b/>
          <w:bCs/>
          <w:color w:val="000000"/>
          <w:sz w:val="24"/>
          <w:szCs w:val="24"/>
          <w:lang w:bidi="ru-RU"/>
        </w:rPr>
      </w:pPr>
      <w:r w:rsidRPr="00F43DB0">
        <w:rPr>
          <w:rFonts w:ascii="Times New Roman" w:eastAsia="Times New Roman" w:hAnsi="Times New Roman" w:cs="Times New Roman"/>
          <w:b/>
          <w:bCs/>
          <w:color w:val="000000"/>
          <w:sz w:val="24"/>
          <w:szCs w:val="24"/>
          <w:lang w:bidi="ru-RU"/>
        </w:rPr>
        <w:t>Основные принципы коррекции затруднений детей в обучении</w:t>
      </w:r>
    </w:p>
    <w:p w:rsidR="00F43DB0" w:rsidRPr="00F43DB0" w:rsidRDefault="00F43DB0" w:rsidP="00F43DB0">
      <w:pPr>
        <w:widowControl w:val="0"/>
        <w:tabs>
          <w:tab w:val="left" w:pos="338"/>
        </w:tabs>
        <w:spacing w:after="0" w:line="274" w:lineRule="exact"/>
        <w:jc w:val="both"/>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а)</w:t>
      </w:r>
      <w:r w:rsidRPr="00F43DB0">
        <w:rPr>
          <w:rFonts w:ascii="Times New Roman" w:eastAsia="Times New Roman" w:hAnsi="Times New Roman" w:cs="Times New Roman"/>
          <w:color w:val="000000"/>
          <w:sz w:val="24"/>
          <w:szCs w:val="24"/>
          <w:lang w:bidi="ru-RU"/>
        </w:rPr>
        <w:tab/>
      </w:r>
      <w:r w:rsidRPr="00F43DB0">
        <w:rPr>
          <w:rFonts w:ascii="Times New Roman" w:eastAsia="Times New Roman" w:hAnsi="Times New Roman" w:cs="Times New Roman"/>
          <w:i/>
          <w:iCs/>
          <w:color w:val="000000"/>
          <w:sz w:val="24"/>
          <w:szCs w:val="24"/>
          <w:u w:val="single"/>
          <w:lang w:bidi="ru-RU"/>
        </w:rPr>
        <w:t>достоверность</w:t>
      </w:r>
      <w:r w:rsidRPr="00F43DB0">
        <w:rPr>
          <w:rFonts w:ascii="Times New Roman" w:eastAsia="Times New Roman" w:hAnsi="Times New Roman" w:cs="Times New Roman"/>
          <w:color w:val="000000"/>
          <w:sz w:val="24"/>
          <w:szCs w:val="24"/>
          <w:lang w:bidi="ru-RU"/>
        </w:rPr>
        <w:t>: профессиональный анализ специалистами организации, осуществляющей образовательную деятельность, медицинских показателей обучающихся (школьный врач); результатов психологической (педагог-психолог) и педагогической (учитель начальных классов) диагностики. Оценка предпосылок и причин возникающих трудностей с учетом социального статуса ребенка, семьи, условий обучения и воспитания;</w:t>
      </w:r>
    </w:p>
    <w:p w:rsidR="00F43DB0" w:rsidRPr="00F43DB0" w:rsidRDefault="00F43DB0" w:rsidP="00F43DB0">
      <w:pPr>
        <w:widowControl w:val="0"/>
        <w:tabs>
          <w:tab w:val="left" w:pos="352"/>
        </w:tabs>
        <w:spacing w:after="0" w:line="274" w:lineRule="exact"/>
        <w:jc w:val="both"/>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б)</w:t>
      </w:r>
      <w:r w:rsidRPr="00F43DB0">
        <w:rPr>
          <w:rFonts w:ascii="Times New Roman" w:eastAsia="Times New Roman" w:hAnsi="Times New Roman" w:cs="Times New Roman"/>
          <w:color w:val="000000"/>
          <w:sz w:val="24"/>
          <w:szCs w:val="24"/>
          <w:lang w:bidi="ru-RU"/>
        </w:rPr>
        <w:tab/>
      </w:r>
      <w:r w:rsidRPr="00F43DB0">
        <w:rPr>
          <w:rFonts w:ascii="Times New Roman" w:eastAsia="Times New Roman" w:hAnsi="Times New Roman" w:cs="Times New Roman"/>
          <w:i/>
          <w:iCs/>
          <w:color w:val="000000"/>
          <w:sz w:val="24"/>
          <w:szCs w:val="24"/>
          <w:u w:val="single"/>
          <w:lang w:bidi="ru-RU"/>
        </w:rPr>
        <w:t>гуманистической направленности</w:t>
      </w:r>
      <w:r w:rsidRPr="00F43DB0">
        <w:rPr>
          <w:rFonts w:ascii="Times New Roman" w:eastAsia="Times New Roman" w:hAnsi="Times New Roman" w:cs="Times New Roman"/>
          <w:color w:val="000000"/>
          <w:sz w:val="24"/>
          <w:szCs w:val="24"/>
          <w:lang w:bidi="ru-RU"/>
        </w:rPr>
        <w:t>: опора на потенциальные возможности обучающегося, его интересы и потребности; создание ситуаций успеха в учении, общении со сверстниками и взрослыми;</w:t>
      </w:r>
    </w:p>
    <w:p w:rsidR="00F43DB0" w:rsidRPr="00F43DB0" w:rsidRDefault="00F43DB0" w:rsidP="00F43DB0">
      <w:pPr>
        <w:widowControl w:val="0"/>
        <w:tabs>
          <w:tab w:val="left" w:pos="362"/>
        </w:tabs>
        <w:spacing w:after="0" w:line="274" w:lineRule="exact"/>
        <w:rPr>
          <w:rFonts w:ascii="Times New Roman" w:eastAsia="Times New Roman" w:hAnsi="Times New Roman" w:cs="Times New Roman"/>
          <w:color w:val="000000"/>
          <w:sz w:val="24"/>
          <w:szCs w:val="24"/>
          <w:lang w:bidi="ru-RU"/>
        </w:rPr>
      </w:pPr>
      <w:r w:rsidRPr="00F43DB0">
        <w:rPr>
          <w:rFonts w:ascii="Times New Roman" w:eastAsia="Times New Roman" w:hAnsi="Times New Roman" w:cs="Times New Roman"/>
          <w:color w:val="000000"/>
          <w:sz w:val="24"/>
          <w:szCs w:val="24"/>
          <w:lang w:bidi="ru-RU"/>
        </w:rPr>
        <w:t>в)</w:t>
      </w:r>
      <w:r w:rsidRPr="00F43DB0">
        <w:rPr>
          <w:rFonts w:ascii="Times New Roman" w:eastAsia="Times New Roman" w:hAnsi="Times New Roman" w:cs="Times New Roman"/>
          <w:color w:val="000000"/>
          <w:sz w:val="24"/>
          <w:szCs w:val="24"/>
          <w:lang w:bidi="ru-RU"/>
        </w:rPr>
        <w:tab/>
      </w:r>
      <w:r w:rsidRPr="00F43DB0">
        <w:rPr>
          <w:rFonts w:ascii="Times New Roman" w:eastAsia="Times New Roman" w:hAnsi="Times New Roman" w:cs="Times New Roman"/>
          <w:i/>
          <w:iCs/>
          <w:color w:val="000000"/>
          <w:sz w:val="24"/>
          <w:szCs w:val="24"/>
          <w:u w:val="single"/>
          <w:lang w:bidi="ru-RU"/>
        </w:rPr>
        <w:t>педагогической целесообразности</w:t>
      </w:r>
      <w:r w:rsidRPr="00F43DB0">
        <w:rPr>
          <w:rFonts w:ascii="Times New Roman" w:eastAsia="Times New Roman" w:hAnsi="Times New Roman" w:cs="Times New Roman"/>
          <w:color w:val="000000"/>
          <w:sz w:val="24"/>
          <w:szCs w:val="24"/>
          <w:lang w:bidi="ru-RU"/>
        </w:rPr>
        <w:t>: создание «Индивидуальной траектория развития ученика».</w:t>
      </w:r>
    </w:p>
    <w:p w:rsidR="00F43DB0" w:rsidRDefault="00F43DB0" w:rsidP="00F43DB0">
      <w:pPr>
        <w:widowControl w:val="0"/>
        <w:spacing w:after="0" w:line="274" w:lineRule="exact"/>
        <w:rPr>
          <w:rFonts w:ascii="Times New Roman" w:eastAsia="Times New Roman" w:hAnsi="Times New Roman" w:cs="Times New Roman"/>
          <w:b/>
          <w:bCs/>
          <w:color w:val="000000"/>
          <w:sz w:val="24"/>
          <w:szCs w:val="24"/>
          <w:lang w:bidi="ru-RU"/>
        </w:rPr>
      </w:pPr>
      <w:r w:rsidRPr="00F43DB0">
        <w:rPr>
          <w:rFonts w:ascii="Times New Roman" w:eastAsia="Times New Roman" w:hAnsi="Times New Roman" w:cs="Times New Roman"/>
          <w:b/>
          <w:bCs/>
          <w:color w:val="000000"/>
          <w:sz w:val="24"/>
          <w:szCs w:val="24"/>
          <w:lang w:bidi="ru-RU"/>
        </w:rPr>
        <w:t>Общая характеристика затруднений младших школьников в обучении</w:t>
      </w:r>
    </w:p>
    <w:p w:rsidR="00FA37E0" w:rsidRPr="00FA37E0" w:rsidRDefault="00FA37E0" w:rsidP="00FA37E0">
      <w:pPr>
        <w:widowControl w:val="0"/>
        <w:spacing w:after="0" w:line="274" w:lineRule="exact"/>
        <w:rPr>
          <w:rFonts w:ascii="Times New Roman" w:eastAsia="Times New Roman" w:hAnsi="Times New Roman" w:cs="Times New Roman"/>
          <w:i/>
          <w:iCs/>
          <w:color w:val="000000"/>
          <w:sz w:val="24"/>
          <w:szCs w:val="24"/>
          <w:lang w:bidi="ru-RU"/>
        </w:rPr>
      </w:pPr>
      <w:r w:rsidRPr="00FA37E0">
        <w:rPr>
          <w:rFonts w:ascii="Times New Roman" w:eastAsia="Times New Roman" w:hAnsi="Times New Roman" w:cs="Times New Roman"/>
          <w:i/>
          <w:iCs/>
          <w:color w:val="000000"/>
          <w:sz w:val="24"/>
          <w:szCs w:val="24"/>
          <w:u w:val="single"/>
          <w:lang w:bidi="ru-RU"/>
        </w:rPr>
        <w:t>Неумение включиться в учебную деятельность</w:t>
      </w:r>
      <w:r w:rsidRPr="00FA37E0">
        <w:rPr>
          <w:rFonts w:ascii="Times New Roman" w:eastAsia="Times New Roman" w:hAnsi="Times New Roman" w:cs="Times New Roman"/>
          <w:i/>
          <w:iCs/>
          <w:color w:val="000000"/>
          <w:sz w:val="24"/>
          <w:szCs w:val="24"/>
          <w:lang w:bidi="ru-RU"/>
        </w:rPr>
        <w:t>.</w:t>
      </w:r>
    </w:p>
    <w:p w:rsidR="00FA37E0" w:rsidRPr="00FA37E0" w:rsidRDefault="00FA37E0" w:rsidP="00FA37E0">
      <w:pPr>
        <w:widowControl w:val="0"/>
        <w:numPr>
          <w:ilvl w:val="0"/>
          <w:numId w:val="97"/>
        </w:numPr>
        <w:tabs>
          <w:tab w:val="left" w:pos="707"/>
        </w:tabs>
        <w:spacing w:after="0" w:line="266" w:lineRule="exact"/>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Неспособность самостоятельно начать выполнение задания.</w:t>
      </w:r>
    </w:p>
    <w:p w:rsidR="00FA37E0" w:rsidRPr="00FA37E0" w:rsidRDefault="00FA37E0" w:rsidP="00FA37E0">
      <w:pPr>
        <w:widowControl w:val="0"/>
        <w:numPr>
          <w:ilvl w:val="0"/>
          <w:numId w:val="97"/>
        </w:numPr>
        <w:tabs>
          <w:tab w:val="left" w:pos="707"/>
        </w:tabs>
        <w:spacing w:after="0" w:line="266" w:lineRule="exact"/>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Неготовность выполнять задание без пошаговой инструкции и помощи.</w:t>
      </w:r>
    </w:p>
    <w:p w:rsidR="00FA37E0" w:rsidRPr="00FA37E0" w:rsidRDefault="00FA37E0" w:rsidP="00FA37E0">
      <w:pPr>
        <w:widowControl w:val="0"/>
        <w:numPr>
          <w:ilvl w:val="0"/>
          <w:numId w:val="97"/>
        </w:numPr>
        <w:tabs>
          <w:tab w:val="left" w:pos="704"/>
        </w:tabs>
        <w:spacing w:after="0" w:line="283"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Непонимание, неумение выполнять многокомпонентное задание (состоящее из нескольких простых).</w:t>
      </w:r>
    </w:p>
    <w:p w:rsidR="00FA37E0" w:rsidRPr="00FA37E0" w:rsidRDefault="00FA37E0" w:rsidP="00FA37E0">
      <w:pPr>
        <w:widowControl w:val="0"/>
        <w:numPr>
          <w:ilvl w:val="0"/>
          <w:numId w:val="97"/>
        </w:numPr>
        <w:tabs>
          <w:tab w:val="left" w:pos="704"/>
        </w:tabs>
        <w:spacing w:after="0" w:line="283"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Недостаточная осознанность усвоения и применения алгоритмов (правил).</w:t>
      </w:r>
    </w:p>
    <w:p w:rsidR="00FA37E0" w:rsidRPr="00FA37E0" w:rsidRDefault="00FA37E0" w:rsidP="00FA37E0">
      <w:pPr>
        <w:widowControl w:val="0"/>
        <w:numPr>
          <w:ilvl w:val="0"/>
          <w:numId w:val="97"/>
        </w:numPr>
        <w:tabs>
          <w:tab w:val="left" w:pos="704"/>
        </w:tabs>
        <w:spacing w:after="0" w:line="283"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Неумение пользоваться полученными знаниями и умениями при решении стандартных учебных и практических задач.</w:t>
      </w:r>
    </w:p>
    <w:p w:rsidR="00FA37E0" w:rsidRPr="00FA37E0" w:rsidRDefault="00FA37E0" w:rsidP="00FA37E0">
      <w:pPr>
        <w:widowControl w:val="0"/>
        <w:numPr>
          <w:ilvl w:val="0"/>
          <w:numId w:val="97"/>
        </w:numPr>
        <w:tabs>
          <w:tab w:val="left" w:pos="704"/>
        </w:tabs>
        <w:spacing w:after="0" w:line="278"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Неспособность учесть все условия и этапы решения задания в ходе его выполнения (неполное выполнение задания).</w:t>
      </w:r>
    </w:p>
    <w:p w:rsidR="00FA37E0" w:rsidRPr="00FA37E0" w:rsidRDefault="00FA37E0" w:rsidP="00FA37E0">
      <w:pPr>
        <w:widowControl w:val="0"/>
        <w:numPr>
          <w:ilvl w:val="0"/>
          <w:numId w:val="97"/>
        </w:numPr>
        <w:tabs>
          <w:tab w:val="left" w:pos="704"/>
        </w:tabs>
        <w:spacing w:after="0" w:line="278"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Смешение (подмена) алгоритмов, понятий; нарушение последовательности шагов алгоритма при его выполнении.</w:t>
      </w:r>
    </w:p>
    <w:p w:rsidR="00FA37E0" w:rsidRPr="00FA37E0" w:rsidRDefault="00FA37E0" w:rsidP="00FA37E0">
      <w:pPr>
        <w:widowControl w:val="0"/>
        <w:numPr>
          <w:ilvl w:val="0"/>
          <w:numId w:val="97"/>
        </w:numPr>
        <w:tabs>
          <w:tab w:val="left" w:pos="704"/>
        </w:tabs>
        <w:spacing w:after="0" w:line="293"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Подмена задания логически и алгоритмически более простым.</w:t>
      </w:r>
    </w:p>
    <w:p w:rsidR="00FA37E0" w:rsidRPr="00FA37E0" w:rsidRDefault="00FA37E0" w:rsidP="00FA37E0">
      <w:pPr>
        <w:widowControl w:val="0"/>
        <w:numPr>
          <w:ilvl w:val="0"/>
          <w:numId w:val="97"/>
        </w:numPr>
        <w:tabs>
          <w:tab w:val="left" w:pos="704"/>
        </w:tabs>
        <w:spacing w:after="0" w:line="293"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Неспособность контролировать ход (процесс) и результат выполнения задания.</w:t>
      </w:r>
    </w:p>
    <w:p w:rsidR="00FA37E0" w:rsidRPr="00FA37E0" w:rsidRDefault="00FA37E0" w:rsidP="00FA37E0">
      <w:pPr>
        <w:widowControl w:val="0"/>
        <w:numPr>
          <w:ilvl w:val="0"/>
          <w:numId w:val="97"/>
        </w:numPr>
        <w:tabs>
          <w:tab w:val="left" w:pos="704"/>
        </w:tabs>
        <w:spacing w:after="0" w:line="293"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Неумение понять и объяснить причину ошибки, исправить её.</w:t>
      </w:r>
    </w:p>
    <w:p w:rsidR="00FA37E0" w:rsidRPr="00FA37E0" w:rsidRDefault="00FA37E0" w:rsidP="00FA37E0">
      <w:pPr>
        <w:widowControl w:val="0"/>
        <w:numPr>
          <w:ilvl w:val="0"/>
          <w:numId w:val="97"/>
        </w:numPr>
        <w:tabs>
          <w:tab w:val="left" w:pos="704"/>
        </w:tabs>
        <w:spacing w:after="0" w:line="293"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Неумение применять знания в нестандартной ситуации.</w:t>
      </w:r>
    </w:p>
    <w:p w:rsidR="00FA37E0" w:rsidRPr="00FA37E0" w:rsidRDefault="00FA37E0" w:rsidP="00FA37E0">
      <w:pPr>
        <w:widowControl w:val="0"/>
        <w:numPr>
          <w:ilvl w:val="0"/>
          <w:numId w:val="97"/>
        </w:numPr>
        <w:tabs>
          <w:tab w:val="left" w:pos="704"/>
        </w:tabs>
        <w:spacing w:after="0" w:line="274"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Неумение решить учебную задачу с использованием «другого» приема (способа), сравнивать решения по степени рациональности.</w:t>
      </w:r>
    </w:p>
    <w:p w:rsidR="00FA37E0" w:rsidRPr="00FA37E0" w:rsidRDefault="00FA37E0" w:rsidP="00FA37E0">
      <w:pPr>
        <w:widowControl w:val="0"/>
        <w:spacing w:after="0" w:line="274" w:lineRule="exact"/>
        <w:jc w:val="both"/>
        <w:rPr>
          <w:rFonts w:ascii="Times New Roman" w:eastAsia="Times New Roman" w:hAnsi="Times New Roman" w:cs="Times New Roman"/>
          <w:i/>
          <w:iCs/>
          <w:color w:val="000000"/>
          <w:sz w:val="24"/>
          <w:szCs w:val="24"/>
          <w:lang w:bidi="ru-RU"/>
        </w:rPr>
      </w:pPr>
      <w:r w:rsidRPr="00FA37E0">
        <w:rPr>
          <w:rFonts w:ascii="Times New Roman" w:eastAsia="Times New Roman" w:hAnsi="Times New Roman" w:cs="Times New Roman"/>
          <w:i/>
          <w:iCs/>
          <w:color w:val="000000"/>
          <w:sz w:val="24"/>
          <w:szCs w:val="24"/>
          <w:u w:val="single"/>
          <w:lang w:bidi="ru-RU"/>
        </w:rPr>
        <w:t>Трудности общения детей с учениками и сверстниками</w:t>
      </w:r>
    </w:p>
    <w:p w:rsidR="00FA37E0" w:rsidRPr="00FA37E0" w:rsidRDefault="00FA37E0" w:rsidP="00FA37E0">
      <w:pPr>
        <w:widowControl w:val="0"/>
        <w:spacing w:after="0" w:line="274" w:lineRule="exact"/>
        <w:ind w:firstLine="520"/>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 xml:space="preserve">При анализе особенностей развития младших школьников нельзя забывать о важности влияния на детей особенностей межличностных отношений с учителем и сверстниками. Признаки деструктивных проявлений </w:t>
      </w:r>
      <w:r w:rsidRPr="00FA37E0">
        <w:rPr>
          <w:rFonts w:ascii="Times New Roman" w:eastAsia="Times New Roman" w:hAnsi="Times New Roman" w:cs="Times New Roman"/>
          <w:color w:val="000000"/>
          <w:sz w:val="24"/>
          <w:szCs w:val="24"/>
          <w:u w:val="single"/>
          <w:lang w:bidi="ru-RU"/>
        </w:rPr>
        <w:t>во взаимодействии учеников с педагогами и одноклассниками:</w:t>
      </w:r>
    </w:p>
    <w:p w:rsidR="00FA37E0" w:rsidRPr="00FA37E0" w:rsidRDefault="00FA37E0" w:rsidP="00FA37E0">
      <w:pPr>
        <w:widowControl w:val="0"/>
        <w:numPr>
          <w:ilvl w:val="0"/>
          <w:numId w:val="97"/>
        </w:numPr>
        <w:tabs>
          <w:tab w:val="left" w:pos="704"/>
        </w:tabs>
        <w:spacing w:after="0" w:line="274"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заниженная самооценка.</w:t>
      </w:r>
    </w:p>
    <w:p w:rsidR="00FA37E0" w:rsidRPr="00FA37E0" w:rsidRDefault="00FA37E0" w:rsidP="00FA37E0">
      <w:pPr>
        <w:widowControl w:val="0"/>
        <w:spacing w:after="0" w:line="274"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Деструктивные признаки в характере взаимодействия обучающегося со сверстниками:</w:t>
      </w:r>
    </w:p>
    <w:p w:rsidR="00FA37E0" w:rsidRPr="00FA37E0" w:rsidRDefault="00FA37E0" w:rsidP="00FA37E0">
      <w:pPr>
        <w:widowControl w:val="0"/>
        <w:numPr>
          <w:ilvl w:val="0"/>
          <w:numId w:val="97"/>
        </w:numPr>
        <w:tabs>
          <w:tab w:val="left" w:pos="704"/>
        </w:tabs>
        <w:spacing w:after="0" w:line="266"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эгоцентричность, неумение общаться;</w:t>
      </w:r>
    </w:p>
    <w:p w:rsidR="00FA37E0" w:rsidRPr="00FA37E0" w:rsidRDefault="00FA37E0" w:rsidP="00FA37E0">
      <w:pPr>
        <w:widowControl w:val="0"/>
        <w:numPr>
          <w:ilvl w:val="0"/>
          <w:numId w:val="97"/>
        </w:numPr>
        <w:tabs>
          <w:tab w:val="left" w:pos="704"/>
        </w:tabs>
        <w:spacing w:after="0" w:line="266"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повышенная тревожность;</w:t>
      </w:r>
    </w:p>
    <w:p w:rsidR="00FA37E0" w:rsidRPr="00FA37E0" w:rsidRDefault="00FA37E0" w:rsidP="00FA37E0">
      <w:pPr>
        <w:widowControl w:val="0"/>
        <w:spacing w:after="0" w:line="266" w:lineRule="exact"/>
        <w:jc w:val="both"/>
        <w:rPr>
          <w:rFonts w:ascii="Times New Roman" w:eastAsia="Times New Roman" w:hAnsi="Times New Roman" w:cs="Times New Roman"/>
          <w:i/>
          <w:iCs/>
          <w:color w:val="000000"/>
          <w:sz w:val="24"/>
          <w:szCs w:val="24"/>
          <w:lang w:bidi="ru-RU"/>
        </w:rPr>
      </w:pPr>
      <w:r w:rsidRPr="00FA37E0">
        <w:rPr>
          <w:rFonts w:ascii="Times New Roman" w:eastAsia="Times New Roman" w:hAnsi="Times New Roman" w:cs="Times New Roman"/>
          <w:i/>
          <w:iCs/>
          <w:color w:val="000000"/>
          <w:sz w:val="24"/>
          <w:szCs w:val="24"/>
          <w:lang w:bidi="ru-RU"/>
        </w:rPr>
        <w:t>Характеристика основных направлений в рамках данной деятельности</w:t>
      </w:r>
    </w:p>
    <w:p w:rsidR="00FA37E0" w:rsidRPr="00FA37E0" w:rsidRDefault="00FA37E0" w:rsidP="00FA37E0">
      <w:pPr>
        <w:widowControl w:val="0"/>
        <w:numPr>
          <w:ilvl w:val="0"/>
          <w:numId w:val="97"/>
        </w:numPr>
        <w:tabs>
          <w:tab w:val="left" w:pos="704"/>
        </w:tabs>
        <w:spacing w:after="0" w:line="278"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Объединенная работа школьных педагогов, психолога, по преодолению затруднений в обучении.</w:t>
      </w:r>
    </w:p>
    <w:p w:rsidR="00FA37E0" w:rsidRPr="00FA37E0" w:rsidRDefault="00FA37E0" w:rsidP="00FA37E0">
      <w:pPr>
        <w:widowControl w:val="0"/>
        <w:numPr>
          <w:ilvl w:val="0"/>
          <w:numId w:val="97"/>
        </w:numPr>
        <w:tabs>
          <w:tab w:val="left" w:pos="704"/>
          <w:tab w:val="right" w:pos="9758"/>
        </w:tabs>
        <w:spacing w:after="0" w:line="278"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Проведение педагогической</w:t>
      </w:r>
      <w:r w:rsidRPr="00FA37E0">
        <w:rPr>
          <w:rFonts w:ascii="Times New Roman" w:eastAsia="Times New Roman" w:hAnsi="Times New Roman" w:cs="Times New Roman"/>
          <w:color w:val="000000"/>
          <w:sz w:val="24"/>
          <w:szCs w:val="24"/>
          <w:lang w:bidi="ru-RU"/>
        </w:rPr>
        <w:tab/>
        <w:t>диагностики успешности обучения младших школьников и</w:t>
      </w:r>
    </w:p>
    <w:p w:rsidR="00FA37E0" w:rsidRPr="00FA37E0" w:rsidRDefault="00FA37E0" w:rsidP="00FA37E0">
      <w:pPr>
        <w:widowControl w:val="0"/>
        <w:spacing w:after="0" w:line="278"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анализ её результатов (1 классы-сентябрь, 2-4 классы-апрель).</w:t>
      </w:r>
    </w:p>
    <w:p w:rsidR="00FA37E0" w:rsidRPr="00FA37E0" w:rsidRDefault="00FA37E0" w:rsidP="00FA37E0">
      <w:pPr>
        <w:widowControl w:val="0"/>
        <w:numPr>
          <w:ilvl w:val="0"/>
          <w:numId w:val="97"/>
        </w:numPr>
        <w:tabs>
          <w:tab w:val="left" w:pos="704"/>
        </w:tabs>
        <w:spacing w:after="0" w:line="274" w:lineRule="exact"/>
        <w:jc w:val="both"/>
        <w:rPr>
          <w:rFonts w:ascii="Times New Roman" w:eastAsia="Times New Roman" w:hAnsi="Times New Roman" w:cs="Times New Roman"/>
          <w:color w:val="000000"/>
          <w:sz w:val="24"/>
          <w:szCs w:val="24"/>
          <w:lang w:bidi="ru-RU"/>
        </w:rPr>
      </w:pPr>
      <w:r w:rsidRPr="00FA37E0">
        <w:rPr>
          <w:rFonts w:ascii="Times New Roman" w:eastAsia="Times New Roman" w:hAnsi="Times New Roman" w:cs="Times New Roman"/>
          <w:color w:val="000000"/>
          <w:sz w:val="24"/>
          <w:szCs w:val="24"/>
          <w:lang w:bidi="ru-RU"/>
        </w:rPr>
        <w:t>Проведение консультаций с целью расширения педагогических знаний родителей о работе с детьми, которые нуждаются в особом педагогическом внимании ( в течение учебного года).</w:t>
      </w:r>
    </w:p>
    <w:p w:rsidR="00FA37E0" w:rsidRDefault="00FA37E0" w:rsidP="00F43DB0">
      <w:pPr>
        <w:widowControl w:val="0"/>
        <w:spacing w:after="0" w:line="274" w:lineRule="exact"/>
        <w:rPr>
          <w:rFonts w:ascii="Times New Roman" w:eastAsia="Times New Roman" w:hAnsi="Times New Roman" w:cs="Times New Roman"/>
          <w:b/>
          <w:bCs/>
          <w:color w:val="000000"/>
          <w:sz w:val="24"/>
          <w:szCs w:val="24"/>
          <w:lang w:bidi="ru-RU"/>
        </w:rPr>
      </w:pPr>
    </w:p>
    <w:p w:rsidR="00EA1C00" w:rsidRDefault="000124E1" w:rsidP="00F43DB0">
      <w:pPr>
        <w:pStyle w:val="a0"/>
        <w:autoSpaceDE w:val="0"/>
        <w:jc w:val="both"/>
      </w:pPr>
      <w:r>
        <w:rPr>
          <w:i/>
        </w:rPr>
        <w:t>Программа коррекционной работы</w:t>
      </w:r>
      <w:r>
        <w:t xml:space="preserve"> позволяет реализовать личностно-ориентированный подход через медико-психолого-педагогическое сопровождение ребенка, способствующее достижению учащимся с ОВЗ стандарта образования. Она имеет подчиненную, вспомогательную функцию по отношению к </w:t>
      </w:r>
      <w:r>
        <w:rPr>
          <w:i/>
          <w:iCs/>
        </w:rPr>
        <w:t>Образовательной программе</w:t>
      </w:r>
      <w:r>
        <w:t xml:space="preserve">, может уточняться и корректироваться. </w:t>
      </w:r>
    </w:p>
    <w:p w:rsidR="00EA1C00" w:rsidRDefault="000124E1">
      <w:pPr>
        <w:pStyle w:val="a0"/>
        <w:autoSpaceDE w:val="0"/>
        <w:jc w:val="both"/>
      </w:pPr>
      <w:r>
        <w:rPr>
          <w:color w:val="000000"/>
        </w:rPr>
        <w:t xml:space="preserve">        Программа коррекционной деятельности образовательного учреждения</w:t>
      </w:r>
    </w:p>
    <w:p w:rsidR="00EA1C00" w:rsidRDefault="000124E1">
      <w:pPr>
        <w:pStyle w:val="a0"/>
        <w:autoSpaceDE w:val="0"/>
        <w:jc w:val="both"/>
      </w:pPr>
      <w:r>
        <w:rPr>
          <w:color w:val="000000"/>
        </w:rPr>
        <w:t>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6A4D60" w:rsidRDefault="000124E1" w:rsidP="00FA37E0">
      <w:pPr>
        <w:pStyle w:val="a0"/>
        <w:ind w:firstLine="709"/>
        <w:jc w:val="both"/>
        <w:rPr>
          <w:i/>
          <w:iCs/>
        </w:rPr>
      </w:pPr>
      <w: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Pr>
          <w:b/>
          <w:bCs/>
        </w:rPr>
        <w:t>–</w:t>
      </w:r>
      <w: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64509F" w:rsidRPr="0064509F" w:rsidRDefault="0064509F" w:rsidP="0064509F">
      <w:pPr>
        <w:spacing w:after="0" w:line="240" w:lineRule="auto"/>
        <w:jc w:val="center"/>
        <w:rPr>
          <w:rFonts w:ascii="Times New Roman" w:eastAsia="Times New Roman" w:hAnsi="Times New Roman" w:cs="Times New Roman"/>
          <w:b/>
          <w:sz w:val="24"/>
          <w:szCs w:val="24"/>
        </w:rPr>
      </w:pPr>
      <w:r w:rsidRPr="0064509F">
        <w:rPr>
          <w:rFonts w:ascii="Times New Roman" w:eastAsia="Times New Roman" w:hAnsi="Times New Roman" w:cs="Times New Roman"/>
          <w:b/>
          <w:sz w:val="24"/>
          <w:szCs w:val="24"/>
        </w:rPr>
        <w:t>Модель коррекционной работы</w:t>
      </w: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B14F8C" w:rsidP="006450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1414145</wp:posOffset>
                </wp:positionH>
                <wp:positionV relativeFrom="paragraph">
                  <wp:posOffset>18415</wp:posOffset>
                </wp:positionV>
                <wp:extent cx="3103245" cy="291465"/>
                <wp:effectExtent l="0" t="0" r="20955" b="13335"/>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291465"/>
                        </a:xfrm>
                        <a:prstGeom prst="rect">
                          <a:avLst/>
                        </a:prstGeom>
                        <a:solidFill>
                          <a:srgbClr val="FFFFFF"/>
                        </a:solidFill>
                        <a:ln w="9525">
                          <a:solidFill>
                            <a:srgbClr val="000000"/>
                          </a:solidFill>
                          <a:miter lim="800000"/>
                          <a:headEnd/>
                          <a:tailEnd/>
                        </a:ln>
                      </wps:spPr>
                      <wps:txbx>
                        <w:txbxContent>
                          <w:p w:rsidR="00200E1A" w:rsidRPr="00583077" w:rsidRDefault="00200E1A" w:rsidP="0064509F">
                            <w:pPr>
                              <w:jc w:val="center"/>
                              <w:rPr>
                                <w:rFonts w:ascii="Times New Roman" w:hAnsi="Times New Roman"/>
                                <w:sz w:val="24"/>
                                <w:szCs w:val="24"/>
                              </w:rPr>
                            </w:pPr>
                            <w:r w:rsidRPr="00583077">
                              <w:rPr>
                                <w:rFonts w:ascii="Times New Roman" w:hAnsi="Times New Roman"/>
                                <w:sz w:val="24"/>
                                <w:szCs w:val="24"/>
                              </w:rP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left:0;text-align:left;margin-left:111.35pt;margin-top:1.45pt;width:244.35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">
                <v:textbox>
                  <w:txbxContent>
                    <w:p w:rsidR="00200E1A" w:rsidRPr="00583077" w:rsidRDefault="00200E1A" w:rsidP="0064509F">
                      <w:pPr>
                        <w:jc w:val="center"/>
                        <w:rPr>
                          <w:rFonts w:ascii="Times New Roman" w:hAnsi="Times New Roman"/>
                          <w:sz w:val="24"/>
                          <w:szCs w:val="24"/>
                        </w:rPr>
                      </w:pPr>
                      <w:r w:rsidRPr="00583077">
                        <w:rPr>
                          <w:rFonts w:ascii="Times New Roman" w:hAnsi="Times New Roman"/>
                          <w:sz w:val="24"/>
                          <w:szCs w:val="24"/>
                        </w:rPr>
                        <w:t>Коррекционная работа</w:t>
                      </w:r>
                    </w:p>
                  </w:txbxContent>
                </v:textbox>
              </v:rect>
            </w:pict>
          </mc:Fallback>
        </mc:AlternateContent>
      </w:r>
    </w:p>
    <w:p w:rsidR="0064509F" w:rsidRPr="0064509F" w:rsidRDefault="00B14F8C" w:rsidP="006450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2941320</wp:posOffset>
                </wp:positionH>
                <wp:positionV relativeFrom="paragraph">
                  <wp:posOffset>134620</wp:posOffset>
                </wp:positionV>
                <wp:extent cx="9525" cy="671195"/>
                <wp:effectExtent l="0" t="0" r="28575" b="14605"/>
                <wp:wrapNone/>
                <wp:docPr id="2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1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231.6pt;margin-top:10.6pt;width:.75pt;height:52.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"/>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3593465</wp:posOffset>
                </wp:positionH>
                <wp:positionV relativeFrom="paragraph">
                  <wp:posOffset>134620</wp:posOffset>
                </wp:positionV>
                <wp:extent cx="758825" cy="671195"/>
                <wp:effectExtent l="0" t="0" r="22225" b="33655"/>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671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82.95pt;margin-top:10.6pt;width:59.75pt;height:5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"/>
            </w:pict>
          </mc:Fallback>
        </mc:AlternateContent>
      </w:r>
    </w:p>
    <w:p w:rsidR="0064509F" w:rsidRPr="0064509F" w:rsidRDefault="00B14F8C" w:rsidP="006450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1414145</wp:posOffset>
                </wp:positionH>
                <wp:positionV relativeFrom="paragraph">
                  <wp:posOffset>8255</wp:posOffset>
                </wp:positionV>
                <wp:extent cx="758825" cy="671195"/>
                <wp:effectExtent l="0" t="0" r="22225" b="3365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671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11.35pt;margin-top:.65pt;width:59.75pt;height:52.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"/>
            </w:pict>
          </mc:Fallback>
        </mc:AlternateContent>
      </w: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B14F8C" w:rsidP="006450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694690</wp:posOffset>
                </wp:positionH>
                <wp:positionV relativeFrom="paragraph">
                  <wp:posOffset>104775</wp:posOffset>
                </wp:positionV>
                <wp:extent cx="1478280" cy="2110740"/>
                <wp:effectExtent l="0" t="0" r="26670" b="2286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110740"/>
                        </a:xfrm>
                        <a:prstGeom prst="rect">
                          <a:avLst/>
                        </a:prstGeom>
                        <a:solidFill>
                          <a:srgbClr val="FFFFFF"/>
                        </a:solidFill>
                        <a:ln w="9525">
                          <a:solidFill>
                            <a:srgbClr val="000000"/>
                          </a:solidFill>
                          <a:miter lim="800000"/>
                          <a:headEnd/>
                          <a:tailEnd/>
                        </a:ln>
                      </wps:spPr>
                      <wps:txbx>
                        <w:txbxContent>
                          <w:p w:rsidR="00200E1A" w:rsidRPr="00F02F8C" w:rsidRDefault="00200E1A" w:rsidP="0064509F">
                            <w:pPr>
                              <w:rPr>
                                <w:rFonts w:ascii="Times New Roman" w:hAnsi="Times New Roman"/>
                              </w:rPr>
                            </w:pPr>
                            <w:r w:rsidRPr="00F02F8C">
                              <w:rPr>
                                <w:rFonts w:ascii="Times New Roman" w:hAnsi="Times New Roman"/>
                              </w:rPr>
                              <w:t>Поддержка учащихся в переходный адаптационныйпериод</w:t>
                            </w:r>
                            <w:r>
                              <w:rPr>
                                <w:rFonts w:ascii="Times New Roman" w:hAnsi="Times New Roman"/>
                              </w:rPr>
                              <w:t xml:space="preserve"> (на этапах: дошкольное-начальное, начальное-основное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54.7pt;margin-top:8.25pt;width:116.4pt;height:16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">
                <v:textbox>
                  <w:txbxContent>
                    <w:p w:rsidR="00200E1A" w:rsidRPr="00F02F8C" w:rsidRDefault="00200E1A" w:rsidP="0064509F">
                      <w:pPr>
                        <w:rPr>
                          <w:rFonts w:ascii="Times New Roman" w:hAnsi="Times New Roman"/>
                        </w:rPr>
                      </w:pPr>
                      <w:r w:rsidRPr="00F02F8C">
                        <w:rPr>
                          <w:rFonts w:ascii="Times New Roman" w:hAnsi="Times New Roman"/>
                        </w:rPr>
                        <w:t>Поддержка учащихся в переходный адаптационныйпериод</w:t>
                      </w:r>
                      <w:r>
                        <w:rPr>
                          <w:rFonts w:ascii="Times New Roman" w:hAnsi="Times New Roman"/>
                        </w:rPr>
                        <w:t xml:space="preserve"> (на этапах: дошкольное-начальное, начальное-основное образование)</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2367280</wp:posOffset>
                </wp:positionH>
                <wp:positionV relativeFrom="paragraph">
                  <wp:posOffset>104775</wp:posOffset>
                </wp:positionV>
                <wp:extent cx="1226185" cy="2110740"/>
                <wp:effectExtent l="0" t="0" r="12065" b="22860"/>
                <wp:wrapNone/>
                <wp:docPr id="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110740"/>
                        </a:xfrm>
                        <a:prstGeom prst="rect">
                          <a:avLst/>
                        </a:prstGeom>
                        <a:solidFill>
                          <a:srgbClr val="FFFFFF"/>
                        </a:solidFill>
                        <a:ln w="9525">
                          <a:solidFill>
                            <a:srgbClr val="000000"/>
                          </a:solidFill>
                          <a:miter lim="800000"/>
                          <a:headEnd/>
                          <a:tailEnd/>
                        </a:ln>
                      </wps:spPr>
                      <wps:txbx>
                        <w:txbxContent>
                          <w:p w:rsidR="00200E1A" w:rsidRPr="00F02F8C" w:rsidRDefault="00200E1A" w:rsidP="0064509F">
                            <w:pPr>
                              <w:rPr>
                                <w:rFonts w:ascii="Times New Roman" w:hAnsi="Times New Roman"/>
                              </w:rPr>
                            </w:pPr>
                            <w:r>
                              <w:rPr>
                                <w:rFonts w:ascii="Times New Roman" w:hAnsi="Times New Roman"/>
                              </w:rPr>
                              <w:t xml:space="preserve">Психолого-педагогическое сопровождение учащихся, испытывающих трудности в обучении, межличностном общении и социализации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8" style="position:absolute;left:0;text-align:left;margin-left:186.4pt;margin-top:8.25pt;width:96.55pt;height:16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">
                <v:textbox>
                  <w:txbxContent>
                    <w:p w:rsidR="00200E1A" w:rsidRPr="00F02F8C" w:rsidRDefault="00200E1A" w:rsidP="0064509F">
                      <w:pPr>
                        <w:rPr>
                          <w:rFonts w:ascii="Times New Roman" w:hAnsi="Times New Roman"/>
                        </w:rPr>
                      </w:pPr>
                      <w:r>
                        <w:rPr>
                          <w:rFonts w:ascii="Times New Roman" w:hAnsi="Times New Roman"/>
                        </w:rPr>
                        <w:t xml:space="preserve">Психолого-педагогическое сопровождение учащихся, испытывающих трудности в обучении, межличностном общении и социализации </w:t>
                      </w: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3739515</wp:posOffset>
                </wp:positionH>
                <wp:positionV relativeFrom="paragraph">
                  <wp:posOffset>104775</wp:posOffset>
                </wp:positionV>
                <wp:extent cx="1186180" cy="2110740"/>
                <wp:effectExtent l="0" t="0" r="13970" b="22860"/>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2110740"/>
                        </a:xfrm>
                        <a:prstGeom prst="rect">
                          <a:avLst/>
                        </a:prstGeom>
                        <a:solidFill>
                          <a:srgbClr val="FFFFFF"/>
                        </a:solidFill>
                        <a:ln w="9525">
                          <a:solidFill>
                            <a:srgbClr val="000000"/>
                          </a:solidFill>
                          <a:miter lim="800000"/>
                          <a:headEnd/>
                          <a:tailEnd/>
                        </a:ln>
                      </wps:spPr>
                      <wps:txbx>
                        <w:txbxContent>
                          <w:p w:rsidR="00200E1A" w:rsidRPr="00F02F8C" w:rsidRDefault="00200E1A" w:rsidP="0064509F">
                            <w:pPr>
                              <w:rPr>
                                <w:rFonts w:ascii="Times New Roman" w:hAnsi="Times New Roman"/>
                              </w:rPr>
                            </w:pPr>
                            <w:r w:rsidRPr="00F02F8C">
                              <w:rPr>
                                <w:rFonts w:ascii="Times New Roman" w:hAnsi="Times New Roman"/>
                              </w:rPr>
                              <w:t>Психолого-педагогическая поддержка   одаренных учащихся, мотивированных к овладению повышенн</w:t>
                            </w:r>
                            <w:r>
                              <w:rPr>
                                <w:rFonts w:ascii="Times New Roman" w:hAnsi="Times New Roman"/>
                              </w:rPr>
                              <w:t>ым</w:t>
                            </w:r>
                            <w:r w:rsidRPr="00F02F8C">
                              <w:rPr>
                                <w:rFonts w:ascii="Times New Roman" w:hAnsi="Times New Roman"/>
                              </w:rPr>
                              <w:t xml:space="preserve"> уровн</w:t>
                            </w:r>
                            <w:r>
                              <w:rPr>
                                <w:rFonts w:ascii="Times New Roman" w:hAnsi="Times New Roman"/>
                              </w:rPr>
                              <w:t>ем</w:t>
                            </w:r>
                            <w:r w:rsidRPr="00F02F8C">
                              <w:rPr>
                                <w:rFonts w:ascii="Times New Roman" w:hAnsi="Times New Roman"/>
                              </w:rPr>
                              <w:t xml:space="preserve"> освоения ООП НОО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294.45pt;margin-top:8.25pt;width:93.4pt;height:16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JsLQIAAFE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">
                <v:textbox>
                  <w:txbxContent>
                    <w:p w:rsidR="00200E1A" w:rsidRPr="00F02F8C" w:rsidRDefault="00200E1A" w:rsidP="0064509F">
                      <w:pPr>
                        <w:rPr>
                          <w:rFonts w:ascii="Times New Roman" w:hAnsi="Times New Roman"/>
                        </w:rPr>
                      </w:pPr>
                      <w:r w:rsidRPr="00F02F8C">
                        <w:rPr>
                          <w:rFonts w:ascii="Times New Roman" w:hAnsi="Times New Roman"/>
                        </w:rPr>
                        <w:t>Психолого-педагогическая поддержка   одаренных учащихся, мотивированных к овладению повышенн</w:t>
                      </w:r>
                      <w:r>
                        <w:rPr>
                          <w:rFonts w:ascii="Times New Roman" w:hAnsi="Times New Roman"/>
                        </w:rPr>
                        <w:t>ым</w:t>
                      </w:r>
                      <w:r w:rsidRPr="00F02F8C">
                        <w:rPr>
                          <w:rFonts w:ascii="Times New Roman" w:hAnsi="Times New Roman"/>
                        </w:rPr>
                        <w:t xml:space="preserve"> уровн</w:t>
                      </w:r>
                      <w:r>
                        <w:rPr>
                          <w:rFonts w:ascii="Times New Roman" w:hAnsi="Times New Roman"/>
                        </w:rPr>
                        <w:t>ем</w:t>
                      </w:r>
                      <w:r w:rsidRPr="00F02F8C">
                        <w:rPr>
                          <w:rFonts w:ascii="Times New Roman" w:hAnsi="Times New Roman"/>
                        </w:rPr>
                        <w:t xml:space="preserve"> освоения ООП НОО</w:t>
                      </w:r>
                    </w:p>
                  </w:txbxContent>
                </v:textbox>
              </v:rect>
            </w:pict>
          </mc:Fallback>
        </mc:AlternateContent>
      </w:r>
    </w:p>
    <w:p w:rsidR="0064509F" w:rsidRPr="0064509F" w:rsidRDefault="0064509F" w:rsidP="0064509F">
      <w:pPr>
        <w:tabs>
          <w:tab w:val="left" w:pos="2543"/>
        </w:tabs>
        <w:spacing w:after="0" w:line="240" w:lineRule="auto"/>
        <w:jc w:val="center"/>
        <w:rPr>
          <w:rFonts w:ascii="Times New Roman" w:eastAsia="Times New Roman" w:hAnsi="Times New Roman" w:cs="Times New Roman"/>
          <w:b/>
          <w:sz w:val="24"/>
          <w:szCs w:val="24"/>
        </w:rPr>
      </w:pPr>
    </w:p>
    <w:p w:rsidR="0064509F" w:rsidRPr="0064509F" w:rsidRDefault="0064509F" w:rsidP="0064509F">
      <w:pPr>
        <w:tabs>
          <w:tab w:val="left" w:pos="5193"/>
        </w:tabs>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64509F" w:rsidP="0064509F">
      <w:pPr>
        <w:spacing w:after="0" w:line="240" w:lineRule="auto"/>
        <w:jc w:val="center"/>
        <w:rPr>
          <w:rFonts w:ascii="Times New Roman" w:eastAsia="Times New Roman" w:hAnsi="Times New Roman" w:cs="Times New Roman"/>
          <w:b/>
          <w:sz w:val="24"/>
          <w:szCs w:val="24"/>
        </w:rPr>
      </w:pPr>
    </w:p>
    <w:p w:rsidR="0064509F" w:rsidRPr="0064509F" w:rsidRDefault="00B14F8C" w:rsidP="0064509F">
      <w:pPr>
        <w:tabs>
          <w:tab w:val="left" w:pos="37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3914775</wp:posOffset>
                </wp:positionH>
                <wp:positionV relativeFrom="paragraph">
                  <wp:posOffset>113030</wp:posOffset>
                </wp:positionV>
                <wp:extent cx="437515" cy="515620"/>
                <wp:effectExtent l="0" t="0" r="19685" b="17780"/>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515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8.25pt;margin-top:8.9pt;width:34.45pt;height:40.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"/>
            </w:pict>
          </mc:Fallback>
        </mc:AlternateContent>
      </w:r>
      <w:r>
        <w:rPr>
          <w:rFonts w:ascii="Times New Roman" w:eastAsia="Times New Roman" w:hAnsi="Times New Roman" w:cs="Times New Roman"/>
          <w:b/>
          <w:noProof/>
          <w:sz w:val="24"/>
          <w:szCs w:val="24"/>
        </w:rPr>
        <mc:AlternateContent>
          <mc:Choice Requires="wps">
            <w:drawing>
              <wp:anchor distT="0" distB="0" distL="114298" distR="114298" simplePos="0" relativeHeight="251684864" behindDoc="0" locked="0" layoutInCell="1" allowOverlap="1">
                <wp:simplePos x="0" y="0"/>
                <wp:positionH relativeFrom="column">
                  <wp:posOffset>2620644</wp:posOffset>
                </wp:positionH>
                <wp:positionV relativeFrom="paragraph">
                  <wp:posOffset>113030</wp:posOffset>
                </wp:positionV>
                <wp:extent cx="0" cy="515620"/>
                <wp:effectExtent l="0" t="0" r="19050" b="1778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06.35pt;margin-top:8.9pt;width:0;height:40.6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EtMwIAAHg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"/>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694690</wp:posOffset>
                </wp:positionH>
                <wp:positionV relativeFrom="paragraph">
                  <wp:posOffset>113030</wp:posOffset>
                </wp:positionV>
                <wp:extent cx="943610" cy="515620"/>
                <wp:effectExtent l="0" t="0" r="27940" b="36830"/>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515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4.7pt;margin-top:8.9pt;width:74.3pt;height:4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DVOgIAAH0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"/>
            </w:pict>
          </mc:Fallback>
        </mc:AlternateContent>
      </w:r>
    </w:p>
    <w:p w:rsidR="0064509F" w:rsidRPr="0064509F" w:rsidRDefault="0064509F" w:rsidP="0064509F">
      <w:pPr>
        <w:tabs>
          <w:tab w:val="left" w:pos="3738"/>
        </w:tabs>
        <w:spacing w:after="0" w:line="240" w:lineRule="auto"/>
        <w:jc w:val="center"/>
        <w:rPr>
          <w:rFonts w:ascii="Times New Roman" w:eastAsia="Times New Roman" w:hAnsi="Times New Roman" w:cs="Times New Roman"/>
          <w:b/>
          <w:sz w:val="24"/>
          <w:szCs w:val="24"/>
        </w:rPr>
      </w:pPr>
    </w:p>
    <w:p w:rsidR="0064509F" w:rsidRPr="0064509F" w:rsidRDefault="0064509F" w:rsidP="0064509F">
      <w:pPr>
        <w:tabs>
          <w:tab w:val="left" w:pos="3738"/>
        </w:tabs>
        <w:spacing w:after="0" w:line="240" w:lineRule="auto"/>
        <w:jc w:val="center"/>
        <w:rPr>
          <w:rFonts w:ascii="Times New Roman" w:eastAsia="Times New Roman" w:hAnsi="Times New Roman" w:cs="Times New Roman"/>
          <w:b/>
          <w:sz w:val="24"/>
          <w:szCs w:val="24"/>
        </w:rPr>
      </w:pPr>
    </w:p>
    <w:p w:rsidR="0064509F" w:rsidRPr="0064509F" w:rsidRDefault="00B14F8C" w:rsidP="0064509F">
      <w:pPr>
        <w:tabs>
          <w:tab w:val="left" w:pos="37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461645</wp:posOffset>
                </wp:positionH>
                <wp:positionV relativeFrom="paragraph">
                  <wp:posOffset>102870</wp:posOffset>
                </wp:positionV>
                <wp:extent cx="4736465" cy="496570"/>
                <wp:effectExtent l="0" t="0" r="26035" b="1778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496570"/>
                        </a:xfrm>
                        <a:prstGeom prst="rect">
                          <a:avLst/>
                        </a:prstGeom>
                        <a:solidFill>
                          <a:srgbClr val="FFFFFF"/>
                        </a:solidFill>
                        <a:ln w="9525">
                          <a:solidFill>
                            <a:srgbClr val="000000"/>
                          </a:solidFill>
                          <a:miter lim="800000"/>
                          <a:headEnd/>
                          <a:tailEnd/>
                        </a:ln>
                      </wps:spPr>
                      <wps:txbx>
                        <w:txbxContent>
                          <w:p w:rsidR="00200E1A" w:rsidRPr="00B951BA" w:rsidRDefault="00200E1A" w:rsidP="0064509F">
                            <w:pPr>
                              <w:jc w:val="center"/>
                              <w:rPr>
                                <w:rFonts w:ascii="Times New Roman" w:hAnsi="Times New Roman"/>
                                <w:sz w:val="24"/>
                                <w:szCs w:val="24"/>
                              </w:rPr>
                            </w:pPr>
                            <w:r w:rsidRPr="00B951BA">
                              <w:rPr>
                                <w:rFonts w:ascii="Times New Roman" w:hAnsi="Times New Roman"/>
                                <w:sz w:val="24"/>
                                <w:szCs w:val="24"/>
                              </w:rPr>
                              <w:t>Направления, содержание и формы работы, инструментарий коррекционной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left:0;text-align:left;margin-left:36.35pt;margin-top:8.1pt;width:372.95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">
                <v:textbox>
                  <w:txbxContent>
                    <w:p w:rsidR="00200E1A" w:rsidRPr="00B951BA" w:rsidRDefault="00200E1A" w:rsidP="0064509F">
                      <w:pPr>
                        <w:jc w:val="center"/>
                        <w:rPr>
                          <w:rFonts w:ascii="Times New Roman" w:hAnsi="Times New Roman"/>
                          <w:sz w:val="24"/>
                          <w:szCs w:val="24"/>
                        </w:rPr>
                      </w:pPr>
                      <w:r w:rsidRPr="00B951BA">
                        <w:rPr>
                          <w:rFonts w:ascii="Times New Roman" w:hAnsi="Times New Roman"/>
                          <w:sz w:val="24"/>
                          <w:szCs w:val="24"/>
                        </w:rPr>
                        <w:t>Направления, содержание и формы работы, инструментарий коррекционной работы</w:t>
                      </w:r>
                    </w:p>
                  </w:txbxContent>
                </v:textbox>
              </v:rect>
            </w:pict>
          </mc:Fallback>
        </mc:AlternateContent>
      </w:r>
    </w:p>
    <w:p w:rsidR="0064509F" w:rsidRPr="0064509F" w:rsidRDefault="0064509F" w:rsidP="0064509F">
      <w:pPr>
        <w:tabs>
          <w:tab w:val="left" w:pos="3738"/>
        </w:tabs>
        <w:spacing w:after="0" w:line="240" w:lineRule="auto"/>
        <w:jc w:val="center"/>
        <w:rPr>
          <w:rFonts w:ascii="Times New Roman" w:eastAsia="Times New Roman" w:hAnsi="Times New Roman" w:cs="Times New Roman"/>
          <w:b/>
          <w:sz w:val="24"/>
          <w:szCs w:val="24"/>
        </w:rPr>
      </w:pPr>
    </w:p>
    <w:p w:rsidR="0064509F" w:rsidRPr="0064509F" w:rsidRDefault="0064509F" w:rsidP="0064509F">
      <w:pPr>
        <w:tabs>
          <w:tab w:val="left" w:pos="3738"/>
        </w:tabs>
        <w:spacing w:after="0" w:line="240" w:lineRule="auto"/>
        <w:jc w:val="center"/>
        <w:rPr>
          <w:rFonts w:ascii="Times New Roman" w:eastAsia="Times New Roman" w:hAnsi="Times New Roman" w:cs="Times New Roman"/>
          <w:b/>
          <w:sz w:val="24"/>
          <w:szCs w:val="24"/>
        </w:rPr>
      </w:pPr>
    </w:p>
    <w:p w:rsidR="0064509F" w:rsidRPr="0064509F" w:rsidRDefault="00B14F8C" w:rsidP="0064509F">
      <w:pPr>
        <w:tabs>
          <w:tab w:val="left" w:pos="37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2474595</wp:posOffset>
                </wp:positionH>
                <wp:positionV relativeFrom="paragraph">
                  <wp:posOffset>73660</wp:posOffset>
                </wp:positionV>
                <wp:extent cx="544830" cy="574040"/>
                <wp:effectExtent l="38100" t="0" r="7620" b="3556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574040"/>
                        </a:xfrm>
                        <a:prstGeom prst="downArrow">
                          <a:avLst>
                            <a:gd name="adj1" fmla="val 50000"/>
                            <a:gd name="adj2" fmla="val 263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26" type="#_x0000_t67" style="position:absolute;margin-left:194.85pt;margin-top:5.8pt;width:42.9pt;height:4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"/>
            </w:pict>
          </mc:Fallback>
        </mc:AlternateContent>
      </w:r>
    </w:p>
    <w:p w:rsidR="0064509F" w:rsidRPr="0064509F" w:rsidRDefault="0064509F" w:rsidP="0064509F">
      <w:pPr>
        <w:tabs>
          <w:tab w:val="left" w:pos="3738"/>
        </w:tabs>
        <w:spacing w:after="0" w:line="240" w:lineRule="auto"/>
        <w:jc w:val="center"/>
        <w:rPr>
          <w:rFonts w:ascii="Times New Roman" w:eastAsia="Times New Roman" w:hAnsi="Times New Roman" w:cs="Times New Roman"/>
          <w:b/>
          <w:sz w:val="24"/>
          <w:szCs w:val="24"/>
        </w:rPr>
      </w:pPr>
    </w:p>
    <w:p w:rsidR="0064509F" w:rsidRPr="0064509F" w:rsidRDefault="0064509F" w:rsidP="0064509F">
      <w:pPr>
        <w:tabs>
          <w:tab w:val="left" w:pos="3738"/>
        </w:tabs>
        <w:spacing w:after="0" w:line="240" w:lineRule="auto"/>
        <w:jc w:val="center"/>
        <w:rPr>
          <w:rFonts w:ascii="Times New Roman" w:eastAsia="Times New Roman" w:hAnsi="Times New Roman" w:cs="Times New Roman"/>
          <w:b/>
          <w:sz w:val="24"/>
          <w:szCs w:val="24"/>
        </w:rPr>
      </w:pPr>
    </w:p>
    <w:p w:rsidR="0064509F" w:rsidRPr="0064509F" w:rsidRDefault="00B14F8C" w:rsidP="0064509F">
      <w:pPr>
        <w:tabs>
          <w:tab w:val="left" w:pos="37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461645</wp:posOffset>
                </wp:positionH>
                <wp:positionV relativeFrom="paragraph">
                  <wp:posOffset>121920</wp:posOffset>
                </wp:positionV>
                <wp:extent cx="4668520" cy="1118235"/>
                <wp:effectExtent l="0" t="0" r="17780" b="24765"/>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8520" cy="1118235"/>
                        </a:xfrm>
                        <a:prstGeom prst="rect">
                          <a:avLst/>
                        </a:prstGeom>
                        <a:solidFill>
                          <a:srgbClr val="FFFFFF"/>
                        </a:solidFill>
                        <a:ln w="9525">
                          <a:solidFill>
                            <a:srgbClr val="000000"/>
                          </a:solidFill>
                          <a:miter lim="800000"/>
                          <a:headEnd/>
                          <a:tailEnd/>
                        </a:ln>
                      </wps:spPr>
                      <wps:txbx>
                        <w:txbxContent>
                          <w:p w:rsidR="00200E1A" w:rsidRPr="00B951BA" w:rsidRDefault="00200E1A" w:rsidP="0064509F">
                            <w:pPr>
                              <w:jc w:val="center"/>
                              <w:rPr>
                                <w:rFonts w:ascii="Times New Roman" w:hAnsi="Times New Roman"/>
                                <w:b/>
                                <w:sz w:val="24"/>
                                <w:szCs w:val="24"/>
                              </w:rPr>
                            </w:pPr>
                            <w:r w:rsidRPr="00B951BA">
                              <w:rPr>
                                <w:rFonts w:ascii="Times New Roman" w:hAnsi="Times New Roman"/>
                                <w:b/>
                                <w:sz w:val="24"/>
                                <w:szCs w:val="24"/>
                              </w:rPr>
                              <w:t>Результат:</w:t>
                            </w:r>
                          </w:p>
                          <w:p w:rsidR="00200E1A" w:rsidRPr="00B951BA" w:rsidRDefault="00200E1A" w:rsidP="0064509F">
                            <w:pPr>
                              <w:rPr>
                                <w:rFonts w:ascii="Times New Roman" w:hAnsi="Times New Roman"/>
                                <w:sz w:val="24"/>
                                <w:szCs w:val="24"/>
                              </w:rPr>
                            </w:pPr>
                            <w:r w:rsidRPr="00B951BA">
                              <w:rPr>
                                <w:rFonts w:ascii="Times New Roman" w:hAnsi="Times New Roman"/>
                                <w:sz w:val="24"/>
                                <w:szCs w:val="24"/>
                              </w:rPr>
                              <w:t xml:space="preserve">освоение </w:t>
                            </w:r>
                            <w:r>
                              <w:rPr>
                                <w:rFonts w:ascii="Times New Roman" w:hAnsi="Times New Roman"/>
                                <w:sz w:val="24"/>
                                <w:szCs w:val="24"/>
                              </w:rPr>
                              <w:t xml:space="preserve">учащимися </w:t>
                            </w:r>
                            <w:r w:rsidRPr="00B951BA">
                              <w:rPr>
                                <w:rFonts w:ascii="Times New Roman" w:hAnsi="Times New Roman"/>
                                <w:sz w:val="24"/>
                                <w:szCs w:val="24"/>
                              </w:rPr>
                              <w:t>основной образовательной программы начального общего образования, участие в конкурсах, олимпиадах различного уровня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36.35pt;margin-top:9.6pt;width:367.6pt;height:8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">
                <v:textbox>
                  <w:txbxContent>
                    <w:p w:rsidR="00200E1A" w:rsidRPr="00B951BA" w:rsidRDefault="00200E1A" w:rsidP="0064509F">
                      <w:pPr>
                        <w:jc w:val="center"/>
                        <w:rPr>
                          <w:rFonts w:ascii="Times New Roman" w:hAnsi="Times New Roman"/>
                          <w:b/>
                          <w:sz w:val="24"/>
                          <w:szCs w:val="24"/>
                        </w:rPr>
                      </w:pPr>
                      <w:r w:rsidRPr="00B951BA">
                        <w:rPr>
                          <w:rFonts w:ascii="Times New Roman" w:hAnsi="Times New Roman"/>
                          <w:b/>
                          <w:sz w:val="24"/>
                          <w:szCs w:val="24"/>
                        </w:rPr>
                        <w:t>Результат:</w:t>
                      </w:r>
                    </w:p>
                    <w:p w:rsidR="00200E1A" w:rsidRPr="00B951BA" w:rsidRDefault="00200E1A" w:rsidP="0064509F">
                      <w:pPr>
                        <w:rPr>
                          <w:rFonts w:ascii="Times New Roman" w:hAnsi="Times New Roman"/>
                          <w:sz w:val="24"/>
                          <w:szCs w:val="24"/>
                        </w:rPr>
                      </w:pPr>
                      <w:r w:rsidRPr="00B951BA">
                        <w:rPr>
                          <w:rFonts w:ascii="Times New Roman" w:hAnsi="Times New Roman"/>
                          <w:sz w:val="24"/>
                          <w:szCs w:val="24"/>
                        </w:rPr>
                        <w:t xml:space="preserve">освоение </w:t>
                      </w:r>
                      <w:r>
                        <w:rPr>
                          <w:rFonts w:ascii="Times New Roman" w:hAnsi="Times New Roman"/>
                          <w:sz w:val="24"/>
                          <w:szCs w:val="24"/>
                        </w:rPr>
                        <w:t xml:space="preserve">учащимися </w:t>
                      </w:r>
                      <w:r w:rsidRPr="00B951BA">
                        <w:rPr>
                          <w:rFonts w:ascii="Times New Roman" w:hAnsi="Times New Roman"/>
                          <w:sz w:val="24"/>
                          <w:szCs w:val="24"/>
                        </w:rPr>
                        <w:t>основной образовательной программы начального общего образования, участие в конкурсах, олимпиадах различного уровня</w:t>
                      </w:r>
                    </w:p>
                  </w:txbxContent>
                </v:textbox>
              </v:rect>
            </w:pict>
          </mc:Fallback>
        </mc:AlternateContent>
      </w:r>
    </w:p>
    <w:p w:rsidR="0064509F" w:rsidRPr="0064509F" w:rsidRDefault="0064509F" w:rsidP="0064509F">
      <w:pPr>
        <w:tabs>
          <w:tab w:val="left" w:pos="3738"/>
        </w:tabs>
        <w:spacing w:after="0" w:line="240" w:lineRule="auto"/>
        <w:jc w:val="center"/>
        <w:rPr>
          <w:rFonts w:ascii="Times New Roman" w:eastAsia="Times New Roman" w:hAnsi="Times New Roman" w:cs="Times New Roman"/>
          <w:b/>
          <w:sz w:val="24"/>
          <w:szCs w:val="24"/>
        </w:rPr>
      </w:pPr>
    </w:p>
    <w:p w:rsidR="0064509F" w:rsidRPr="0064509F" w:rsidRDefault="0064509F" w:rsidP="0064509F">
      <w:pPr>
        <w:tabs>
          <w:tab w:val="left" w:pos="3738"/>
        </w:tabs>
        <w:spacing w:after="0" w:line="240" w:lineRule="auto"/>
        <w:jc w:val="center"/>
        <w:rPr>
          <w:rFonts w:ascii="Times New Roman" w:eastAsia="Times New Roman" w:hAnsi="Times New Roman" w:cs="Times New Roman"/>
          <w:b/>
          <w:sz w:val="24"/>
          <w:szCs w:val="24"/>
        </w:rPr>
      </w:pPr>
    </w:p>
    <w:p w:rsidR="00F203AA" w:rsidRPr="00F203AA" w:rsidRDefault="00F203AA" w:rsidP="00F203AA">
      <w:pPr>
        <w:spacing w:after="0" w:line="240" w:lineRule="auto"/>
        <w:jc w:val="center"/>
        <w:rPr>
          <w:rFonts w:ascii="Times New Roman" w:eastAsia="Times New Roman" w:hAnsi="Times New Roman" w:cs="Times New Roman"/>
          <w:b/>
          <w:sz w:val="24"/>
          <w:szCs w:val="24"/>
        </w:rPr>
      </w:pPr>
      <w:r w:rsidRPr="00F203AA">
        <w:rPr>
          <w:rFonts w:ascii="Times New Roman" w:eastAsia="Times New Roman" w:hAnsi="Times New Roman" w:cs="Times New Roman"/>
          <w:b/>
          <w:sz w:val="24"/>
          <w:szCs w:val="24"/>
        </w:rPr>
        <w:t>Характеристика направлений коррекционной работы</w:t>
      </w:r>
    </w:p>
    <w:p w:rsidR="00F203AA" w:rsidRPr="00F203AA" w:rsidRDefault="00F203AA" w:rsidP="00F203AA">
      <w:pPr>
        <w:spacing w:after="0" w:line="240" w:lineRule="auto"/>
        <w:jc w:val="both"/>
        <w:rPr>
          <w:rFonts w:ascii="Times New Roman" w:eastAsia="Times New Roman" w:hAnsi="Times New Roman" w:cs="Times New Roman"/>
          <w:b/>
          <w:sz w:val="24"/>
          <w:szCs w:val="24"/>
        </w:rPr>
      </w:pPr>
      <w:r w:rsidRPr="00F203AA">
        <w:rPr>
          <w:rFonts w:ascii="Times New Roman" w:eastAsia="Times New Roman" w:hAnsi="Times New Roman" w:cs="Times New Roman"/>
          <w:b/>
          <w:sz w:val="24"/>
          <w:szCs w:val="24"/>
        </w:rPr>
        <w:t>1.Поддержка учащихся в переходный адаптационный период (на этапах: дошкольное-начальное,  начальное-основное  образование)</w:t>
      </w:r>
    </w:p>
    <w:p w:rsidR="00F203AA" w:rsidRPr="00F203AA" w:rsidRDefault="00F203AA" w:rsidP="00F203AA">
      <w:pPr>
        <w:spacing w:after="0" w:line="240" w:lineRule="auto"/>
        <w:jc w:val="both"/>
        <w:rPr>
          <w:rFonts w:ascii="Times New Roman" w:eastAsia="Times New Roman" w:hAnsi="Times New Roman" w:cs="Times New Roman"/>
          <w:b/>
          <w:sz w:val="24"/>
          <w:szCs w:val="24"/>
        </w:rPr>
      </w:pPr>
      <w:r w:rsidRPr="00F203AA">
        <w:rPr>
          <w:rFonts w:ascii="Times New Roman" w:eastAsia="Times New Roman" w:hAnsi="Times New Roman" w:cs="Times New Roman"/>
          <w:b/>
          <w:sz w:val="24"/>
          <w:szCs w:val="24"/>
        </w:rPr>
        <w:t>Содержание деятельности:</w:t>
      </w:r>
    </w:p>
    <w:p w:rsidR="00F203AA" w:rsidRPr="00F203AA" w:rsidRDefault="00F203AA" w:rsidP="009924F4">
      <w:pPr>
        <w:numPr>
          <w:ilvl w:val="0"/>
          <w:numId w:val="92"/>
        </w:numPr>
        <w:spacing w:after="0" w:line="240" w:lineRule="auto"/>
        <w:contextualSpacing/>
        <w:jc w:val="both"/>
        <w:rPr>
          <w:rFonts w:ascii="Times New Roman" w:eastAsia="Times New Roman" w:hAnsi="Times New Roman" w:cs="Times New Roman"/>
          <w:sz w:val="24"/>
          <w:szCs w:val="24"/>
        </w:rPr>
      </w:pPr>
      <w:r w:rsidRPr="00F203AA">
        <w:rPr>
          <w:rFonts w:ascii="Times New Roman" w:eastAsia="Times New Roman" w:hAnsi="Times New Roman" w:cs="Times New Roman"/>
          <w:sz w:val="24"/>
          <w:szCs w:val="24"/>
        </w:rPr>
        <w:t>Ступенчатый режим нагрузки</w:t>
      </w:r>
    </w:p>
    <w:p w:rsidR="00F203AA" w:rsidRPr="00F203AA" w:rsidRDefault="00F203AA" w:rsidP="009924F4">
      <w:pPr>
        <w:numPr>
          <w:ilvl w:val="0"/>
          <w:numId w:val="92"/>
        </w:numPr>
        <w:spacing w:after="0" w:line="240" w:lineRule="auto"/>
        <w:contextualSpacing/>
        <w:jc w:val="both"/>
        <w:rPr>
          <w:rFonts w:ascii="Times New Roman" w:eastAsia="Times New Roman" w:hAnsi="Times New Roman" w:cs="Times New Roman"/>
          <w:sz w:val="24"/>
          <w:szCs w:val="24"/>
        </w:rPr>
      </w:pPr>
      <w:r w:rsidRPr="00F203AA">
        <w:rPr>
          <w:rFonts w:ascii="Times New Roman" w:eastAsia="Times New Roman" w:hAnsi="Times New Roman" w:cs="Times New Roman"/>
          <w:sz w:val="24"/>
          <w:szCs w:val="24"/>
        </w:rPr>
        <w:t>Психологическая диагностика</w:t>
      </w:r>
    </w:p>
    <w:p w:rsidR="00F203AA" w:rsidRPr="00F203AA" w:rsidRDefault="00F203AA" w:rsidP="009924F4">
      <w:pPr>
        <w:numPr>
          <w:ilvl w:val="0"/>
          <w:numId w:val="92"/>
        </w:numPr>
        <w:spacing w:after="0" w:line="240" w:lineRule="auto"/>
        <w:contextualSpacing/>
        <w:jc w:val="both"/>
        <w:rPr>
          <w:rFonts w:ascii="Times New Roman" w:eastAsia="Times New Roman" w:hAnsi="Times New Roman" w:cs="Times New Roman"/>
          <w:sz w:val="24"/>
          <w:szCs w:val="24"/>
        </w:rPr>
      </w:pPr>
      <w:r w:rsidRPr="00F203AA">
        <w:rPr>
          <w:rFonts w:ascii="Times New Roman" w:eastAsia="Times New Roman" w:hAnsi="Times New Roman" w:cs="Times New Roman"/>
          <w:sz w:val="24"/>
          <w:szCs w:val="24"/>
        </w:rPr>
        <w:t>Коррекционные занятия</w:t>
      </w:r>
    </w:p>
    <w:p w:rsidR="00F203AA" w:rsidRPr="00F203AA" w:rsidRDefault="00F203AA" w:rsidP="00F203AA">
      <w:pPr>
        <w:spacing w:after="0" w:line="240" w:lineRule="auto"/>
        <w:contextualSpacing/>
        <w:jc w:val="both"/>
        <w:rPr>
          <w:rFonts w:ascii="Times New Roman" w:eastAsia="Times New Roman" w:hAnsi="Times New Roman" w:cs="Times New Roman"/>
          <w:b/>
          <w:sz w:val="24"/>
          <w:szCs w:val="24"/>
        </w:rPr>
      </w:pPr>
    </w:p>
    <w:p w:rsidR="00F203AA" w:rsidRPr="00F203AA" w:rsidRDefault="00F203AA" w:rsidP="00F203AA">
      <w:pPr>
        <w:spacing w:after="0" w:line="240" w:lineRule="auto"/>
        <w:contextualSpacing/>
        <w:jc w:val="both"/>
        <w:rPr>
          <w:rFonts w:ascii="Times New Roman" w:eastAsia="Times New Roman" w:hAnsi="Times New Roman" w:cs="Times New Roman"/>
          <w:b/>
          <w:sz w:val="24"/>
          <w:szCs w:val="24"/>
        </w:rPr>
      </w:pPr>
      <w:r w:rsidRPr="00F203AA">
        <w:rPr>
          <w:rFonts w:ascii="Times New Roman" w:eastAsia="Times New Roman" w:hAnsi="Times New Roman" w:cs="Times New Roman"/>
          <w:b/>
          <w:sz w:val="24"/>
          <w:szCs w:val="24"/>
        </w:rPr>
        <w:t>Формы и виды деятельности</w:t>
      </w:r>
    </w:p>
    <w:p w:rsidR="00F203AA" w:rsidRPr="00F203AA" w:rsidRDefault="00F203AA" w:rsidP="009924F4">
      <w:pPr>
        <w:numPr>
          <w:ilvl w:val="0"/>
          <w:numId w:val="93"/>
        </w:numPr>
        <w:spacing w:after="0" w:line="240" w:lineRule="auto"/>
        <w:contextualSpacing/>
        <w:jc w:val="both"/>
        <w:rPr>
          <w:rFonts w:ascii="Times New Roman" w:eastAsia="Times New Roman" w:hAnsi="Times New Roman" w:cs="Times New Roman"/>
          <w:b/>
          <w:sz w:val="24"/>
          <w:szCs w:val="24"/>
        </w:rPr>
      </w:pPr>
      <w:r w:rsidRPr="00F203AA">
        <w:rPr>
          <w:rFonts w:ascii="Times New Roman" w:eastAsia="Times New Roman" w:hAnsi="Times New Roman" w:cs="Times New Roman"/>
          <w:sz w:val="24"/>
          <w:szCs w:val="24"/>
        </w:rPr>
        <w:t>Для 1-х классов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w:t>
      </w:r>
      <w:r>
        <w:rPr>
          <w:rFonts w:ascii="Times New Roman" w:eastAsia="Times New Roman" w:hAnsi="Times New Roman" w:cs="Times New Roman"/>
          <w:sz w:val="24"/>
          <w:szCs w:val="24"/>
        </w:rPr>
        <w:t>0</w:t>
      </w:r>
      <w:r w:rsidRPr="00F203AA">
        <w:rPr>
          <w:rFonts w:ascii="Times New Roman" w:eastAsia="Times New Roman" w:hAnsi="Times New Roman" w:cs="Times New Roman"/>
          <w:sz w:val="24"/>
          <w:szCs w:val="24"/>
        </w:rPr>
        <w:t xml:space="preserve"> минут каждый)</w:t>
      </w:r>
    </w:p>
    <w:p w:rsidR="00F203AA" w:rsidRPr="00F203AA" w:rsidRDefault="00F203AA" w:rsidP="009924F4">
      <w:pPr>
        <w:numPr>
          <w:ilvl w:val="0"/>
          <w:numId w:val="93"/>
        </w:numPr>
        <w:spacing w:after="0" w:line="240" w:lineRule="auto"/>
        <w:contextualSpacing/>
        <w:jc w:val="both"/>
        <w:rPr>
          <w:rFonts w:ascii="Times New Roman" w:eastAsia="Times New Roman" w:hAnsi="Times New Roman" w:cs="Times New Roman"/>
          <w:b/>
          <w:sz w:val="24"/>
          <w:szCs w:val="24"/>
        </w:rPr>
      </w:pPr>
      <w:r w:rsidRPr="00F203AA">
        <w:rPr>
          <w:rFonts w:ascii="Times New Roman" w:eastAsia="Times New Roman" w:hAnsi="Times New Roman" w:cs="Times New Roman"/>
          <w:sz w:val="24"/>
          <w:szCs w:val="24"/>
        </w:rPr>
        <w:t>В расписании учебных занятий предусмотрена  динамическая пауза с обязательной прогулкой на улице</w:t>
      </w:r>
    </w:p>
    <w:p w:rsidR="00F203AA" w:rsidRPr="00F203AA" w:rsidRDefault="00F203AA" w:rsidP="009924F4">
      <w:pPr>
        <w:numPr>
          <w:ilvl w:val="0"/>
          <w:numId w:val="93"/>
        </w:numPr>
        <w:spacing w:after="0" w:line="240" w:lineRule="auto"/>
        <w:contextualSpacing/>
        <w:jc w:val="both"/>
        <w:rPr>
          <w:rFonts w:ascii="Times New Roman" w:eastAsia="Times New Roman" w:hAnsi="Times New Roman" w:cs="Times New Roman"/>
          <w:b/>
          <w:sz w:val="24"/>
          <w:szCs w:val="24"/>
        </w:rPr>
      </w:pPr>
      <w:r w:rsidRPr="00F203AA">
        <w:rPr>
          <w:rFonts w:ascii="Times New Roman" w:eastAsia="Times New Roman" w:hAnsi="Times New Roman" w:cs="Times New Roman"/>
          <w:sz w:val="24"/>
          <w:szCs w:val="24"/>
        </w:rPr>
        <w:t>В ноябре-декабре 4-й урок в 1-х классах проводится в нетрадиционной форме (экскурсии, игры-драматизации, ролевая игра, конкурс и т.п.)</w:t>
      </w:r>
    </w:p>
    <w:p w:rsidR="00F203AA" w:rsidRPr="00F203AA" w:rsidRDefault="00F203AA" w:rsidP="009924F4">
      <w:pPr>
        <w:numPr>
          <w:ilvl w:val="0"/>
          <w:numId w:val="93"/>
        </w:numPr>
        <w:spacing w:after="0" w:line="240" w:lineRule="auto"/>
        <w:contextualSpacing/>
        <w:jc w:val="both"/>
        <w:rPr>
          <w:rFonts w:ascii="Times New Roman" w:eastAsia="Times New Roman" w:hAnsi="Times New Roman" w:cs="Times New Roman"/>
          <w:b/>
          <w:sz w:val="24"/>
          <w:szCs w:val="24"/>
        </w:rPr>
      </w:pPr>
      <w:r w:rsidRPr="00F203AA">
        <w:rPr>
          <w:rFonts w:ascii="Times New Roman" w:eastAsia="Times New Roman" w:hAnsi="Times New Roman" w:cs="Times New Roman"/>
          <w:sz w:val="24"/>
          <w:szCs w:val="24"/>
        </w:rPr>
        <w:t>В течение первого года обучения используется безотметочный метод обучения</w:t>
      </w:r>
    </w:p>
    <w:p w:rsidR="00F203AA" w:rsidRPr="00F203AA" w:rsidRDefault="00F203AA" w:rsidP="00F203AA">
      <w:pPr>
        <w:spacing w:after="0" w:line="240" w:lineRule="auto"/>
        <w:rPr>
          <w:rFonts w:ascii="Times New Roman" w:eastAsia="Times New Roman" w:hAnsi="Times New Roman" w:cs="Times New Roman"/>
          <w:b/>
          <w:sz w:val="24"/>
          <w:szCs w:val="24"/>
        </w:rPr>
      </w:pPr>
    </w:p>
    <w:p w:rsidR="00F203AA" w:rsidRPr="00F203AA" w:rsidRDefault="00F203AA" w:rsidP="00F203AA">
      <w:pPr>
        <w:spacing w:after="0" w:line="240" w:lineRule="auto"/>
        <w:rPr>
          <w:rFonts w:ascii="Times New Roman" w:eastAsia="Times New Roman" w:hAnsi="Times New Roman" w:cs="Times New Roman"/>
          <w:b/>
          <w:sz w:val="24"/>
          <w:szCs w:val="24"/>
        </w:rPr>
      </w:pPr>
      <w:r w:rsidRPr="00F203AA">
        <w:rPr>
          <w:rFonts w:ascii="Times New Roman" w:eastAsia="Times New Roman" w:hAnsi="Times New Roman" w:cs="Times New Roman"/>
          <w:b/>
          <w:sz w:val="24"/>
          <w:szCs w:val="24"/>
        </w:rPr>
        <w:t>Психолого-педагогическое сопровождение учащихся, испытывающих трудности в обучении</w:t>
      </w:r>
    </w:p>
    <w:p w:rsidR="00F203AA" w:rsidRPr="00F203AA" w:rsidRDefault="00F203AA" w:rsidP="00F203AA">
      <w:pPr>
        <w:spacing w:after="0" w:line="240" w:lineRule="auto"/>
        <w:rPr>
          <w:rFonts w:ascii="Times New Roman" w:eastAsia="Times New Roman" w:hAnsi="Times New Roman" w:cs="Times New Roman"/>
          <w:b/>
          <w:sz w:val="24"/>
          <w:szCs w:val="24"/>
        </w:rPr>
      </w:pPr>
      <w:r w:rsidRPr="00F203AA">
        <w:rPr>
          <w:rFonts w:ascii="Times New Roman" w:eastAsia="Times New Roman" w:hAnsi="Times New Roman" w:cs="Times New Roman"/>
          <w:b/>
        </w:rPr>
        <w:t>Содержание деятельности:</w:t>
      </w:r>
    </w:p>
    <w:p w:rsidR="00F203AA" w:rsidRPr="00F203AA" w:rsidRDefault="00F203AA" w:rsidP="00F203AA">
      <w:pPr>
        <w:spacing w:after="0" w:line="240" w:lineRule="auto"/>
        <w:jc w:val="both"/>
        <w:rPr>
          <w:rFonts w:ascii="Times New Roman" w:eastAsia="Times New Roman" w:hAnsi="Times New Roman" w:cs="Times New Roman"/>
          <w:color w:val="000000"/>
          <w:sz w:val="24"/>
          <w:szCs w:val="24"/>
        </w:rPr>
      </w:pPr>
      <w:r w:rsidRPr="00F203AA">
        <w:rPr>
          <w:rFonts w:ascii="Times New Roman" w:eastAsia="Times New Roman" w:hAnsi="Times New Roman" w:cs="Times New Roman"/>
          <w:color w:val="000000"/>
          <w:sz w:val="24"/>
          <w:szCs w:val="24"/>
        </w:rPr>
        <w:t>1) 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в  дифференцированного подхода в обучении;</w:t>
      </w:r>
    </w:p>
    <w:p w:rsidR="00F203AA" w:rsidRPr="00F203AA" w:rsidRDefault="00F203AA" w:rsidP="00F203AA">
      <w:pPr>
        <w:spacing w:after="0" w:line="240" w:lineRule="auto"/>
        <w:jc w:val="both"/>
        <w:rPr>
          <w:rFonts w:ascii="Times New Roman" w:eastAsia="Times New Roman" w:hAnsi="Times New Roman" w:cs="Times New Roman"/>
          <w:color w:val="000000"/>
          <w:sz w:val="24"/>
          <w:szCs w:val="24"/>
        </w:rPr>
      </w:pPr>
      <w:r w:rsidRPr="00F203AA">
        <w:rPr>
          <w:rFonts w:ascii="Times New Roman" w:eastAsia="Times New Roman" w:hAnsi="Times New Roman" w:cs="Times New Roman"/>
          <w:color w:val="000000"/>
          <w:sz w:val="24"/>
          <w:szCs w:val="24"/>
        </w:rPr>
        <w:t>2) Методический аппарат системы учебников представлен заданиями разного уровня трудности, сочетаниями индивидуальной учебной деятельности ребенка с его работой в малых группах и участием в клубной работе. Это позволяет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 и личных интересов.</w:t>
      </w:r>
    </w:p>
    <w:p w:rsidR="00F203AA" w:rsidRPr="00F203AA" w:rsidRDefault="00F203AA" w:rsidP="00F203AA">
      <w:pPr>
        <w:spacing w:after="0" w:line="240" w:lineRule="auto"/>
        <w:jc w:val="both"/>
        <w:rPr>
          <w:rFonts w:ascii="Times New Roman" w:eastAsia="Times New Roman" w:hAnsi="Times New Roman" w:cs="Times New Roman"/>
          <w:color w:val="000000"/>
          <w:sz w:val="24"/>
          <w:szCs w:val="24"/>
        </w:rPr>
      </w:pPr>
      <w:r w:rsidRPr="00F203AA">
        <w:rPr>
          <w:rFonts w:ascii="Times New Roman" w:eastAsia="Times New Roman" w:hAnsi="Times New Roman" w:cs="Times New Roman"/>
          <w:color w:val="000000"/>
          <w:sz w:val="24"/>
          <w:szCs w:val="24"/>
        </w:rPr>
        <w:t>3) Высокая степень дифференцированных вопросов и заданий и их количество позволяют младшему школьнику работать в условиях актуального развития и создают возможности его индивидуального продвижения.</w:t>
      </w:r>
    </w:p>
    <w:p w:rsidR="00F203AA" w:rsidRPr="00F203AA" w:rsidRDefault="00F203AA" w:rsidP="00F203AA">
      <w:pPr>
        <w:spacing w:after="0" w:line="240" w:lineRule="auto"/>
        <w:jc w:val="both"/>
        <w:rPr>
          <w:rFonts w:ascii="Times New Roman" w:eastAsia="Times New Roman" w:hAnsi="Times New Roman" w:cs="Times New Roman"/>
          <w:b/>
          <w:color w:val="000000"/>
          <w:sz w:val="24"/>
          <w:szCs w:val="24"/>
        </w:rPr>
      </w:pPr>
      <w:r w:rsidRPr="00F203AA">
        <w:rPr>
          <w:rFonts w:ascii="Times New Roman" w:eastAsia="Times New Roman" w:hAnsi="Times New Roman" w:cs="Times New Roman"/>
          <w:b/>
          <w:color w:val="000000"/>
          <w:sz w:val="24"/>
          <w:szCs w:val="24"/>
        </w:rPr>
        <w:t>Формы и виды деятельности</w:t>
      </w:r>
    </w:p>
    <w:p w:rsidR="00F203AA" w:rsidRPr="00F203AA" w:rsidRDefault="00F203AA" w:rsidP="009924F4">
      <w:pPr>
        <w:numPr>
          <w:ilvl w:val="0"/>
          <w:numId w:val="95"/>
        </w:numPr>
        <w:spacing w:after="0" w:line="240" w:lineRule="auto"/>
        <w:contextualSpacing/>
        <w:jc w:val="both"/>
        <w:rPr>
          <w:rFonts w:ascii="Times New Roman" w:eastAsia="Times New Roman" w:hAnsi="Times New Roman" w:cs="Times New Roman"/>
          <w:color w:val="000000"/>
          <w:sz w:val="24"/>
          <w:szCs w:val="24"/>
        </w:rPr>
      </w:pPr>
      <w:r w:rsidRPr="00F203AA">
        <w:rPr>
          <w:rFonts w:ascii="Times New Roman" w:eastAsia="Times New Roman" w:hAnsi="Times New Roman" w:cs="Times New Roman"/>
          <w:b/>
          <w:bCs/>
          <w:color w:val="000000"/>
          <w:sz w:val="24"/>
          <w:szCs w:val="24"/>
        </w:rPr>
        <w:t>Диагностическая работа</w:t>
      </w:r>
    </w:p>
    <w:p w:rsidR="00F203AA" w:rsidRPr="00F203AA" w:rsidRDefault="00F203AA" w:rsidP="00F203AA">
      <w:pPr>
        <w:spacing w:after="0" w:line="240" w:lineRule="auto"/>
        <w:ind w:firstLine="202"/>
        <w:jc w:val="both"/>
        <w:rPr>
          <w:rFonts w:ascii="Times New Roman" w:eastAsia="Times New Roman" w:hAnsi="Times New Roman" w:cs="Times New Roman"/>
          <w:color w:val="000000"/>
          <w:sz w:val="24"/>
          <w:szCs w:val="24"/>
        </w:rPr>
      </w:pPr>
      <w:r w:rsidRPr="00F203AA">
        <w:rPr>
          <w:rFonts w:ascii="Times New Roman" w:eastAsia="Times New Roman" w:hAnsi="Times New Roman" w:cs="Times New Roman"/>
          <w:color w:val="000000"/>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F203AA" w:rsidRPr="00F203AA" w:rsidRDefault="00F203AA" w:rsidP="00F203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203AA">
        <w:rPr>
          <w:rFonts w:ascii="Times New Roman" w:eastAsia="Times New Roman" w:hAnsi="Times New Roman" w:cs="Times New Roman"/>
          <w:color w:val="000000"/>
          <w:sz w:val="24"/>
          <w:szCs w:val="24"/>
        </w:rPr>
        <w:t xml:space="preserve">Данное направление реализуется через систематическое ведение мониторинга развития учащихся с момента поступления в школу. </w:t>
      </w:r>
      <w:r w:rsidRPr="00F203AA">
        <w:rPr>
          <w:rFonts w:ascii="Times New Roman" w:eastAsia="Times New Roman" w:hAnsi="Times New Roman" w:cs="Times New Roman"/>
          <w:bCs/>
          <w:color w:val="000000"/>
          <w:sz w:val="24"/>
          <w:szCs w:val="24"/>
        </w:rPr>
        <w:t>Н</w:t>
      </w:r>
      <w:r w:rsidRPr="00F203AA">
        <w:rPr>
          <w:rFonts w:ascii="Times New Roman" w:eastAsia="Times New Roman" w:hAnsi="Times New Roman" w:cs="Times New Roman"/>
          <w:sz w:val="24"/>
          <w:szCs w:val="24"/>
        </w:rPr>
        <w:t>а начальном этапе специалисты ПМПк школы (педагог-психолог, медицинский работник) и классные руководители определяют уровень психического и физического развития детей, после чего создается банк данных учащихся, нуждающихся в специализированной помощи.</w:t>
      </w:r>
    </w:p>
    <w:p w:rsidR="00F203AA" w:rsidRPr="00F203AA" w:rsidRDefault="00F203AA" w:rsidP="00F203A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F203AA">
        <w:rPr>
          <w:rFonts w:ascii="Times New Roman" w:eastAsia="Times New Roman" w:hAnsi="Times New Roman" w:cs="Times New Roman"/>
          <w:sz w:val="24"/>
          <w:szCs w:val="24"/>
        </w:rPr>
        <w:t xml:space="preserve">Специалисты ПМПк  представляют свои данные по диагностике детей  и рекомендации по построению работы с этими детьми. </w:t>
      </w:r>
    </w:p>
    <w:p w:rsidR="00F203AA" w:rsidRPr="00F203AA" w:rsidRDefault="00F203AA" w:rsidP="00F203AA">
      <w:pPr>
        <w:autoSpaceDE w:val="0"/>
        <w:autoSpaceDN w:val="0"/>
        <w:adjustRightInd w:val="0"/>
        <w:spacing w:after="0" w:line="240" w:lineRule="auto"/>
        <w:jc w:val="both"/>
        <w:rPr>
          <w:rFonts w:ascii="Times New Roman" w:eastAsia="Times New Roman" w:hAnsi="Times New Roman" w:cs="Times New Roman"/>
          <w:sz w:val="24"/>
          <w:szCs w:val="24"/>
        </w:rPr>
      </w:pPr>
      <w:r w:rsidRPr="00F203AA">
        <w:rPr>
          <w:rFonts w:ascii="Times New Roman" w:eastAsia="Times New Roman" w:hAnsi="Times New Roman" w:cs="Times New Roman"/>
          <w:sz w:val="24"/>
          <w:szCs w:val="24"/>
        </w:rPr>
        <w:t xml:space="preserve"> На основе этих данных классные руководители и специалисты ПМПк разрабатывают индивидуальные программы работы с детьми</w:t>
      </w:r>
      <w:r w:rsidRPr="00F203AA">
        <w:rPr>
          <w:rFonts w:ascii="Times New Roman" w:eastAsia="Times New Roman" w:hAnsi="Times New Roman" w:cs="Times New Roman"/>
          <w:color w:val="000000"/>
          <w:sz w:val="24"/>
          <w:szCs w:val="24"/>
        </w:rPr>
        <w:t>, включающих:</w:t>
      </w:r>
    </w:p>
    <w:p w:rsidR="00F203AA" w:rsidRPr="00F203AA" w:rsidRDefault="00F203AA" w:rsidP="00F203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203AA">
        <w:rPr>
          <w:rFonts w:ascii="Times New Roman" w:eastAsia="Times New Roman" w:hAnsi="Times New Roman" w:cs="Times New Roman"/>
          <w:color w:val="000000"/>
          <w:sz w:val="24"/>
          <w:szCs w:val="24"/>
        </w:rPr>
        <w:t>- преодоление предметных трудностей в обучении;</w:t>
      </w:r>
    </w:p>
    <w:p w:rsidR="00F203AA" w:rsidRPr="00F203AA" w:rsidRDefault="00F203AA" w:rsidP="00F203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203AA">
        <w:rPr>
          <w:rFonts w:ascii="Times New Roman" w:eastAsia="SymbolMT" w:hAnsi="Times New Roman" w:cs="Times New Roman"/>
          <w:color w:val="000000"/>
          <w:sz w:val="24"/>
          <w:szCs w:val="24"/>
        </w:rPr>
        <w:t xml:space="preserve">- </w:t>
      </w:r>
      <w:r w:rsidRPr="00F203AA">
        <w:rPr>
          <w:rFonts w:ascii="Times New Roman" w:eastAsia="Times New Roman" w:hAnsi="Times New Roman" w:cs="Times New Roman"/>
          <w:color w:val="000000"/>
          <w:sz w:val="24"/>
          <w:szCs w:val="24"/>
        </w:rPr>
        <w:t>преодоление общеучебных трудностей в обучении;</w:t>
      </w:r>
    </w:p>
    <w:p w:rsidR="00F203AA" w:rsidRPr="00F203AA" w:rsidRDefault="00F203AA" w:rsidP="00F203A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203AA">
        <w:rPr>
          <w:rFonts w:ascii="Times New Roman" w:eastAsia="SymbolMT" w:hAnsi="Times New Roman" w:cs="Times New Roman"/>
          <w:color w:val="000000"/>
          <w:sz w:val="24"/>
          <w:szCs w:val="24"/>
        </w:rPr>
        <w:t>- индиви</w:t>
      </w:r>
      <w:r w:rsidRPr="00F203AA">
        <w:rPr>
          <w:rFonts w:ascii="Times New Roman" w:eastAsia="Times New Roman" w:hAnsi="Times New Roman" w:cs="Times New Roman"/>
          <w:color w:val="000000"/>
          <w:sz w:val="24"/>
          <w:szCs w:val="24"/>
        </w:rPr>
        <w:t>дуальную помощь детям с трудностями межличностного взаимодействия.</w:t>
      </w:r>
    </w:p>
    <w:p w:rsidR="00F203AA" w:rsidRDefault="00F203AA" w:rsidP="00F203AA">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F203AA">
        <w:rPr>
          <w:rFonts w:ascii="Times New Roman" w:eastAsia="Times New Roman" w:hAnsi="Times New Roman" w:cs="Times New Roman"/>
          <w:color w:val="000000"/>
          <w:sz w:val="24"/>
          <w:szCs w:val="24"/>
        </w:rPr>
        <w:t>Проведение мероприятий с целью расширения педагогических знаний родителей о работе с детьми, которые нуждаются в особом педагогическом внимании</w:t>
      </w:r>
      <w:r w:rsidRPr="00F203AA">
        <w:rPr>
          <w:rFonts w:ascii="Times New Roman" w:eastAsia="Times New Roman" w:hAnsi="Times New Roman" w:cs="Times New Roman"/>
          <w:bCs/>
          <w:color w:val="000000"/>
          <w:sz w:val="24"/>
          <w:szCs w:val="24"/>
        </w:rPr>
        <w:t>.</w:t>
      </w:r>
    </w:p>
    <w:p w:rsidR="00FF48FB" w:rsidRDefault="00FF48FB" w:rsidP="00F203AA">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Times New Roman" w:hAnsi="Times New Roman" w:cs="Times New Roman"/>
          <w:b/>
          <w:bCs/>
          <w:sz w:val="23"/>
          <w:szCs w:val="23"/>
        </w:rPr>
        <w:t xml:space="preserve">Коррекционно-развивающая работа включает: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коррекцию и развитие высших психических функций;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развитие эмоционально-волевой и личностной сфер ребёнка и псих коррекцию его поведения;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социальную защиту ребёнка в случаях неблагоприятных условий жизни при психотравмирующих обстоятельствах.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Times New Roman" w:hAnsi="Times New Roman" w:cs="Times New Roman"/>
          <w:b/>
          <w:bCs/>
          <w:sz w:val="23"/>
          <w:szCs w:val="23"/>
        </w:rPr>
        <w:t xml:space="preserve">Консультативная работа включает: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Times New Roman" w:hAnsi="Times New Roman" w:cs="Times New Roman"/>
          <w:b/>
          <w:bCs/>
          <w:sz w:val="23"/>
          <w:szCs w:val="23"/>
        </w:rPr>
        <w:t xml:space="preserve">Информационно-просветительская работа предусматривает: </w:t>
      </w:r>
    </w:p>
    <w:p w:rsidR="00FF48FB" w:rsidRP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FF48FB" w:rsidRDefault="00FF48FB" w:rsidP="00FF48FB">
      <w:pPr>
        <w:autoSpaceDE w:val="0"/>
        <w:autoSpaceDN w:val="0"/>
        <w:adjustRightInd w:val="0"/>
        <w:spacing w:after="0" w:line="240" w:lineRule="auto"/>
        <w:jc w:val="both"/>
        <w:rPr>
          <w:rFonts w:ascii="Times New Roman" w:hAnsi="Times New Roman" w:cs="Times New Roman"/>
          <w:sz w:val="23"/>
          <w:szCs w:val="23"/>
        </w:rPr>
      </w:pPr>
      <w:r w:rsidRPr="00FF48FB">
        <w:rPr>
          <w:rFonts w:ascii="Arial" w:hAnsi="Arial" w:cs="Arial"/>
          <w:sz w:val="23"/>
          <w:szCs w:val="23"/>
        </w:rPr>
        <w:t xml:space="preserve">- </w:t>
      </w:r>
      <w:r w:rsidRPr="00FF48FB">
        <w:rPr>
          <w:rFonts w:ascii="Times New Roman" w:hAnsi="Times New Roman" w:cs="Times New Roman"/>
          <w:sz w:val="23"/>
          <w:szCs w:val="23"/>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r>
        <w:rPr>
          <w:rFonts w:ascii="Times New Roman" w:hAnsi="Times New Roman" w:cs="Times New Roman"/>
          <w:sz w:val="23"/>
          <w:szCs w:val="23"/>
        </w:rPr>
        <w:t>.</w:t>
      </w:r>
    </w:p>
    <w:p w:rsidR="00F203AA" w:rsidRPr="00F203AA" w:rsidRDefault="00FF48FB" w:rsidP="00FF48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00F203AA" w:rsidRPr="00F203AA">
        <w:rPr>
          <w:rFonts w:ascii="Times New Roman" w:eastAsia="Times New Roman" w:hAnsi="Times New Roman" w:cs="Times New Roman"/>
          <w:b/>
          <w:sz w:val="24"/>
          <w:szCs w:val="24"/>
        </w:rPr>
        <w:t>овместная деятельность  с ПМПК</w:t>
      </w:r>
      <w:r w:rsidR="00F203AA" w:rsidRPr="00F203AA">
        <w:rPr>
          <w:rFonts w:ascii="Times New Roman" w:eastAsia="Times New Roman" w:hAnsi="Times New Roman" w:cs="Times New Roman"/>
          <w:sz w:val="24"/>
          <w:szCs w:val="24"/>
        </w:rPr>
        <w:t xml:space="preserve"> Московского района</w:t>
      </w:r>
    </w:p>
    <w:p w:rsidR="00F203AA" w:rsidRDefault="00F203AA" w:rsidP="00F203AA">
      <w:pPr>
        <w:spacing w:after="0" w:line="240" w:lineRule="auto"/>
        <w:jc w:val="both"/>
        <w:rPr>
          <w:rFonts w:ascii="Times New Roman" w:eastAsia="Times New Roman" w:hAnsi="Times New Roman" w:cs="Times New Roman"/>
          <w:sz w:val="24"/>
          <w:szCs w:val="24"/>
        </w:rPr>
      </w:pPr>
      <w:r w:rsidRPr="00F203AA">
        <w:rPr>
          <w:rFonts w:ascii="Times New Roman" w:eastAsia="Times New Roman" w:hAnsi="Times New Roman" w:cs="Times New Roman"/>
          <w:sz w:val="24"/>
          <w:szCs w:val="24"/>
        </w:rPr>
        <w:t>В течение учебного года специалистами ПМПК проводится обследование учащихся, испытывающих трудности в обучении. По согласию родителей учащиеся направляются на ПМПК, в результате обследования учащемуся выбирается индивидуальный образовательный маршрут с согласия родителей (законных представителей</w:t>
      </w:r>
      <w:r w:rsidR="00797F49">
        <w:rPr>
          <w:rFonts w:ascii="Times New Roman" w:eastAsia="Times New Roman" w:hAnsi="Times New Roman" w:cs="Times New Roman"/>
          <w:sz w:val="24"/>
          <w:szCs w:val="24"/>
        </w:rPr>
        <w:t>)</w:t>
      </w:r>
    </w:p>
    <w:p w:rsidR="00797F49" w:rsidRPr="00797F49" w:rsidRDefault="00797F49" w:rsidP="00797F49">
      <w:pPr>
        <w:pStyle w:val="a0"/>
        <w:autoSpaceDE w:val="0"/>
      </w:pPr>
      <w:r w:rsidRPr="00797F49">
        <w:rPr>
          <w:b/>
          <w:bCs/>
          <w:iCs/>
          <w:color w:val="000000"/>
        </w:rPr>
        <w:t>Мероприятия по работе с семьей</w:t>
      </w:r>
    </w:p>
    <w:p w:rsidR="00797F49" w:rsidRPr="00797F49" w:rsidRDefault="00797F49" w:rsidP="00797F49">
      <w:pPr>
        <w:pStyle w:val="a0"/>
        <w:autoSpaceDE w:val="0"/>
        <w:jc w:val="both"/>
      </w:pPr>
      <w:r w:rsidRPr="00797F49">
        <w:rPr>
          <w:i/>
          <w:iCs/>
          <w:color w:val="000000"/>
        </w:rPr>
        <w:t>Родительские собрания</w:t>
      </w:r>
      <w:r w:rsidRPr="00797F49">
        <w:rPr>
          <w:b/>
          <w:bCs/>
          <w:color w:val="000000"/>
        </w:rPr>
        <w:t>.</w:t>
      </w:r>
    </w:p>
    <w:p w:rsidR="00797F49" w:rsidRPr="00797F49" w:rsidRDefault="00797F49" w:rsidP="00797F49">
      <w:pPr>
        <w:pStyle w:val="a0"/>
        <w:autoSpaceDE w:val="0"/>
        <w:jc w:val="both"/>
      </w:pPr>
      <w:r w:rsidRPr="00797F49">
        <w:rPr>
          <w:color w:val="000000"/>
        </w:rPr>
        <w:t>-  «Психология младшего школьника, испытывающего трудности обучения и общения»;</w:t>
      </w:r>
    </w:p>
    <w:p w:rsidR="00797F49" w:rsidRPr="00797F49" w:rsidRDefault="00797F49" w:rsidP="00797F49">
      <w:pPr>
        <w:pStyle w:val="a0"/>
        <w:autoSpaceDE w:val="0"/>
        <w:jc w:val="both"/>
      </w:pPr>
      <w:r w:rsidRPr="00797F49">
        <w:rPr>
          <w:color w:val="000000"/>
        </w:rPr>
        <w:t>- «Особенности взаимодействия родителей и ребенка в условиях его недостаточного физического и психического развития»;</w:t>
      </w:r>
    </w:p>
    <w:p w:rsidR="00797F49" w:rsidRPr="00797F49" w:rsidRDefault="00797F49" w:rsidP="00797F49">
      <w:pPr>
        <w:pStyle w:val="a0"/>
        <w:autoSpaceDE w:val="0"/>
        <w:jc w:val="both"/>
      </w:pPr>
      <w:r w:rsidRPr="00797F49">
        <w:rPr>
          <w:color w:val="000000"/>
        </w:rPr>
        <w:t>- «Свободное время ребенка с ограниченными возможностями здоровья»;</w:t>
      </w:r>
    </w:p>
    <w:p w:rsidR="00797F49" w:rsidRPr="00797F49" w:rsidRDefault="00797F49" w:rsidP="00797F49">
      <w:pPr>
        <w:pStyle w:val="a0"/>
        <w:autoSpaceDE w:val="0"/>
        <w:jc w:val="both"/>
      </w:pPr>
      <w:r w:rsidRPr="00797F49">
        <w:rPr>
          <w:i/>
          <w:iCs/>
          <w:color w:val="000000"/>
        </w:rPr>
        <w:t xml:space="preserve">- Круглогодичный </w:t>
      </w:r>
      <w:r w:rsidRPr="00797F49">
        <w:rPr>
          <w:color w:val="000000"/>
        </w:rPr>
        <w:t>«Родительский семинар».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врачами, представителями правопорядка по темам и проблемам воспитания и развития.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797F49" w:rsidRPr="00797F49" w:rsidRDefault="00797F49" w:rsidP="00797F49">
      <w:pPr>
        <w:pStyle w:val="a0"/>
        <w:autoSpaceDE w:val="0"/>
        <w:jc w:val="both"/>
      </w:pPr>
      <w:r w:rsidRPr="00797F49">
        <w:rPr>
          <w:iCs/>
          <w:color w:val="000000"/>
        </w:rPr>
        <w:t xml:space="preserve">- </w:t>
      </w:r>
      <w:r w:rsidRPr="00797F49">
        <w:rPr>
          <w:i/>
          <w:iCs/>
          <w:color w:val="000000"/>
        </w:rPr>
        <w:t xml:space="preserve">Индивидуальные консультации </w:t>
      </w:r>
      <w:r w:rsidRPr="00797F49">
        <w:rPr>
          <w:color w:val="000000"/>
        </w:rPr>
        <w:t xml:space="preserve">психолога, социального педагога, учителя, завуча. </w:t>
      </w:r>
    </w:p>
    <w:p w:rsidR="00797F49" w:rsidRPr="00797F49" w:rsidRDefault="00797F49" w:rsidP="00797F49">
      <w:pPr>
        <w:pStyle w:val="a0"/>
        <w:autoSpaceDE w:val="0"/>
        <w:jc w:val="both"/>
      </w:pPr>
      <w:r w:rsidRPr="00797F49">
        <w:rPr>
          <w:i/>
          <w:iCs/>
          <w:color w:val="000000"/>
        </w:rPr>
        <w:t xml:space="preserve">Постоянно действующая книжная выставка </w:t>
      </w:r>
      <w:r w:rsidRPr="00797F49">
        <w:rPr>
          <w:color w:val="000000"/>
        </w:rPr>
        <w:t>для родителей.</w:t>
      </w:r>
    </w:p>
    <w:p w:rsidR="00797F49" w:rsidRPr="00797F49" w:rsidRDefault="00797F49" w:rsidP="00797F49">
      <w:pPr>
        <w:pStyle w:val="a0"/>
        <w:autoSpaceDE w:val="0"/>
        <w:jc w:val="both"/>
      </w:pPr>
      <w:r w:rsidRPr="00797F49">
        <w:rPr>
          <w:b/>
          <w:color w:val="000000"/>
        </w:rPr>
        <w:t>Работа по повышению квалификации</w:t>
      </w:r>
      <w:r w:rsidRPr="00797F49">
        <w:rPr>
          <w:color w:val="000000"/>
        </w:rPr>
        <w:t xml:space="preserve"> педагогического коллектива с учетом особенностей контингента учащихся. Проведение школьных Педагогических советов, методических объединений.</w:t>
      </w:r>
    </w:p>
    <w:p w:rsidR="00797F49" w:rsidRPr="00797F49" w:rsidRDefault="00797F49" w:rsidP="00797F49">
      <w:pPr>
        <w:pStyle w:val="a0"/>
        <w:autoSpaceDE w:val="0"/>
        <w:jc w:val="both"/>
      </w:pPr>
      <w:r w:rsidRPr="00797F49">
        <w:rPr>
          <w:color w:val="000000"/>
        </w:rPr>
        <w:t xml:space="preserve">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 </w:t>
      </w:r>
      <w:r w:rsidRPr="00797F49">
        <w:t>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797F49" w:rsidRDefault="00797F49" w:rsidP="00F203AA">
      <w:pPr>
        <w:spacing w:after="0" w:line="240" w:lineRule="auto"/>
        <w:jc w:val="both"/>
        <w:rPr>
          <w:rFonts w:ascii="Times New Roman" w:eastAsia="Times New Roman" w:hAnsi="Times New Roman" w:cs="Times New Roman"/>
          <w:sz w:val="24"/>
          <w:szCs w:val="24"/>
        </w:rPr>
      </w:pPr>
    </w:p>
    <w:p w:rsidR="00FA37E0" w:rsidRPr="0064509F" w:rsidRDefault="00FA37E0" w:rsidP="00FA37E0">
      <w:pPr>
        <w:spacing w:after="0" w:line="240" w:lineRule="auto"/>
        <w:jc w:val="center"/>
        <w:rPr>
          <w:rFonts w:ascii="Times New Roman" w:eastAsia="Times New Roman" w:hAnsi="Times New Roman" w:cs="Times New Roman"/>
          <w:b/>
          <w:sz w:val="24"/>
          <w:szCs w:val="24"/>
        </w:rPr>
      </w:pPr>
      <w:r w:rsidRPr="0064509F">
        <w:rPr>
          <w:rFonts w:ascii="Times New Roman" w:eastAsia="Times New Roman" w:hAnsi="Times New Roman" w:cs="Times New Roman"/>
          <w:b/>
          <w:sz w:val="24"/>
          <w:szCs w:val="24"/>
        </w:rPr>
        <w:t>Психологическое сопровождение процесса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2551"/>
        <w:gridCol w:w="2977"/>
      </w:tblGrid>
      <w:tr w:rsidR="00FA37E0" w:rsidRPr="0064509F" w:rsidTr="00E87C2C">
        <w:tc>
          <w:tcPr>
            <w:tcW w:w="1276" w:type="dxa"/>
          </w:tcPr>
          <w:p w:rsidR="00FA37E0" w:rsidRPr="0064509F" w:rsidRDefault="00FA37E0" w:rsidP="00E87C2C">
            <w:pPr>
              <w:spacing w:after="0" w:line="240" w:lineRule="auto"/>
              <w:jc w:val="both"/>
              <w:rPr>
                <w:rFonts w:ascii="Times New Roman" w:eastAsia="Times New Roman" w:hAnsi="Times New Roman" w:cs="Times New Roman"/>
                <w:sz w:val="24"/>
                <w:szCs w:val="24"/>
                <w:lang w:eastAsia="en-US"/>
              </w:rPr>
            </w:pPr>
          </w:p>
        </w:tc>
        <w:tc>
          <w:tcPr>
            <w:tcW w:w="2552" w:type="dxa"/>
            <w:hideMark/>
          </w:tcPr>
          <w:p w:rsidR="00FA37E0" w:rsidRPr="0064509F" w:rsidRDefault="00FA37E0" w:rsidP="00E87C2C">
            <w:pPr>
              <w:spacing w:after="0" w:line="240" w:lineRule="auto"/>
              <w:jc w:val="both"/>
              <w:rPr>
                <w:rFonts w:ascii="Times New Roman" w:eastAsia="Times New Roman" w:hAnsi="Times New Roman" w:cs="Times New Roman"/>
                <w:b/>
                <w:i/>
                <w:sz w:val="24"/>
                <w:szCs w:val="24"/>
                <w:lang w:eastAsia="en-US"/>
              </w:rPr>
            </w:pPr>
            <w:r w:rsidRPr="0064509F">
              <w:rPr>
                <w:rFonts w:ascii="Times New Roman" w:eastAsia="Times New Roman" w:hAnsi="Times New Roman" w:cs="Times New Roman"/>
                <w:b/>
                <w:i/>
                <w:sz w:val="20"/>
                <w:szCs w:val="20"/>
                <w:lang w:eastAsia="en-US"/>
              </w:rPr>
              <w:t>Коррекционная работа</w:t>
            </w:r>
          </w:p>
        </w:tc>
        <w:tc>
          <w:tcPr>
            <w:tcW w:w="2551" w:type="dxa"/>
            <w:hideMark/>
          </w:tcPr>
          <w:p w:rsidR="00FA37E0" w:rsidRPr="0064509F" w:rsidRDefault="00FA37E0" w:rsidP="00E87C2C">
            <w:pPr>
              <w:spacing w:after="0" w:line="240" w:lineRule="auto"/>
              <w:jc w:val="both"/>
              <w:rPr>
                <w:rFonts w:ascii="Times New Roman" w:eastAsia="Times New Roman" w:hAnsi="Times New Roman" w:cs="Times New Roman"/>
                <w:b/>
                <w:i/>
                <w:sz w:val="24"/>
                <w:szCs w:val="24"/>
                <w:lang w:eastAsia="en-US"/>
              </w:rPr>
            </w:pPr>
            <w:r w:rsidRPr="0064509F">
              <w:rPr>
                <w:rFonts w:ascii="Times New Roman" w:eastAsia="Times New Roman" w:hAnsi="Times New Roman" w:cs="Times New Roman"/>
                <w:b/>
                <w:i/>
                <w:sz w:val="20"/>
                <w:szCs w:val="20"/>
                <w:lang w:eastAsia="en-US"/>
              </w:rPr>
              <w:t>Работа с одаренными детьми</w:t>
            </w:r>
          </w:p>
        </w:tc>
        <w:tc>
          <w:tcPr>
            <w:tcW w:w="2977" w:type="dxa"/>
            <w:hideMark/>
          </w:tcPr>
          <w:p w:rsidR="00FA37E0" w:rsidRPr="0064509F" w:rsidRDefault="00FA37E0" w:rsidP="00E87C2C">
            <w:pPr>
              <w:spacing w:after="0" w:line="240" w:lineRule="auto"/>
              <w:jc w:val="both"/>
              <w:rPr>
                <w:rFonts w:ascii="Times New Roman" w:eastAsia="Times New Roman" w:hAnsi="Times New Roman" w:cs="Times New Roman"/>
                <w:b/>
                <w:i/>
                <w:sz w:val="20"/>
                <w:szCs w:val="20"/>
                <w:lang w:eastAsia="en-US"/>
              </w:rPr>
            </w:pPr>
            <w:r w:rsidRPr="0064509F">
              <w:rPr>
                <w:rFonts w:ascii="Times New Roman" w:eastAsia="Times New Roman" w:hAnsi="Times New Roman" w:cs="Times New Roman"/>
                <w:b/>
                <w:i/>
                <w:sz w:val="20"/>
                <w:szCs w:val="20"/>
                <w:lang w:eastAsia="en-US"/>
              </w:rPr>
              <w:t>Работа с учащимися в адаптационный период</w:t>
            </w:r>
          </w:p>
        </w:tc>
      </w:tr>
      <w:tr w:rsidR="00FA37E0" w:rsidRPr="0064509F" w:rsidTr="00E87C2C">
        <w:tc>
          <w:tcPr>
            <w:tcW w:w="1276" w:type="dxa"/>
            <w:hideMark/>
          </w:tcPr>
          <w:p w:rsidR="00FA37E0" w:rsidRPr="0064509F" w:rsidRDefault="00FA37E0" w:rsidP="00E87C2C">
            <w:pPr>
              <w:spacing w:after="0" w:line="240" w:lineRule="auto"/>
              <w:jc w:val="both"/>
              <w:rPr>
                <w:rFonts w:ascii="Times New Roman" w:eastAsia="Times New Roman" w:hAnsi="Times New Roman" w:cs="Times New Roman"/>
                <w:sz w:val="24"/>
                <w:szCs w:val="24"/>
                <w:lang w:eastAsia="en-US"/>
              </w:rPr>
            </w:pPr>
            <w:r w:rsidRPr="0064509F">
              <w:rPr>
                <w:rFonts w:ascii="Times New Roman" w:eastAsia="Times New Roman" w:hAnsi="Times New Roman" w:cs="Times New Roman"/>
                <w:sz w:val="20"/>
                <w:szCs w:val="20"/>
                <w:lang w:eastAsia="en-US"/>
              </w:rPr>
              <w:t xml:space="preserve">Цель </w:t>
            </w:r>
          </w:p>
        </w:tc>
        <w:tc>
          <w:tcPr>
            <w:tcW w:w="2552" w:type="dxa"/>
          </w:tcPr>
          <w:p w:rsidR="00FA37E0" w:rsidRPr="0064509F" w:rsidRDefault="00FA37E0" w:rsidP="00E87C2C">
            <w:pPr>
              <w:spacing w:after="0" w:line="240" w:lineRule="auto"/>
              <w:rPr>
                <w:rFonts w:ascii="Times New Roman" w:eastAsia="Times New Roman" w:hAnsi="Times New Roman" w:cs="Times New Roman"/>
                <w:sz w:val="20"/>
                <w:szCs w:val="20"/>
              </w:rPr>
            </w:pPr>
            <w:r w:rsidRPr="0064509F">
              <w:rPr>
                <w:rFonts w:ascii="Times New Roman" w:eastAsia="Times New Roman" w:hAnsi="Times New Roman" w:cs="Times New Roman"/>
                <w:sz w:val="20"/>
                <w:szCs w:val="20"/>
              </w:rPr>
              <w:t>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FA37E0" w:rsidRPr="0064509F" w:rsidRDefault="00FA37E0" w:rsidP="00E87C2C">
            <w:pPr>
              <w:spacing w:after="0" w:line="240" w:lineRule="auto"/>
              <w:jc w:val="both"/>
              <w:rPr>
                <w:rFonts w:ascii="Times New Roman" w:eastAsia="Times New Roman" w:hAnsi="Times New Roman" w:cs="Times New Roman"/>
                <w:sz w:val="20"/>
                <w:szCs w:val="20"/>
                <w:lang w:eastAsia="en-US"/>
              </w:rPr>
            </w:pPr>
          </w:p>
        </w:tc>
        <w:tc>
          <w:tcPr>
            <w:tcW w:w="2551" w:type="dxa"/>
          </w:tcPr>
          <w:p w:rsidR="00FA37E0" w:rsidRPr="0064509F" w:rsidRDefault="00FA37E0" w:rsidP="00E87C2C">
            <w:pPr>
              <w:spacing w:after="0" w:line="240" w:lineRule="auto"/>
              <w:rPr>
                <w:rFonts w:ascii="Times New Roman" w:eastAsia="Times New Roman" w:hAnsi="Times New Roman" w:cs="Times New Roman"/>
                <w:sz w:val="20"/>
                <w:szCs w:val="20"/>
              </w:rPr>
            </w:pPr>
            <w:r w:rsidRPr="0064509F">
              <w:rPr>
                <w:rFonts w:ascii="Times New Roman" w:eastAsia="Times New Roman" w:hAnsi="Times New Roman" w:cs="Times New Roman"/>
                <w:sz w:val="20"/>
                <w:szCs w:val="20"/>
              </w:rPr>
              <w:t xml:space="preserve">Создание условий для выявления  вида одаренности, его развитие и поддержка в образовательной среде. </w:t>
            </w:r>
          </w:p>
          <w:p w:rsidR="00FA37E0" w:rsidRPr="0064509F" w:rsidRDefault="00FA37E0" w:rsidP="00E87C2C">
            <w:pPr>
              <w:spacing w:after="0" w:line="240" w:lineRule="auto"/>
              <w:jc w:val="both"/>
              <w:rPr>
                <w:rFonts w:ascii="Times New Roman" w:eastAsia="Times New Roman" w:hAnsi="Times New Roman" w:cs="Times New Roman"/>
                <w:sz w:val="24"/>
                <w:szCs w:val="28"/>
                <w:lang w:eastAsia="en-US"/>
              </w:rPr>
            </w:pPr>
          </w:p>
        </w:tc>
        <w:tc>
          <w:tcPr>
            <w:tcW w:w="2977" w:type="dxa"/>
          </w:tcPr>
          <w:p w:rsidR="00FA37E0" w:rsidRPr="0064509F" w:rsidRDefault="00FA37E0" w:rsidP="00E87C2C">
            <w:pPr>
              <w:spacing w:after="0" w:line="240" w:lineRule="auto"/>
              <w:rPr>
                <w:rFonts w:ascii="Times New Roman" w:eastAsia="Times New Roman" w:hAnsi="Times New Roman" w:cs="Times New Roman"/>
                <w:sz w:val="24"/>
                <w:szCs w:val="28"/>
                <w:lang w:eastAsia="en-US"/>
              </w:rPr>
            </w:pPr>
            <w:r w:rsidRPr="0064509F">
              <w:rPr>
                <w:rFonts w:ascii="Times New Roman" w:eastAsia="Times New Roman" w:hAnsi="Times New Roman" w:cs="Times New Roman"/>
                <w:sz w:val="20"/>
                <w:szCs w:val="28"/>
                <w:lang w:eastAsia="en-US"/>
              </w:rPr>
              <w:t>Создание здоровьесберегающей среды, способствующей формированию навыков социализации</w:t>
            </w:r>
          </w:p>
        </w:tc>
      </w:tr>
      <w:tr w:rsidR="00FA37E0" w:rsidRPr="0064509F" w:rsidTr="00E87C2C">
        <w:tc>
          <w:tcPr>
            <w:tcW w:w="1276" w:type="dxa"/>
            <w:hideMark/>
          </w:tcPr>
          <w:p w:rsidR="00FA37E0" w:rsidRPr="0064509F" w:rsidRDefault="00FA37E0" w:rsidP="00E87C2C">
            <w:pPr>
              <w:spacing w:after="0" w:line="240" w:lineRule="auto"/>
              <w:jc w:val="both"/>
              <w:rPr>
                <w:rFonts w:ascii="Times New Roman" w:eastAsia="Times New Roman" w:hAnsi="Times New Roman" w:cs="Times New Roman"/>
                <w:sz w:val="24"/>
                <w:szCs w:val="24"/>
                <w:lang w:eastAsia="en-US"/>
              </w:rPr>
            </w:pPr>
            <w:r w:rsidRPr="0064509F">
              <w:rPr>
                <w:rFonts w:ascii="Times New Roman" w:eastAsia="Times New Roman" w:hAnsi="Times New Roman" w:cs="Times New Roman"/>
                <w:sz w:val="20"/>
                <w:szCs w:val="20"/>
                <w:lang w:eastAsia="en-US"/>
              </w:rPr>
              <w:t xml:space="preserve">Задачи </w:t>
            </w:r>
          </w:p>
        </w:tc>
        <w:tc>
          <w:tcPr>
            <w:tcW w:w="2552" w:type="dxa"/>
          </w:tcPr>
          <w:p w:rsidR="00FA37E0" w:rsidRPr="0064509F" w:rsidRDefault="00FA37E0" w:rsidP="00E87C2C">
            <w:pPr>
              <w:numPr>
                <w:ilvl w:val="0"/>
                <w:numId w:val="86"/>
              </w:numPr>
              <w:tabs>
                <w:tab w:val="left" w:pos="0"/>
              </w:tabs>
              <w:suppressAutoHyphens/>
              <w:spacing w:after="0" w:line="240" w:lineRule="auto"/>
              <w:rPr>
                <w:rFonts w:ascii="Times New Roman" w:eastAsia="@Arial Unicode MS" w:hAnsi="Times New Roman" w:cs="Times New Roman"/>
                <w:color w:val="333333"/>
                <w:sz w:val="20"/>
                <w:szCs w:val="20"/>
                <w:lang w:eastAsia="en-US"/>
              </w:rPr>
            </w:pPr>
            <w:r w:rsidRPr="0064509F">
              <w:rPr>
                <w:rFonts w:ascii="Times New Roman" w:eastAsia="@Arial Unicode MS" w:hAnsi="Times New Roman" w:cs="Times New Roman"/>
                <w:sz w:val="20"/>
                <w:szCs w:val="20"/>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r w:rsidRPr="0064509F">
              <w:rPr>
                <w:rFonts w:ascii="Times New Roman" w:eastAsia="@Arial Unicode MS" w:hAnsi="Times New Roman" w:cs="Times New Roman"/>
                <w:color w:val="333333"/>
                <w:sz w:val="20"/>
                <w:szCs w:val="20"/>
                <w:lang w:eastAsia="en-US"/>
              </w:rPr>
              <w:t>.</w:t>
            </w:r>
          </w:p>
          <w:p w:rsidR="00FA37E0" w:rsidRPr="0064509F" w:rsidRDefault="00FA37E0" w:rsidP="00E87C2C">
            <w:pPr>
              <w:widowControl w:val="0"/>
              <w:numPr>
                <w:ilvl w:val="0"/>
                <w:numId w:val="86"/>
              </w:numPr>
              <w:tabs>
                <w:tab w:val="left" w:pos="0"/>
              </w:tabs>
              <w:suppressAutoHyphens/>
              <w:autoSpaceDE w:val="0"/>
              <w:spacing w:after="0" w:line="240" w:lineRule="auto"/>
              <w:rPr>
                <w:rFonts w:ascii="Times New Roman" w:eastAsia="@Arial Unicode MS" w:hAnsi="Times New Roman" w:cs="Times New Roman"/>
                <w:color w:val="000000"/>
                <w:sz w:val="20"/>
                <w:szCs w:val="20"/>
                <w:lang w:eastAsia="ar-SA"/>
              </w:rPr>
            </w:pPr>
            <w:r w:rsidRPr="0064509F">
              <w:rPr>
                <w:rFonts w:ascii="Times New Roman" w:eastAsia="@Arial Unicode MS" w:hAnsi="Times New Roman" w:cs="Times New Roman"/>
                <w:color w:val="000000"/>
                <w:sz w:val="20"/>
                <w:szCs w:val="20"/>
                <w:lang w:eastAsia="ar-SA"/>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A37E0" w:rsidRPr="0064509F" w:rsidRDefault="00FA37E0" w:rsidP="00E87C2C">
            <w:pPr>
              <w:numPr>
                <w:ilvl w:val="0"/>
                <w:numId w:val="86"/>
              </w:numPr>
              <w:tabs>
                <w:tab w:val="left" w:pos="0"/>
              </w:tabs>
              <w:suppressAutoHyphens/>
              <w:spacing w:after="0" w:line="240" w:lineRule="auto"/>
              <w:rPr>
                <w:rFonts w:ascii="Times New Roman" w:eastAsia="Times New Roman" w:hAnsi="Times New Roman" w:cs="Times New Roman"/>
                <w:sz w:val="20"/>
                <w:szCs w:val="20"/>
                <w:lang w:eastAsia="en-US"/>
              </w:rPr>
            </w:pPr>
            <w:r w:rsidRPr="0064509F">
              <w:rPr>
                <w:rFonts w:ascii="Times New Roman" w:eastAsia="Times New Roman" w:hAnsi="Times New Roman" w:cs="Times New Roman"/>
                <w:sz w:val="20"/>
                <w:szCs w:val="20"/>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FA37E0" w:rsidRPr="0064509F" w:rsidRDefault="00FA37E0" w:rsidP="00E87C2C">
            <w:pPr>
              <w:spacing w:after="0" w:line="240" w:lineRule="auto"/>
              <w:jc w:val="both"/>
              <w:rPr>
                <w:rFonts w:ascii="Times New Roman" w:eastAsia="Times New Roman" w:hAnsi="Times New Roman" w:cs="Times New Roman"/>
                <w:sz w:val="20"/>
                <w:szCs w:val="20"/>
                <w:lang w:eastAsia="en-US"/>
              </w:rPr>
            </w:pPr>
          </w:p>
        </w:tc>
        <w:tc>
          <w:tcPr>
            <w:tcW w:w="2551" w:type="dxa"/>
          </w:tcPr>
          <w:p w:rsidR="00FA37E0" w:rsidRPr="0064509F" w:rsidRDefault="00FA37E0" w:rsidP="00E87C2C">
            <w:pPr>
              <w:numPr>
                <w:ilvl w:val="0"/>
                <w:numId w:val="87"/>
              </w:numPr>
              <w:spacing w:after="0" w:line="240" w:lineRule="auto"/>
              <w:rPr>
                <w:rFonts w:ascii="Times New Roman" w:eastAsia="Times New Roman" w:hAnsi="Times New Roman" w:cs="Times New Roman"/>
                <w:sz w:val="20"/>
                <w:szCs w:val="20"/>
              </w:rPr>
            </w:pPr>
            <w:r w:rsidRPr="0064509F">
              <w:rPr>
                <w:rFonts w:ascii="Times New Roman" w:eastAsia="Times New Roman" w:hAnsi="Times New Roman" w:cs="Times New Roman"/>
                <w:sz w:val="24"/>
                <w:szCs w:val="28"/>
              </w:rPr>
              <w:t xml:space="preserve">осуществлять </w:t>
            </w:r>
            <w:r w:rsidRPr="0064509F">
              <w:rPr>
                <w:rFonts w:ascii="Times New Roman" w:eastAsia="Times New Roman" w:hAnsi="Times New Roman" w:cs="Times New Roman"/>
                <w:sz w:val="20"/>
                <w:szCs w:val="20"/>
              </w:rPr>
              <w:t>подбор диагностического комплекса для выявления вида одаренности детей с учетом возрастных особенностей.</w:t>
            </w:r>
          </w:p>
          <w:p w:rsidR="00FA37E0" w:rsidRPr="0064509F" w:rsidRDefault="00FA37E0" w:rsidP="00E87C2C">
            <w:pPr>
              <w:numPr>
                <w:ilvl w:val="0"/>
                <w:numId w:val="87"/>
              </w:numPr>
              <w:spacing w:after="0" w:line="240" w:lineRule="auto"/>
              <w:rPr>
                <w:rFonts w:ascii="Times New Roman" w:eastAsia="Times New Roman" w:hAnsi="Times New Roman" w:cs="Times New Roman"/>
                <w:sz w:val="20"/>
                <w:szCs w:val="20"/>
              </w:rPr>
            </w:pPr>
            <w:r w:rsidRPr="0064509F">
              <w:rPr>
                <w:rFonts w:ascii="Times New Roman" w:eastAsia="Times New Roman" w:hAnsi="Times New Roman" w:cs="Times New Roman"/>
                <w:sz w:val="20"/>
                <w:szCs w:val="20"/>
              </w:rPr>
              <w:t xml:space="preserve">создать банк данных по одаренным детям. </w:t>
            </w:r>
          </w:p>
          <w:p w:rsidR="00FA37E0" w:rsidRPr="0064509F" w:rsidRDefault="00FA37E0" w:rsidP="00E87C2C">
            <w:pPr>
              <w:numPr>
                <w:ilvl w:val="0"/>
                <w:numId w:val="87"/>
              </w:numPr>
              <w:spacing w:after="0" w:line="240" w:lineRule="auto"/>
              <w:rPr>
                <w:rFonts w:ascii="Times New Roman" w:eastAsia="Times New Roman" w:hAnsi="Times New Roman" w:cs="Times New Roman"/>
                <w:sz w:val="24"/>
                <w:szCs w:val="28"/>
              </w:rPr>
            </w:pPr>
            <w:r w:rsidRPr="0064509F">
              <w:rPr>
                <w:rFonts w:ascii="Times New Roman" w:eastAsia="Times New Roman" w:hAnsi="Times New Roman" w:cs="Times New Roman"/>
                <w:sz w:val="20"/>
                <w:szCs w:val="20"/>
              </w:rPr>
              <w:t>повышение психологической компетенции педагогов, родителей, через просветительскую деятельность</w:t>
            </w:r>
            <w:r w:rsidRPr="0064509F">
              <w:rPr>
                <w:rFonts w:ascii="Times New Roman" w:eastAsia="Times New Roman" w:hAnsi="Times New Roman" w:cs="Times New Roman"/>
                <w:sz w:val="24"/>
                <w:szCs w:val="28"/>
              </w:rPr>
              <w:t xml:space="preserve">. </w:t>
            </w:r>
          </w:p>
          <w:p w:rsidR="00FA37E0" w:rsidRPr="0064509F" w:rsidRDefault="00FA37E0" w:rsidP="00E87C2C">
            <w:pPr>
              <w:spacing w:after="0" w:line="240" w:lineRule="auto"/>
              <w:jc w:val="both"/>
              <w:rPr>
                <w:rFonts w:ascii="Times New Roman" w:eastAsia="Times New Roman" w:hAnsi="Times New Roman" w:cs="Times New Roman"/>
                <w:sz w:val="24"/>
                <w:szCs w:val="28"/>
                <w:lang w:eastAsia="en-US"/>
              </w:rPr>
            </w:pPr>
          </w:p>
        </w:tc>
        <w:tc>
          <w:tcPr>
            <w:tcW w:w="2977" w:type="dxa"/>
            <w:hideMark/>
          </w:tcPr>
          <w:p w:rsidR="00FA37E0" w:rsidRPr="0064509F" w:rsidRDefault="00FA37E0" w:rsidP="00E87C2C">
            <w:pPr>
              <w:numPr>
                <w:ilvl w:val="0"/>
                <w:numId w:val="88"/>
              </w:numPr>
              <w:spacing w:after="0" w:line="240" w:lineRule="auto"/>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создать условия для постепенного вхождения в новый образовательный  период;</w:t>
            </w:r>
          </w:p>
          <w:p w:rsidR="00FA37E0" w:rsidRPr="0064509F" w:rsidRDefault="00FA37E0" w:rsidP="00E87C2C">
            <w:pPr>
              <w:numPr>
                <w:ilvl w:val="0"/>
                <w:numId w:val="88"/>
              </w:numPr>
              <w:spacing w:after="0" w:line="240" w:lineRule="auto"/>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способствовать сохранению самоценности новообразований каждого периода: дошкольный, начальная школа</w:t>
            </w:r>
          </w:p>
          <w:p w:rsidR="00FA37E0" w:rsidRPr="0064509F" w:rsidRDefault="00FA37E0" w:rsidP="00E87C2C">
            <w:pPr>
              <w:numPr>
                <w:ilvl w:val="0"/>
                <w:numId w:val="88"/>
              </w:numPr>
              <w:spacing w:after="0" w:line="240" w:lineRule="auto"/>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FA37E0" w:rsidRPr="0064509F" w:rsidRDefault="00FA37E0" w:rsidP="00E87C2C">
            <w:pPr>
              <w:numPr>
                <w:ilvl w:val="0"/>
                <w:numId w:val="88"/>
              </w:numPr>
              <w:spacing w:after="0" w:line="240" w:lineRule="auto"/>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 xml:space="preserve">обучить элементарным навыкам эмоциональной разгрузки (релаксации); </w:t>
            </w:r>
          </w:p>
          <w:p w:rsidR="00FA37E0" w:rsidRPr="0064509F" w:rsidRDefault="00FA37E0" w:rsidP="00E87C2C">
            <w:pPr>
              <w:numPr>
                <w:ilvl w:val="0"/>
                <w:numId w:val="88"/>
              </w:numPr>
              <w:spacing w:after="0" w:line="240" w:lineRule="auto"/>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 xml:space="preserve">сформировать навыки позитивного коммуникативного общения; </w:t>
            </w:r>
          </w:p>
          <w:p w:rsidR="00FA37E0" w:rsidRPr="0064509F" w:rsidRDefault="00FA37E0" w:rsidP="00E87C2C">
            <w:pPr>
              <w:numPr>
                <w:ilvl w:val="0"/>
                <w:numId w:val="88"/>
              </w:numPr>
              <w:tabs>
                <w:tab w:val="num" w:pos="0"/>
              </w:tabs>
              <w:spacing w:after="0" w:line="240" w:lineRule="auto"/>
              <w:ind w:left="127"/>
              <w:rPr>
                <w:rFonts w:ascii="Times New Roman" w:eastAsia="Times New Roman" w:hAnsi="Times New Roman" w:cs="Times New Roman"/>
                <w:sz w:val="24"/>
                <w:szCs w:val="28"/>
                <w:lang w:eastAsia="en-US"/>
              </w:rPr>
            </w:pPr>
            <w:r w:rsidRPr="0064509F">
              <w:rPr>
                <w:rFonts w:ascii="Times New Roman" w:eastAsia="Times New Roman" w:hAnsi="Times New Roman" w:cs="Times New Roman"/>
                <w:sz w:val="20"/>
                <w:szCs w:val="28"/>
                <w:lang w:eastAsia="en-US"/>
              </w:rPr>
              <w:t>сформировать потребность ребёнка безбоязненно обращаться к взрослому  по любым  вопросам</w:t>
            </w:r>
          </w:p>
        </w:tc>
      </w:tr>
      <w:tr w:rsidR="00FA37E0" w:rsidRPr="0064509F" w:rsidTr="00E87C2C">
        <w:tc>
          <w:tcPr>
            <w:tcW w:w="1276" w:type="dxa"/>
            <w:hideMark/>
          </w:tcPr>
          <w:p w:rsidR="00FA37E0" w:rsidRPr="0064509F" w:rsidRDefault="00FA37E0" w:rsidP="00E87C2C">
            <w:pPr>
              <w:spacing w:after="0" w:line="240" w:lineRule="auto"/>
              <w:jc w:val="both"/>
              <w:rPr>
                <w:rFonts w:ascii="Times New Roman" w:eastAsia="Times New Roman" w:hAnsi="Times New Roman" w:cs="Times New Roman"/>
                <w:sz w:val="24"/>
                <w:szCs w:val="24"/>
                <w:lang w:eastAsia="en-US"/>
              </w:rPr>
            </w:pPr>
            <w:r w:rsidRPr="0064509F">
              <w:rPr>
                <w:rFonts w:ascii="Times New Roman" w:eastAsia="Times New Roman" w:hAnsi="Times New Roman" w:cs="Times New Roman"/>
                <w:sz w:val="20"/>
                <w:szCs w:val="20"/>
                <w:lang w:eastAsia="en-US"/>
              </w:rPr>
              <w:t>Направления работы</w:t>
            </w:r>
          </w:p>
        </w:tc>
        <w:tc>
          <w:tcPr>
            <w:tcW w:w="2552" w:type="dxa"/>
          </w:tcPr>
          <w:p w:rsidR="00FA37E0" w:rsidRPr="0064509F" w:rsidRDefault="00FA37E0" w:rsidP="00E87C2C">
            <w:pPr>
              <w:spacing w:after="0" w:line="240" w:lineRule="auto"/>
              <w:rPr>
                <w:rFonts w:ascii="Times New Roman" w:eastAsia="Times New Roman" w:hAnsi="Times New Roman" w:cs="Times New Roman"/>
                <w:sz w:val="20"/>
                <w:szCs w:val="20"/>
                <w:lang w:eastAsia="en-US"/>
              </w:rPr>
            </w:pPr>
            <w:r w:rsidRPr="0064509F">
              <w:rPr>
                <w:rFonts w:ascii="Times New Roman" w:eastAsia="Times New Roman" w:hAnsi="Times New Roman" w:cs="Times New Roman"/>
                <w:sz w:val="20"/>
                <w:szCs w:val="20"/>
                <w:lang w:eastAsia="en-US"/>
              </w:rPr>
              <w:t>1. Диагностическое направление.</w:t>
            </w:r>
          </w:p>
          <w:p w:rsidR="00FA37E0" w:rsidRPr="0064509F" w:rsidRDefault="00FA37E0" w:rsidP="00E87C2C">
            <w:pPr>
              <w:widowControl w:val="0"/>
              <w:shd w:val="clear" w:color="auto" w:fill="FFFFFF"/>
              <w:autoSpaceDE w:val="0"/>
              <w:spacing w:after="0" w:line="240" w:lineRule="auto"/>
              <w:rPr>
                <w:rFonts w:ascii="Times New Roman" w:eastAsia="Times New Roman" w:hAnsi="Times New Roman" w:cs="Times New Roman"/>
                <w:color w:val="000000"/>
                <w:sz w:val="20"/>
                <w:szCs w:val="20"/>
                <w:lang w:eastAsia="en-US"/>
              </w:rPr>
            </w:pPr>
            <w:r w:rsidRPr="0064509F">
              <w:rPr>
                <w:rFonts w:ascii="Times New Roman" w:eastAsia="Times New Roman" w:hAnsi="Times New Roman" w:cs="Times New Roman"/>
                <w:color w:val="000000"/>
                <w:sz w:val="20"/>
                <w:szCs w:val="20"/>
                <w:lang w:eastAsia="en-US"/>
              </w:rPr>
              <w:t xml:space="preserve">Организация и обеспечение психолого-медико-педагогического обследования обучающихся ограниченными возможностями здоровья </w:t>
            </w:r>
            <w:r w:rsidRPr="0064509F">
              <w:rPr>
                <w:rFonts w:ascii="Times New Roman" w:eastAsia="Times New Roman" w:hAnsi="Times New Roman" w:cs="Times New Roman"/>
                <w:sz w:val="20"/>
                <w:szCs w:val="20"/>
                <w:lang w:eastAsia="en-US"/>
              </w:rPr>
              <w:t>для выявления недостатков в развитии и особых образовательных потребностей обучающихся с ограниченными возможностями здоровья</w:t>
            </w:r>
            <w:r w:rsidRPr="0064509F">
              <w:rPr>
                <w:rFonts w:ascii="Times New Roman" w:eastAsia="Times New Roman" w:hAnsi="Times New Roman" w:cs="Times New Roman"/>
                <w:color w:val="000000"/>
                <w:sz w:val="20"/>
                <w:szCs w:val="20"/>
                <w:lang w:eastAsia="en-US"/>
              </w:rPr>
              <w:t>.</w:t>
            </w:r>
          </w:p>
          <w:p w:rsidR="00FA37E0" w:rsidRPr="0064509F" w:rsidRDefault="00FA37E0" w:rsidP="00E87C2C">
            <w:pPr>
              <w:spacing w:after="0" w:line="240" w:lineRule="auto"/>
              <w:rPr>
                <w:rFonts w:ascii="Times New Roman" w:eastAsia="Times New Roman" w:hAnsi="Times New Roman" w:cs="Times New Roman"/>
                <w:sz w:val="20"/>
                <w:szCs w:val="20"/>
              </w:rPr>
            </w:pPr>
            <w:r w:rsidRPr="0064509F">
              <w:rPr>
                <w:rFonts w:ascii="Times New Roman" w:eastAsia="Times New Roman" w:hAnsi="Times New Roman" w:cs="Times New Roman"/>
                <w:sz w:val="20"/>
                <w:szCs w:val="20"/>
              </w:rPr>
              <w:t>2. Консультативное направление.</w:t>
            </w:r>
          </w:p>
          <w:p w:rsidR="00FA37E0" w:rsidRPr="0064509F" w:rsidRDefault="00FA37E0" w:rsidP="00E87C2C">
            <w:pPr>
              <w:spacing w:after="0" w:line="240" w:lineRule="auto"/>
              <w:rPr>
                <w:rFonts w:ascii="Times New Roman" w:eastAsia="Times New Roman" w:hAnsi="Times New Roman" w:cs="Times New Roman"/>
                <w:sz w:val="20"/>
                <w:szCs w:val="20"/>
              </w:rPr>
            </w:pPr>
            <w:r w:rsidRPr="0064509F">
              <w:rPr>
                <w:rFonts w:ascii="Times New Roman" w:eastAsia="Times New Roman" w:hAnsi="Times New Roman" w:cs="Times New Roman"/>
                <w:sz w:val="20"/>
                <w:szCs w:val="20"/>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FA37E0" w:rsidRPr="0064509F" w:rsidRDefault="00FA37E0" w:rsidP="00E87C2C">
            <w:pPr>
              <w:spacing w:after="0" w:line="240" w:lineRule="auto"/>
              <w:rPr>
                <w:rFonts w:ascii="Times New Roman" w:eastAsia="Times New Roman" w:hAnsi="Times New Roman" w:cs="Times New Roman"/>
                <w:sz w:val="20"/>
                <w:szCs w:val="20"/>
              </w:rPr>
            </w:pPr>
            <w:r w:rsidRPr="0064509F">
              <w:rPr>
                <w:rFonts w:ascii="Times New Roman" w:eastAsia="Times New Roman" w:hAnsi="Times New Roman" w:cs="Times New Roman"/>
                <w:sz w:val="20"/>
                <w:szCs w:val="20"/>
              </w:rPr>
              <w:t>3. Коррекционное направление.</w:t>
            </w:r>
          </w:p>
          <w:p w:rsidR="00FA37E0" w:rsidRPr="0064509F" w:rsidRDefault="00FA37E0" w:rsidP="00E87C2C">
            <w:pPr>
              <w:shd w:val="clear" w:color="auto" w:fill="FFFFFF"/>
              <w:spacing w:after="0" w:line="240" w:lineRule="auto"/>
              <w:rPr>
                <w:rFonts w:ascii="Times New Roman" w:eastAsia="Times New Roman" w:hAnsi="Times New Roman" w:cs="Times New Roman"/>
                <w:sz w:val="20"/>
                <w:szCs w:val="20"/>
                <w:lang w:eastAsia="en-US"/>
              </w:rPr>
            </w:pPr>
            <w:r w:rsidRPr="0064509F">
              <w:rPr>
                <w:rFonts w:ascii="Times New Roman" w:eastAsia="Times New Roman" w:hAnsi="Times New Roman" w:cs="Times New Roman"/>
                <w:sz w:val="20"/>
                <w:szCs w:val="20"/>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FA37E0" w:rsidRPr="0064509F" w:rsidRDefault="00FA37E0" w:rsidP="00E87C2C">
            <w:pPr>
              <w:numPr>
                <w:ilvl w:val="0"/>
                <w:numId w:val="89"/>
              </w:numPr>
              <w:tabs>
                <w:tab w:val="left" w:pos="284"/>
                <w:tab w:val="num" w:pos="720"/>
              </w:tabs>
              <w:suppressAutoHyphens/>
              <w:spacing w:after="0" w:line="240" w:lineRule="auto"/>
              <w:ind w:left="720"/>
              <w:rPr>
                <w:rFonts w:ascii="Times New Roman" w:eastAsia="Times New Roman" w:hAnsi="Times New Roman" w:cs="Times New Roman"/>
                <w:sz w:val="20"/>
                <w:szCs w:val="20"/>
              </w:rPr>
            </w:pPr>
            <w:r w:rsidRPr="0064509F">
              <w:rPr>
                <w:rFonts w:ascii="Times New Roman" w:eastAsia="Times New Roman" w:hAnsi="Times New Roman" w:cs="Times New Roman"/>
                <w:sz w:val="20"/>
                <w:szCs w:val="20"/>
              </w:rPr>
              <w:t>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FA37E0" w:rsidRPr="0064509F" w:rsidRDefault="00FA37E0" w:rsidP="00E87C2C">
            <w:pPr>
              <w:spacing w:after="0" w:line="240" w:lineRule="auto"/>
              <w:rPr>
                <w:rFonts w:ascii="Times New Roman" w:eastAsia="Times New Roman" w:hAnsi="Times New Roman" w:cs="Times New Roman"/>
                <w:sz w:val="24"/>
                <w:szCs w:val="28"/>
                <w:lang w:eastAsia="en-US"/>
              </w:rPr>
            </w:pPr>
          </w:p>
        </w:tc>
        <w:tc>
          <w:tcPr>
            <w:tcW w:w="2551" w:type="dxa"/>
          </w:tcPr>
          <w:p w:rsidR="00FA37E0" w:rsidRPr="0064509F" w:rsidRDefault="00FA37E0" w:rsidP="00E87C2C">
            <w:pPr>
              <w:numPr>
                <w:ilvl w:val="0"/>
                <w:numId w:val="90"/>
              </w:numPr>
              <w:spacing w:after="0" w:line="240" w:lineRule="auto"/>
              <w:jc w:val="both"/>
              <w:rPr>
                <w:rFonts w:ascii="Times New Roman" w:eastAsia="Times New Roman" w:hAnsi="Times New Roman" w:cs="Times New Roman"/>
                <w:sz w:val="24"/>
                <w:szCs w:val="28"/>
                <w:lang w:eastAsia="en-US"/>
              </w:rPr>
            </w:pPr>
            <w:r w:rsidRPr="0064509F">
              <w:rPr>
                <w:rFonts w:ascii="Times New Roman" w:eastAsia="Times New Roman" w:hAnsi="Times New Roman" w:cs="Times New Roman"/>
                <w:sz w:val="20"/>
                <w:szCs w:val="28"/>
                <w:lang w:eastAsia="en-US"/>
              </w:rPr>
              <w:t>Диагностика видов одаренности, выявление одаренных детей.</w:t>
            </w:r>
          </w:p>
          <w:p w:rsidR="00FA37E0" w:rsidRPr="0064509F" w:rsidRDefault="00FA37E0" w:rsidP="00E87C2C">
            <w:pPr>
              <w:numPr>
                <w:ilvl w:val="0"/>
                <w:numId w:val="90"/>
              </w:numPr>
              <w:spacing w:after="0" w:line="240" w:lineRule="auto"/>
              <w:jc w:val="both"/>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Коррекция и развитие, направленные на развитие личности учащегося.</w:t>
            </w:r>
          </w:p>
          <w:p w:rsidR="00FA37E0" w:rsidRPr="0064509F" w:rsidRDefault="00FA37E0" w:rsidP="00E87C2C">
            <w:pPr>
              <w:numPr>
                <w:ilvl w:val="0"/>
                <w:numId w:val="90"/>
              </w:numPr>
              <w:spacing w:after="0" w:line="240" w:lineRule="auto"/>
              <w:jc w:val="both"/>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FA37E0" w:rsidRPr="0064509F" w:rsidRDefault="00FA37E0" w:rsidP="00E87C2C">
            <w:pPr>
              <w:spacing w:after="0" w:line="240" w:lineRule="auto"/>
              <w:jc w:val="both"/>
              <w:rPr>
                <w:rFonts w:ascii="Times New Roman" w:eastAsia="Times New Roman" w:hAnsi="Times New Roman" w:cs="Times New Roman"/>
                <w:sz w:val="24"/>
                <w:szCs w:val="28"/>
                <w:lang w:eastAsia="en-US"/>
              </w:rPr>
            </w:pPr>
          </w:p>
        </w:tc>
        <w:tc>
          <w:tcPr>
            <w:tcW w:w="2977" w:type="dxa"/>
          </w:tcPr>
          <w:p w:rsidR="00FA37E0" w:rsidRPr="0064509F" w:rsidRDefault="00FA37E0" w:rsidP="00E87C2C">
            <w:pPr>
              <w:spacing w:after="0" w:line="240" w:lineRule="auto"/>
              <w:jc w:val="both"/>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Профилактическая работа с родителями с целью обеспечения ро</w:t>
            </w:r>
            <w:r w:rsidRPr="0064509F">
              <w:rPr>
                <w:rFonts w:ascii="Times New Roman" w:eastAsia="Times New Roman" w:hAnsi="Times New Roman" w:cs="Times New Roman"/>
                <w:sz w:val="20"/>
                <w:szCs w:val="28"/>
                <w:lang w:eastAsia="en-US"/>
              </w:rPr>
              <w:softHyphen/>
              <w:t>дителей знаниями и навыками, способствующими преодолению кризисного периода жизни ребенка</w:t>
            </w:r>
          </w:p>
          <w:p w:rsidR="00FA37E0" w:rsidRPr="0064509F" w:rsidRDefault="00FA37E0" w:rsidP="00E87C2C">
            <w:pPr>
              <w:spacing w:after="0" w:line="240" w:lineRule="auto"/>
              <w:jc w:val="both"/>
              <w:rPr>
                <w:rFonts w:ascii="Times New Roman" w:eastAsia="Times New Roman" w:hAnsi="Times New Roman" w:cs="Times New Roman"/>
                <w:sz w:val="20"/>
                <w:szCs w:val="28"/>
                <w:lang w:eastAsia="en-US"/>
              </w:rPr>
            </w:pPr>
          </w:p>
          <w:p w:rsidR="00FA37E0" w:rsidRPr="0064509F" w:rsidRDefault="00FA37E0" w:rsidP="00E87C2C">
            <w:pPr>
              <w:spacing w:after="0" w:line="240" w:lineRule="auto"/>
              <w:jc w:val="both"/>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Профилактическая работа с учителями.</w:t>
            </w:r>
          </w:p>
          <w:p w:rsidR="00FA37E0" w:rsidRPr="0064509F" w:rsidRDefault="00FA37E0" w:rsidP="00E87C2C">
            <w:pPr>
              <w:spacing w:after="0" w:line="240" w:lineRule="auto"/>
              <w:jc w:val="both"/>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 xml:space="preserve">и коллегами. </w:t>
            </w:r>
          </w:p>
          <w:p w:rsidR="00FA37E0" w:rsidRPr="0064509F" w:rsidRDefault="00FA37E0" w:rsidP="00E87C2C">
            <w:pPr>
              <w:spacing w:after="0" w:line="240" w:lineRule="auto"/>
              <w:jc w:val="both"/>
              <w:rPr>
                <w:rFonts w:ascii="Times New Roman" w:eastAsia="Times New Roman" w:hAnsi="Times New Roman" w:cs="Times New Roman"/>
                <w:sz w:val="20"/>
                <w:szCs w:val="20"/>
                <w:lang w:eastAsia="en-US"/>
              </w:rPr>
            </w:pPr>
            <w:r w:rsidRPr="0064509F">
              <w:rPr>
                <w:rFonts w:ascii="Times New Roman" w:eastAsia="Times New Roman" w:hAnsi="Times New Roman" w:cs="Times New Roman"/>
                <w:sz w:val="20"/>
                <w:szCs w:val="20"/>
                <w:lang w:eastAsia="en-US"/>
              </w:rPr>
              <w:t>Стартовая психологическая диагностика</w:t>
            </w:r>
          </w:p>
        </w:tc>
      </w:tr>
      <w:tr w:rsidR="00FA37E0" w:rsidRPr="0064509F" w:rsidTr="00E87C2C">
        <w:tc>
          <w:tcPr>
            <w:tcW w:w="1276" w:type="dxa"/>
            <w:hideMark/>
          </w:tcPr>
          <w:p w:rsidR="00FA37E0" w:rsidRPr="0064509F" w:rsidRDefault="00FA37E0" w:rsidP="00E87C2C">
            <w:pPr>
              <w:spacing w:after="0" w:line="240" w:lineRule="auto"/>
              <w:jc w:val="both"/>
              <w:rPr>
                <w:rFonts w:ascii="Times New Roman" w:eastAsia="Times New Roman" w:hAnsi="Times New Roman" w:cs="Times New Roman"/>
                <w:sz w:val="24"/>
                <w:szCs w:val="24"/>
                <w:lang w:eastAsia="en-US"/>
              </w:rPr>
            </w:pPr>
            <w:r w:rsidRPr="0064509F">
              <w:rPr>
                <w:rFonts w:ascii="Times New Roman" w:eastAsia="Times New Roman" w:hAnsi="Times New Roman" w:cs="Times New Roman"/>
                <w:sz w:val="20"/>
                <w:szCs w:val="20"/>
                <w:lang w:eastAsia="en-US"/>
              </w:rPr>
              <w:t>Ожидаемый результат</w:t>
            </w:r>
          </w:p>
        </w:tc>
        <w:tc>
          <w:tcPr>
            <w:tcW w:w="2552" w:type="dxa"/>
            <w:hideMark/>
          </w:tcPr>
          <w:p w:rsidR="00FA37E0" w:rsidRPr="0064509F" w:rsidRDefault="00FA37E0" w:rsidP="00E87C2C">
            <w:pPr>
              <w:numPr>
                <w:ilvl w:val="0"/>
                <w:numId w:val="91"/>
              </w:numPr>
              <w:tabs>
                <w:tab w:val="left" w:pos="0"/>
                <w:tab w:val="num" w:pos="582"/>
              </w:tabs>
              <w:suppressAutoHyphens/>
              <w:spacing w:after="0" w:line="240" w:lineRule="auto"/>
              <w:ind w:left="0" w:firstLine="0"/>
              <w:rPr>
                <w:rFonts w:ascii="Times New Roman" w:eastAsia="Times New Roman" w:hAnsi="Times New Roman" w:cs="Times New Roman"/>
                <w:sz w:val="24"/>
                <w:szCs w:val="24"/>
                <w:lang w:eastAsia="en-US"/>
              </w:rPr>
            </w:pPr>
            <w:r w:rsidRPr="0064509F">
              <w:rPr>
                <w:rFonts w:ascii="Times New Roman" w:eastAsia="Times New Roman" w:hAnsi="Times New Roman" w:cs="Times New Roman"/>
                <w:sz w:val="20"/>
                <w:szCs w:val="20"/>
                <w:lang w:eastAsia="en-US"/>
              </w:rPr>
              <w:t xml:space="preserve">увеличение доли выявленных детей с ограниченными возможностями здоровья, своевременно получивших психологическую коррекционную помощь. </w:t>
            </w:r>
          </w:p>
          <w:p w:rsidR="00FA37E0" w:rsidRPr="0064509F" w:rsidRDefault="00FA37E0" w:rsidP="00E87C2C">
            <w:pPr>
              <w:numPr>
                <w:ilvl w:val="0"/>
                <w:numId w:val="91"/>
              </w:numPr>
              <w:tabs>
                <w:tab w:val="left" w:pos="0"/>
                <w:tab w:val="num" w:pos="582"/>
              </w:tabs>
              <w:suppressAutoHyphens/>
              <w:spacing w:after="0" w:line="240" w:lineRule="auto"/>
              <w:ind w:left="0" w:firstLine="0"/>
              <w:rPr>
                <w:rFonts w:ascii="Times New Roman" w:eastAsia="Times New Roman" w:hAnsi="Times New Roman" w:cs="Times New Roman"/>
                <w:sz w:val="20"/>
                <w:szCs w:val="20"/>
                <w:lang w:eastAsia="en-US"/>
              </w:rPr>
            </w:pPr>
            <w:r w:rsidRPr="0064509F">
              <w:rPr>
                <w:rFonts w:ascii="Times New Roman" w:eastAsia="Times New Roman" w:hAnsi="Times New Roman" w:cs="Times New Roman"/>
                <w:sz w:val="20"/>
                <w:szCs w:val="20"/>
                <w:lang w:eastAsia="en-US"/>
              </w:rPr>
              <w:t>увеличение доли обучающихся с ограниченными возможностями здоровья качественно освоивших образовательную программу.</w:t>
            </w:r>
          </w:p>
          <w:p w:rsidR="00FA37E0" w:rsidRPr="0064509F" w:rsidRDefault="00FA37E0" w:rsidP="00E87C2C">
            <w:pPr>
              <w:numPr>
                <w:ilvl w:val="0"/>
                <w:numId w:val="91"/>
              </w:numPr>
              <w:tabs>
                <w:tab w:val="left" w:pos="0"/>
                <w:tab w:val="num" w:pos="582"/>
              </w:tabs>
              <w:suppressAutoHyphens/>
              <w:spacing w:after="0" w:line="240" w:lineRule="auto"/>
              <w:ind w:left="0" w:firstLine="0"/>
              <w:rPr>
                <w:rFonts w:ascii="Times New Roman" w:eastAsia="Times New Roman" w:hAnsi="Times New Roman" w:cs="Times New Roman"/>
                <w:sz w:val="20"/>
                <w:szCs w:val="20"/>
                <w:lang w:eastAsia="en-US"/>
              </w:rPr>
            </w:pPr>
            <w:r w:rsidRPr="0064509F">
              <w:rPr>
                <w:rFonts w:ascii="Times New Roman" w:eastAsia="Times New Roman" w:hAnsi="Times New Roman" w:cs="Times New Roman"/>
                <w:sz w:val="20"/>
                <w:szCs w:val="20"/>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FA37E0" w:rsidRPr="0064509F" w:rsidRDefault="00FA37E0" w:rsidP="00E87C2C">
            <w:pPr>
              <w:numPr>
                <w:ilvl w:val="0"/>
                <w:numId w:val="91"/>
              </w:numPr>
              <w:tabs>
                <w:tab w:val="left" w:pos="0"/>
                <w:tab w:val="num" w:pos="582"/>
              </w:tabs>
              <w:suppressAutoHyphens/>
              <w:spacing w:after="0" w:line="240" w:lineRule="auto"/>
              <w:ind w:left="0" w:firstLine="0"/>
              <w:rPr>
                <w:rFonts w:ascii="Times New Roman" w:eastAsia="Times New Roman" w:hAnsi="Times New Roman" w:cs="Times New Roman"/>
                <w:sz w:val="20"/>
                <w:szCs w:val="20"/>
                <w:lang w:eastAsia="en-US"/>
              </w:rPr>
            </w:pPr>
            <w:r w:rsidRPr="0064509F">
              <w:rPr>
                <w:rFonts w:ascii="Times New Roman" w:eastAsia="Times New Roman" w:hAnsi="Times New Roman" w:cs="Times New Roman"/>
                <w:sz w:val="20"/>
                <w:szCs w:val="20"/>
                <w:lang w:eastAsia="en-US"/>
              </w:rPr>
              <w:t>успешная адаптация обучающихся с ограниченными возможностями здоровья к условиям образовательной среды.</w:t>
            </w:r>
          </w:p>
          <w:p w:rsidR="00FA37E0" w:rsidRPr="0064509F" w:rsidRDefault="00FA37E0" w:rsidP="00E87C2C">
            <w:pPr>
              <w:numPr>
                <w:ilvl w:val="0"/>
                <w:numId w:val="91"/>
              </w:numPr>
              <w:tabs>
                <w:tab w:val="num" w:pos="582"/>
              </w:tabs>
              <w:spacing w:after="0" w:line="240" w:lineRule="auto"/>
              <w:ind w:left="0" w:firstLine="0"/>
              <w:rPr>
                <w:rFonts w:ascii="Times New Roman" w:eastAsia="Times New Roman" w:hAnsi="Times New Roman" w:cs="Times New Roman"/>
                <w:sz w:val="24"/>
                <w:szCs w:val="28"/>
                <w:lang w:eastAsia="en-US"/>
              </w:rPr>
            </w:pPr>
            <w:r w:rsidRPr="0064509F">
              <w:rPr>
                <w:rFonts w:ascii="Times New Roman" w:eastAsia="Times New Roman" w:hAnsi="Times New Roman" w:cs="Times New Roman"/>
                <w:color w:val="000000"/>
                <w:sz w:val="20"/>
                <w:szCs w:val="20"/>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tc>
        <w:tc>
          <w:tcPr>
            <w:tcW w:w="2551" w:type="dxa"/>
          </w:tcPr>
          <w:p w:rsidR="00FA37E0" w:rsidRPr="0064509F" w:rsidRDefault="00FA37E0" w:rsidP="00E87C2C">
            <w:pPr>
              <w:numPr>
                <w:ilvl w:val="0"/>
                <w:numId w:val="91"/>
              </w:numPr>
              <w:tabs>
                <w:tab w:val="num" w:pos="639"/>
              </w:tabs>
              <w:spacing w:after="0" w:line="240" w:lineRule="auto"/>
              <w:ind w:left="0" w:firstLine="0"/>
              <w:rPr>
                <w:rFonts w:ascii="Times New Roman" w:eastAsia="Times New Roman" w:hAnsi="Times New Roman" w:cs="Times New Roman"/>
                <w:sz w:val="24"/>
                <w:szCs w:val="28"/>
                <w:lang w:eastAsia="en-US"/>
              </w:rPr>
            </w:pPr>
            <w:r w:rsidRPr="0064509F">
              <w:rPr>
                <w:rFonts w:ascii="Times New Roman" w:eastAsia="Times New Roman" w:hAnsi="Times New Roman" w:cs="Times New Roman"/>
                <w:sz w:val="20"/>
                <w:szCs w:val="28"/>
                <w:lang w:eastAsia="en-US"/>
              </w:rPr>
              <w:t>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FA37E0" w:rsidRPr="0064509F" w:rsidRDefault="00FA37E0" w:rsidP="00E87C2C">
            <w:pPr>
              <w:numPr>
                <w:ilvl w:val="0"/>
                <w:numId w:val="91"/>
              </w:numPr>
              <w:tabs>
                <w:tab w:val="num" w:pos="639"/>
              </w:tabs>
              <w:spacing w:after="0" w:line="240" w:lineRule="auto"/>
              <w:ind w:left="0" w:firstLine="0"/>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FA37E0" w:rsidRPr="0064509F" w:rsidRDefault="00FA37E0" w:rsidP="00E87C2C">
            <w:pPr>
              <w:numPr>
                <w:ilvl w:val="0"/>
                <w:numId w:val="91"/>
              </w:numPr>
              <w:tabs>
                <w:tab w:val="num" w:pos="639"/>
              </w:tabs>
              <w:spacing w:after="0" w:line="240" w:lineRule="auto"/>
              <w:ind w:left="0" w:firstLine="0"/>
              <w:jc w:val="both"/>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формирование методического банка для ранней диагностики и сопровождения одаренных детей;</w:t>
            </w:r>
          </w:p>
          <w:p w:rsidR="00FA37E0" w:rsidRPr="0064509F" w:rsidRDefault="00FA37E0" w:rsidP="00E87C2C">
            <w:pPr>
              <w:numPr>
                <w:ilvl w:val="0"/>
                <w:numId w:val="91"/>
              </w:numPr>
              <w:tabs>
                <w:tab w:val="num" w:pos="639"/>
              </w:tabs>
              <w:spacing w:after="0" w:line="240" w:lineRule="auto"/>
              <w:ind w:left="0" w:firstLine="0"/>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использование системы оценивания «портфолио», как способа отслеживания роста личности учащегося при освоение модулей.</w:t>
            </w:r>
          </w:p>
          <w:p w:rsidR="00FA37E0" w:rsidRPr="0064509F" w:rsidRDefault="00FA37E0" w:rsidP="00E87C2C">
            <w:pPr>
              <w:spacing w:after="0" w:line="240" w:lineRule="auto"/>
              <w:jc w:val="both"/>
              <w:rPr>
                <w:rFonts w:ascii="Times New Roman" w:eastAsia="Times New Roman" w:hAnsi="Times New Roman" w:cs="Times New Roman"/>
                <w:sz w:val="24"/>
                <w:szCs w:val="28"/>
                <w:lang w:eastAsia="en-US"/>
              </w:rPr>
            </w:pPr>
          </w:p>
        </w:tc>
        <w:tc>
          <w:tcPr>
            <w:tcW w:w="2977" w:type="dxa"/>
          </w:tcPr>
          <w:p w:rsidR="00FA37E0" w:rsidRPr="0064509F" w:rsidRDefault="00FA37E0" w:rsidP="00E87C2C">
            <w:pPr>
              <w:numPr>
                <w:ilvl w:val="0"/>
                <w:numId w:val="91"/>
              </w:numPr>
              <w:tabs>
                <w:tab w:val="num" w:pos="621"/>
              </w:tabs>
              <w:spacing w:after="0" w:line="240" w:lineRule="auto"/>
              <w:ind w:left="0" w:firstLine="0"/>
              <w:rPr>
                <w:rFonts w:ascii="Times New Roman" w:eastAsia="Times New Roman" w:hAnsi="Times New Roman" w:cs="Times New Roman"/>
                <w:sz w:val="20"/>
                <w:szCs w:val="20"/>
                <w:lang w:eastAsia="en-US"/>
              </w:rPr>
            </w:pPr>
            <w:r w:rsidRPr="0064509F">
              <w:rPr>
                <w:rFonts w:ascii="Times New Roman" w:eastAsia="Times New Roman" w:hAnsi="Times New Roman" w:cs="Times New Roman"/>
                <w:sz w:val="20"/>
                <w:szCs w:val="20"/>
                <w:lang w:eastAsia="en-US"/>
              </w:rPr>
              <w:t>успешная социальная адаптация;</w:t>
            </w:r>
          </w:p>
          <w:p w:rsidR="00FA37E0" w:rsidRPr="0064509F" w:rsidRDefault="00FA37E0" w:rsidP="00E87C2C">
            <w:pPr>
              <w:numPr>
                <w:ilvl w:val="0"/>
                <w:numId w:val="91"/>
              </w:numPr>
              <w:tabs>
                <w:tab w:val="num" w:pos="621"/>
              </w:tabs>
              <w:spacing w:after="0" w:line="240" w:lineRule="auto"/>
              <w:ind w:left="0" w:firstLine="0"/>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преодоление кризисного периода без последствий для психического здоровья учащихся;</w:t>
            </w:r>
          </w:p>
          <w:p w:rsidR="00FA37E0" w:rsidRPr="0064509F" w:rsidRDefault="00FA37E0" w:rsidP="00E87C2C">
            <w:pPr>
              <w:numPr>
                <w:ilvl w:val="0"/>
                <w:numId w:val="91"/>
              </w:numPr>
              <w:tabs>
                <w:tab w:val="num" w:pos="648"/>
              </w:tabs>
              <w:spacing w:after="0" w:line="240" w:lineRule="auto"/>
              <w:ind w:left="0" w:firstLine="0"/>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 xml:space="preserve">повышение уровня адаптации учащихся 1-х классов, </w:t>
            </w:r>
          </w:p>
          <w:p w:rsidR="00FA37E0" w:rsidRPr="0064509F" w:rsidRDefault="00FA37E0" w:rsidP="00E87C2C">
            <w:pPr>
              <w:numPr>
                <w:ilvl w:val="0"/>
                <w:numId w:val="91"/>
              </w:numPr>
              <w:tabs>
                <w:tab w:val="num" w:pos="648"/>
              </w:tabs>
              <w:spacing w:after="0" w:line="240" w:lineRule="auto"/>
              <w:ind w:left="0" w:firstLine="0"/>
              <w:rPr>
                <w:rFonts w:ascii="Times New Roman" w:eastAsia="Times New Roman" w:hAnsi="Times New Roman" w:cs="Times New Roman"/>
                <w:sz w:val="20"/>
                <w:szCs w:val="28"/>
                <w:lang w:eastAsia="en-US"/>
              </w:rPr>
            </w:pPr>
            <w:r w:rsidRPr="0064509F">
              <w:rPr>
                <w:rFonts w:ascii="Times New Roman" w:eastAsia="Times New Roman" w:hAnsi="Times New Roman" w:cs="Times New Roman"/>
                <w:sz w:val="20"/>
                <w:szCs w:val="28"/>
                <w:lang w:eastAsia="en-US"/>
              </w:rPr>
              <w:t xml:space="preserve">снижение количества детей группы  </w:t>
            </w:r>
            <w:r w:rsidRPr="0064509F">
              <w:rPr>
                <w:rFonts w:ascii="Times New Roman" w:eastAsia="Times New Roman" w:hAnsi="Times New Roman" w:cs="Times New Roman"/>
                <w:color w:val="000000"/>
                <w:sz w:val="20"/>
                <w:szCs w:val="28"/>
                <w:lang w:eastAsia="en-US"/>
              </w:rPr>
              <w:t>риска (переутомление, снижение мотивации к учебной деятельности, возникновение затруднений в обучении);</w:t>
            </w:r>
          </w:p>
          <w:p w:rsidR="00FA37E0" w:rsidRPr="0064509F" w:rsidRDefault="00FA37E0" w:rsidP="00E87C2C">
            <w:pPr>
              <w:spacing w:after="0" w:line="240" w:lineRule="auto"/>
              <w:jc w:val="both"/>
              <w:rPr>
                <w:rFonts w:ascii="Times New Roman" w:eastAsia="Times New Roman" w:hAnsi="Times New Roman" w:cs="Times New Roman"/>
                <w:sz w:val="24"/>
                <w:szCs w:val="28"/>
                <w:lang w:eastAsia="en-US"/>
              </w:rPr>
            </w:pPr>
          </w:p>
        </w:tc>
      </w:tr>
    </w:tbl>
    <w:p w:rsidR="00F203AA" w:rsidRPr="00F203AA" w:rsidRDefault="00F203AA" w:rsidP="00F203AA">
      <w:pPr>
        <w:spacing w:after="0" w:line="240" w:lineRule="auto"/>
        <w:jc w:val="both"/>
        <w:rPr>
          <w:rFonts w:ascii="Times New Roman" w:eastAsia="Times New Roman" w:hAnsi="Times New Roman" w:cs="Times New Roman"/>
          <w:b/>
          <w:sz w:val="24"/>
          <w:szCs w:val="24"/>
        </w:rPr>
      </w:pPr>
    </w:p>
    <w:p w:rsidR="00EA1C00" w:rsidRDefault="000124E1">
      <w:pPr>
        <w:pStyle w:val="a0"/>
        <w:autoSpaceDE w:val="0"/>
        <w:jc w:val="center"/>
      </w:pPr>
      <w:r>
        <w:rPr>
          <w:b/>
          <w:bCs/>
          <w:i/>
          <w:iCs/>
          <w:color w:val="000000"/>
        </w:rPr>
        <w:t>Общая характеристика трудностей обучения</w:t>
      </w:r>
      <w:r w:rsidR="001F6B41">
        <w:rPr>
          <w:b/>
          <w:bCs/>
          <w:i/>
          <w:iCs/>
          <w:color w:val="000000"/>
        </w:rPr>
        <w:t xml:space="preserve"> программы НОО</w:t>
      </w:r>
    </w:p>
    <w:p w:rsidR="001F6B41" w:rsidRDefault="001F6B41">
      <w:pPr>
        <w:pStyle w:val="a0"/>
        <w:autoSpaceDE w:val="0"/>
        <w:jc w:val="both"/>
        <w:rPr>
          <w:b/>
          <w:bCs/>
          <w:color w:val="000000"/>
        </w:rPr>
      </w:pPr>
    </w:p>
    <w:p w:rsidR="00EA1C00" w:rsidRDefault="000124E1">
      <w:pPr>
        <w:pStyle w:val="a0"/>
        <w:autoSpaceDE w:val="0"/>
        <w:jc w:val="both"/>
      </w:pPr>
      <w:r>
        <w:rPr>
          <w:b/>
          <w:bCs/>
          <w:color w:val="000000"/>
        </w:rPr>
        <w:t>Трудности в обучении чтению, письму</w:t>
      </w:r>
    </w:p>
    <w:p w:rsidR="00EA1C00" w:rsidRDefault="000124E1" w:rsidP="00F62F72">
      <w:pPr>
        <w:pStyle w:val="a0"/>
        <w:autoSpaceDE w:val="0"/>
        <w:spacing w:line="240" w:lineRule="auto"/>
        <w:jc w:val="both"/>
      </w:pPr>
      <w:r>
        <w:rPr>
          <w:color w:val="000000"/>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EA1C00" w:rsidRDefault="000124E1" w:rsidP="00F62F72">
      <w:pPr>
        <w:pStyle w:val="a0"/>
        <w:autoSpaceDE w:val="0"/>
        <w:spacing w:line="240" w:lineRule="auto"/>
        <w:jc w:val="both"/>
      </w:pPr>
      <w:r>
        <w:rPr>
          <w:color w:val="000000"/>
        </w:rPr>
        <w:t>- перестановки букв и слогов;</w:t>
      </w:r>
    </w:p>
    <w:p w:rsidR="00EA1C00" w:rsidRDefault="000124E1" w:rsidP="00F62F72">
      <w:pPr>
        <w:pStyle w:val="a0"/>
        <w:autoSpaceDE w:val="0"/>
        <w:spacing w:line="240" w:lineRule="auto"/>
      </w:pPr>
      <w:r>
        <w:rPr>
          <w:color w:val="000000"/>
        </w:rPr>
        <w:t>- неправильная постановка ударения в слове;</w:t>
      </w:r>
    </w:p>
    <w:p w:rsidR="00EA1C00" w:rsidRDefault="000124E1" w:rsidP="00F62F72">
      <w:pPr>
        <w:pStyle w:val="a0"/>
        <w:autoSpaceDE w:val="0"/>
        <w:spacing w:line="240" w:lineRule="auto"/>
      </w:pPr>
      <w:r>
        <w:rPr>
          <w:color w:val="000000"/>
        </w:rPr>
        <w:t>- нарушения понимания прочитанного;</w:t>
      </w:r>
    </w:p>
    <w:p w:rsidR="00EA1C00" w:rsidRDefault="000124E1" w:rsidP="00F62F72">
      <w:pPr>
        <w:pStyle w:val="a0"/>
        <w:autoSpaceDE w:val="0"/>
        <w:spacing w:line="240" w:lineRule="auto"/>
      </w:pPr>
      <w:r>
        <w:rPr>
          <w:color w:val="000000"/>
        </w:rPr>
        <w:t>- аграмматизмы при письме и чтении;</w:t>
      </w:r>
    </w:p>
    <w:p w:rsidR="00EA1C00" w:rsidRDefault="000124E1" w:rsidP="00F62F72">
      <w:pPr>
        <w:pStyle w:val="a0"/>
        <w:autoSpaceDE w:val="0"/>
        <w:spacing w:line="240" w:lineRule="auto"/>
      </w:pPr>
      <w:r>
        <w:rPr>
          <w:color w:val="000000"/>
        </w:rPr>
        <w:t>- нарушение границ слов.</w:t>
      </w:r>
    </w:p>
    <w:p w:rsidR="00EA1C00" w:rsidRDefault="000124E1" w:rsidP="00F62F72">
      <w:pPr>
        <w:pStyle w:val="a0"/>
        <w:autoSpaceDE w:val="0"/>
        <w:spacing w:line="240" w:lineRule="auto"/>
      </w:pPr>
      <w:r>
        <w:rPr>
          <w:b/>
          <w:bCs/>
          <w:color w:val="000000"/>
        </w:rPr>
        <w:t xml:space="preserve">         Трудности при усвоении русского языка</w:t>
      </w:r>
    </w:p>
    <w:p w:rsidR="00EA1C00" w:rsidRDefault="000124E1" w:rsidP="00F62F72">
      <w:pPr>
        <w:pStyle w:val="a0"/>
        <w:autoSpaceDE w:val="0"/>
        <w:spacing w:line="240" w:lineRule="auto"/>
        <w:jc w:val="both"/>
      </w:pPr>
      <w:r>
        <w:rPr>
          <w:color w:val="000000"/>
        </w:rPr>
        <w:t>- недостаточно четкое знание значений общеупотребляемых слов, низкий словарный запас;</w:t>
      </w:r>
    </w:p>
    <w:p w:rsidR="00EA1C00" w:rsidRDefault="000124E1" w:rsidP="00F62F72">
      <w:pPr>
        <w:pStyle w:val="a0"/>
        <w:autoSpaceDE w:val="0"/>
        <w:spacing w:line="240" w:lineRule="auto"/>
        <w:jc w:val="both"/>
      </w:pPr>
      <w:r>
        <w:rPr>
          <w:color w:val="000000"/>
        </w:rPr>
        <w:t>- низкий уровень устной и письменной речи, сложности при формулировании основной мысли высказывания, ее речевом оформлении;</w:t>
      </w:r>
    </w:p>
    <w:p w:rsidR="00EA1C00" w:rsidRDefault="000124E1" w:rsidP="00F62F72">
      <w:pPr>
        <w:pStyle w:val="a0"/>
        <w:autoSpaceDE w:val="0"/>
        <w:spacing w:line="240" w:lineRule="auto"/>
        <w:jc w:val="both"/>
      </w:pPr>
      <w:r>
        <w:rPr>
          <w:color w:val="000000"/>
        </w:rPr>
        <w:t>– смысловые, грамматические, орфографические ошибки при письменном оформлении высказывания;</w:t>
      </w:r>
    </w:p>
    <w:p w:rsidR="00EA1C00" w:rsidRDefault="000124E1" w:rsidP="00F62F72">
      <w:pPr>
        <w:pStyle w:val="a0"/>
        <w:autoSpaceDE w:val="0"/>
        <w:spacing w:line="240" w:lineRule="auto"/>
        <w:jc w:val="both"/>
      </w:pPr>
      <w:r>
        <w:rPr>
          <w:color w:val="000000"/>
        </w:rPr>
        <w:t>- отсутствие дифференциации качественных характеристик звуков;</w:t>
      </w:r>
    </w:p>
    <w:p w:rsidR="00EA1C00" w:rsidRDefault="000124E1" w:rsidP="00F62F72">
      <w:pPr>
        <w:pStyle w:val="a0"/>
        <w:autoSpaceDE w:val="0"/>
        <w:spacing w:line="240" w:lineRule="auto"/>
        <w:jc w:val="both"/>
      </w:pPr>
      <w:r>
        <w:rPr>
          <w:color w:val="000000"/>
        </w:rPr>
        <w:t>- неумение определять сильные и слабые позиции для гласных и согласных звуков;</w:t>
      </w:r>
    </w:p>
    <w:p w:rsidR="00EA1C00" w:rsidRDefault="000124E1" w:rsidP="00F62F72">
      <w:pPr>
        <w:pStyle w:val="a0"/>
        <w:autoSpaceDE w:val="0"/>
        <w:spacing w:line="240" w:lineRule="auto"/>
        <w:jc w:val="both"/>
      </w:pPr>
      <w:r>
        <w:rPr>
          <w:color w:val="000000"/>
        </w:rPr>
        <w:t>– трудности разбора слова по составу, формальный подход учащегося к определению частей слова;</w:t>
      </w:r>
    </w:p>
    <w:p w:rsidR="00EA1C00" w:rsidRDefault="000124E1" w:rsidP="00F62F72">
      <w:pPr>
        <w:pStyle w:val="a0"/>
        <w:autoSpaceDE w:val="0"/>
        <w:spacing w:line="240" w:lineRule="auto"/>
        <w:jc w:val="both"/>
      </w:pPr>
      <w:r>
        <w:rPr>
          <w:color w:val="000000"/>
        </w:rPr>
        <w:t>- неразличение родственных слов и слов с омонимичными корнями, трудности при подборе родственных слов;</w:t>
      </w:r>
    </w:p>
    <w:p w:rsidR="00EA1C00" w:rsidRDefault="000124E1" w:rsidP="00F62F72">
      <w:pPr>
        <w:pStyle w:val="a0"/>
        <w:autoSpaceDE w:val="0"/>
        <w:spacing w:line="240" w:lineRule="auto"/>
        <w:jc w:val="both"/>
      </w:pPr>
      <w:r>
        <w:rPr>
          <w:color w:val="000000"/>
        </w:rPr>
        <w:t>- затруднения при определении грамматических признаков различных частей речи, неразличение частей речи;</w:t>
      </w:r>
    </w:p>
    <w:p w:rsidR="00EA1C00" w:rsidRDefault="000124E1" w:rsidP="00F62F72">
      <w:pPr>
        <w:pStyle w:val="a0"/>
        <w:autoSpaceDE w:val="0"/>
        <w:spacing w:line="240" w:lineRule="auto"/>
        <w:jc w:val="both"/>
      </w:pPr>
      <w:r>
        <w:rPr>
          <w:color w:val="000000"/>
        </w:rPr>
        <w:t>- неразличение синтаксических и грамматических вопросов к именам существительным;</w:t>
      </w:r>
    </w:p>
    <w:p w:rsidR="00EA1C00" w:rsidRDefault="000124E1" w:rsidP="00F62F72">
      <w:pPr>
        <w:pStyle w:val="a0"/>
        <w:autoSpaceDE w:val="0"/>
        <w:spacing w:line="240" w:lineRule="auto"/>
        <w:jc w:val="both"/>
      </w:pPr>
      <w:r>
        <w:rPr>
          <w:color w:val="000000"/>
        </w:rPr>
        <w:t>– неразличение двух характеристик предложения: тип предложения по цели высказывания и по интонации;</w:t>
      </w:r>
    </w:p>
    <w:p w:rsidR="00EA1C00" w:rsidRDefault="000124E1" w:rsidP="00F62F72">
      <w:pPr>
        <w:pStyle w:val="a0"/>
        <w:autoSpaceDE w:val="0"/>
        <w:spacing w:line="240" w:lineRule="auto"/>
        <w:jc w:val="both"/>
      </w:pPr>
      <w:r>
        <w:rPr>
          <w:color w:val="000000"/>
        </w:rPr>
        <w:t>- трудности при установлении синтаксической взаимосвязи слов в предложении, при определении главного и зависимого слова;</w:t>
      </w:r>
    </w:p>
    <w:p w:rsidR="00EA1C00" w:rsidRDefault="000124E1" w:rsidP="00F62F72">
      <w:pPr>
        <w:pStyle w:val="a0"/>
        <w:autoSpaceDE w:val="0"/>
        <w:spacing w:line="240" w:lineRule="auto"/>
        <w:jc w:val="both"/>
      </w:pPr>
      <w:r>
        <w:rPr>
          <w:color w:val="000000"/>
        </w:rPr>
        <w:t>- неумение выбрать необходимый способ проверки в зависимости от места и типа орфограммы;</w:t>
      </w:r>
    </w:p>
    <w:p w:rsidR="00EA1C00" w:rsidRDefault="000124E1" w:rsidP="00F62F72">
      <w:pPr>
        <w:pStyle w:val="a0"/>
        <w:autoSpaceDE w:val="0"/>
        <w:spacing w:line="240" w:lineRule="auto"/>
        <w:jc w:val="both"/>
      </w:pPr>
      <w:r>
        <w:rPr>
          <w:color w:val="000000"/>
        </w:rPr>
        <w:t>- несформированность навыка применять знание орфограмм при письме под диктовку, при записи собственного текста;</w:t>
      </w:r>
    </w:p>
    <w:p w:rsidR="00EA1C00" w:rsidRDefault="000124E1" w:rsidP="00F62F72">
      <w:pPr>
        <w:pStyle w:val="a0"/>
        <w:autoSpaceDE w:val="0"/>
        <w:spacing w:line="240" w:lineRule="auto"/>
        <w:jc w:val="both"/>
      </w:pPr>
      <w:r>
        <w:rPr>
          <w:b/>
          <w:bCs/>
          <w:color w:val="000000"/>
        </w:rPr>
        <w:t xml:space="preserve">        Трудности в процессе овладения читательской деятельностью.</w:t>
      </w:r>
    </w:p>
    <w:p w:rsidR="00EA1C00" w:rsidRDefault="000124E1" w:rsidP="00F62F72">
      <w:pPr>
        <w:pStyle w:val="a0"/>
        <w:autoSpaceDE w:val="0"/>
        <w:spacing w:line="240" w:lineRule="auto"/>
        <w:jc w:val="both"/>
      </w:pPr>
      <w:r>
        <w:rPr>
          <w:color w:val="000000"/>
        </w:rPr>
        <w:t>- неумение обобщить информацию, содержащуюся в разных частях текста;</w:t>
      </w:r>
    </w:p>
    <w:p w:rsidR="00EA1C00" w:rsidRDefault="000124E1" w:rsidP="00F62F72">
      <w:pPr>
        <w:pStyle w:val="a0"/>
        <w:autoSpaceDE w:val="0"/>
        <w:spacing w:line="240" w:lineRule="auto"/>
        <w:jc w:val="both"/>
      </w:pPr>
      <w:r>
        <w:rPr>
          <w:color w:val="000000"/>
        </w:rPr>
        <w:t>- неумение привести примеры из текста, доказывающие высказанное утверждение;</w:t>
      </w:r>
    </w:p>
    <w:p w:rsidR="00EA1C00" w:rsidRDefault="000124E1" w:rsidP="00F62F72">
      <w:pPr>
        <w:pStyle w:val="a0"/>
        <w:autoSpaceDE w:val="0"/>
        <w:spacing w:line="240" w:lineRule="auto"/>
        <w:jc w:val="both"/>
      </w:pPr>
      <w:r>
        <w:rPr>
          <w:color w:val="000000"/>
        </w:rPr>
        <w:t>- неумение на основании прочитанного высказать свою точку зрения, обосновать ее, опираясь на текст;</w:t>
      </w:r>
    </w:p>
    <w:p w:rsidR="00EA1C00" w:rsidRDefault="000124E1" w:rsidP="00F62F72">
      <w:pPr>
        <w:pStyle w:val="a0"/>
        <w:autoSpaceDE w:val="0"/>
        <w:spacing w:line="240" w:lineRule="auto"/>
        <w:jc w:val="both"/>
      </w:pPr>
      <w:r>
        <w:rPr>
          <w:color w:val="000000"/>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EA1C00" w:rsidRDefault="000124E1" w:rsidP="00F62F72">
      <w:pPr>
        <w:pStyle w:val="a0"/>
        <w:autoSpaceDE w:val="0"/>
        <w:spacing w:line="240" w:lineRule="auto"/>
        <w:jc w:val="both"/>
      </w:pPr>
      <w:r>
        <w:rPr>
          <w:color w:val="000000"/>
        </w:rPr>
        <w:t>- неумение использовать разные стратегии работы в зависимости от типа текста, проблемы с точностью восприятия данных при чтении научно- популярного текста.</w:t>
      </w:r>
    </w:p>
    <w:p w:rsidR="00EA1C00" w:rsidRDefault="000124E1" w:rsidP="00F62F72">
      <w:pPr>
        <w:pStyle w:val="a0"/>
        <w:autoSpaceDE w:val="0"/>
        <w:spacing w:line="240" w:lineRule="auto"/>
        <w:jc w:val="both"/>
        <w:rPr>
          <w:color w:val="000000"/>
        </w:rPr>
      </w:pPr>
      <w:r>
        <w:rPr>
          <w:color w:val="000000"/>
        </w:rPr>
        <w:t>- трудности в работе с текстами-инструкциями, с информацией, представленной в виде графиков, диаграмм, схем и т.д.</w:t>
      </w:r>
    </w:p>
    <w:p w:rsidR="00B30A83" w:rsidRDefault="00B30A83" w:rsidP="00F62F72">
      <w:pPr>
        <w:pStyle w:val="a0"/>
        <w:autoSpaceDE w:val="0"/>
        <w:spacing w:line="240" w:lineRule="auto"/>
        <w:jc w:val="both"/>
        <w:rPr>
          <w:color w:val="000000"/>
        </w:rPr>
      </w:pPr>
    </w:p>
    <w:p w:rsidR="00B30A83" w:rsidRPr="00B30A83" w:rsidRDefault="00B30A83" w:rsidP="00B30A83">
      <w:pPr>
        <w:pStyle w:val="a0"/>
        <w:autoSpaceDE w:val="0"/>
        <w:spacing w:line="240" w:lineRule="auto"/>
        <w:jc w:val="both"/>
        <w:rPr>
          <w:b/>
          <w:color w:val="000000"/>
        </w:rPr>
      </w:pPr>
      <w:r w:rsidRPr="00B30A83">
        <w:rPr>
          <w:color w:val="000000"/>
        </w:rPr>
        <w:tab/>
      </w:r>
      <w:r w:rsidRPr="00B30A83">
        <w:rPr>
          <w:b/>
          <w:color w:val="000000"/>
        </w:rPr>
        <w:t>План мероприятий по определению трудности</w:t>
      </w:r>
    </w:p>
    <w:p w:rsidR="00B30A83" w:rsidRPr="00B30A83" w:rsidRDefault="00B30A83" w:rsidP="00B30A83">
      <w:pPr>
        <w:pStyle w:val="a0"/>
        <w:autoSpaceDE w:val="0"/>
        <w:spacing w:line="240" w:lineRule="auto"/>
        <w:jc w:val="both"/>
        <w:rPr>
          <w:color w:val="000000"/>
        </w:rPr>
      </w:pPr>
      <w:r w:rsidRPr="00B30A83">
        <w:rPr>
          <w:color w:val="000000"/>
        </w:rPr>
        <w:t>а)</w:t>
      </w:r>
      <w:r w:rsidRPr="00B30A83">
        <w:rPr>
          <w:color w:val="000000"/>
        </w:rPr>
        <w:tab/>
        <w:t>Работа на уроке в «зоне ближайшего развития». Развернутое проговаривание учителем совместно с обучающимся алгоритма проверки орфограммы. Выполнение дополнительных упражнений из учебника на отработку действия по осознанному разбору слова по составу. Специальные задания для обучающихся:</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дифференциация различных орфограмм;</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выбор способа проверки слова;</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сравнение способа проверки слова</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сравнение способа проверки пары слов с орфограммами в разных частях слова.</w:t>
      </w:r>
    </w:p>
    <w:p w:rsidR="00B30A83" w:rsidRPr="00B30A83" w:rsidRDefault="00B30A83" w:rsidP="00B30A83">
      <w:pPr>
        <w:pStyle w:val="a0"/>
        <w:autoSpaceDE w:val="0"/>
        <w:spacing w:line="240" w:lineRule="auto"/>
        <w:jc w:val="both"/>
        <w:rPr>
          <w:color w:val="000000"/>
        </w:rPr>
      </w:pPr>
      <w:r w:rsidRPr="00B30A83">
        <w:rPr>
          <w:color w:val="000000"/>
        </w:rPr>
        <w:t>б)</w:t>
      </w:r>
      <w:r w:rsidRPr="00B30A83">
        <w:rPr>
          <w:color w:val="000000"/>
        </w:rPr>
        <w:tab/>
        <w:t>Организация учебного взаимодействия ребенка с одноклассниками:</w:t>
      </w:r>
    </w:p>
    <w:p w:rsidR="00B30A83" w:rsidRPr="00B30A83" w:rsidRDefault="00B30A83" w:rsidP="00B30A83">
      <w:pPr>
        <w:pStyle w:val="a0"/>
        <w:autoSpaceDE w:val="0"/>
        <w:spacing w:line="240" w:lineRule="auto"/>
        <w:jc w:val="both"/>
        <w:rPr>
          <w:color w:val="000000"/>
        </w:rPr>
      </w:pPr>
      <w:r w:rsidRPr="00B30A83">
        <w:rPr>
          <w:color w:val="000000"/>
        </w:rPr>
        <w:t>-работа в паре с одноклассником, успешно усваивающим данный предметный материал;</w:t>
      </w:r>
    </w:p>
    <w:p w:rsidR="00B30A83" w:rsidRPr="00B30A83" w:rsidRDefault="00B30A83" w:rsidP="00B30A83">
      <w:pPr>
        <w:pStyle w:val="a0"/>
        <w:autoSpaceDE w:val="0"/>
        <w:spacing w:line="240" w:lineRule="auto"/>
        <w:jc w:val="both"/>
        <w:rPr>
          <w:color w:val="000000"/>
        </w:rPr>
      </w:pPr>
      <w:r w:rsidRPr="00B30A83">
        <w:rPr>
          <w:color w:val="000000"/>
        </w:rPr>
        <w:t>-во время дифференцированной работы участие в группе обучающихся с аналогичной проблемой.</w:t>
      </w:r>
    </w:p>
    <w:p w:rsidR="00B30A83" w:rsidRDefault="00B30A83" w:rsidP="00B30A83">
      <w:pPr>
        <w:pStyle w:val="a0"/>
        <w:autoSpaceDE w:val="0"/>
        <w:spacing w:line="240" w:lineRule="auto"/>
        <w:jc w:val="both"/>
        <w:rPr>
          <w:color w:val="000000"/>
        </w:rPr>
      </w:pPr>
      <w:r w:rsidRPr="00B30A83">
        <w:rPr>
          <w:color w:val="000000"/>
        </w:rPr>
        <w:t>в)</w:t>
      </w:r>
      <w:r w:rsidRPr="00B30A83">
        <w:rPr>
          <w:color w:val="000000"/>
        </w:rPr>
        <w:tab/>
        <w:t>Индивидуальная консультация для родителей с объяснениями сути проблемы, ее причин и путей преодоления. Объяснение принципа помощи при выполнении домашних заданий.</w:t>
      </w:r>
    </w:p>
    <w:p w:rsidR="00B30A83" w:rsidRDefault="00B30A83" w:rsidP="00F62F72">
      <w:pPr>
        <w:pStyle w:val="a0"/>
        <w:autoSpaceDE w:val="0"/>
        <w:spacing w:line="240" w:lineRule="auto"/>
        <w:jc w:val="both"/>
        <w:rPr>
          <w:color w:val="000000"/>
        </w:rPr>
      </w:pPr>
    </w:p>
    <w:p w:rsidR="00EA1C00" w:rsidRDefault="000124E1" w:rsidP="00F62F72">
      <w:pPr>
        <w:pStyle w:val="a0"/>
        <w:autoSpaceDE w:val="0"/>
        <w:spacing w:line="240" w:lineRule="auto"/>
        <w:jc w:val="both"/>
      </w:pPr>
      <w:r>
        <w:rPr>
          <w:b/>
          <w:bCs/>
          <w:color w:val="000000"/>
        </w:rPr>
        <w:t xml:space="preserve">        Трудности в изучении математики</w:t>
      </w:r>
    </w:p>
    <w:p w:rsidR="00EA1C00" w:rsidRDefault="000124E1" w:rsidP="00F62F72">
      <w:pPr>
        <w:pStyle w:val="a0"/>
        <w:autoSpaceDE w:val="0"/>
        <w:spacing w:line="240" w:lineRule="auto"/>
        <w:jc w:val="both"/>
      </w:pPr>
      <w:r>
        <w:rPr>
          <w:color w:val="000000"/>
        </w:rPr>
        <w:t xml:space="preserve">– неспособность записать число (величину) и дать его (ее) характеристику; </w:t>
      </w:r>
    </w:p>
    <w:p w:rsidR="00EA1C00" w:rsidRDefault="000124E1" w:rsidP="00F62F72">
      <w:pPr>
        <w:pStyle w:val="a0"/>
        <w:autoSpaceDE w:val="0"/>
        <w:spacing w:line="240" w:lineRule="auto"/>
        <w:jc w:val="both"/>
      </w:pPr>
      <w:r>
        <w:rPr>
          <w:color w:val="000000"/>
        </w:rPr>
        <w:t>– проблемы пространственной ориентировки, неразличение, неправильное называние геометрических фигур, форм окружающего;</w:t>
      </w:r>
    </w:p>
    <w:p w:rsidR="00EA1C00" w:rsidRDefault="000124E1" w:rsidP="00F62F72">
      <w:pPr>
        <w:pStyle w:val="a0"/>
        <w:autoSpaceDE w:val="0"/>
        <w:spacing w:line="240" w:lineRule="auto"/>
        <w:jc w:val="both"/>
      </w:pPr>
      <w:r>
        <w:rPr>
          <w:color w:val="000000"/>
        </w:rPr>
        <w:t>– смешение математических понятий (периметр и площадь, частное и разность и т.п.);</w:t>
      </w:r>
    </w:p>
    <w:p w:rsidR="00EA1C00" w:rsidRDefault="000124E1" w:rsidP="00F62F72">
      <w:pPr>
        <w:pStyle w:val="a0"/>
        <w:autoSpaceDE w:val="0"/>
        <w:spacing w:line="240" w:lineRule="auto"/>
        <w:jc w:val="both"/>
      </w:pPr>
      <w:r>
        <w:rPr>
          <w:color w:val="000000"/>
        </w:rPr>
        <w:t>– неспособность установить зависимость между величинами (часть - целое; скорость-время-длина пути при равномерном прямолинейном движении; цена-количество стоимость и др.), решить текстовую задачу в 1-2 действия;</w:t>
      </w:r>
    </w:p>
    <w:p w:rsidR="00EA1C00" w:rsidRDefault="000124E1" w:rsidP="00F62F72">
      <w:pPr>
        <w:pStyle w:val="a0"/>
        <w:autoSpaceDE w:val="0"/>
        <w:spacing w:line="240" w:lineRule="auto"/>
        <w:jc w:val="both"/>
      </w:pPr>
      <w:r>
        <w:rPr>
          <w:color w:val="000000"/>
        </w:rPr>
        <w:t>– неумение пользоваться математической терминологией;</w:t>
      </w:r>
    </w:p>
    <w:p w:rsidR="00EA1C00" w:rsidRDefault="000124E1" w:rsidP="00F62F72">
      <w:pPr>
        <w:pStyle w:val="a0"/>
        <w:autoSpaceDE w:val="0"/>
        <w:spacing w:line="240" w:lineRule="auto"/>
        <w:jc w:val="both"/>
      </w:pPr>
      <w:r>
        <w:rPr>
          <w:color w:val="000000"/>
        </w:rPr>
        <w:t>– неумение применить алгоритм (способ, прием) выполнения арифметического действия;</w:t>
      </w:r>
    </w:p>
    <w:p w:rsidR="00EA1C00" w:rsidRDefault="000124E1" w:rsidP="00F62F72">
      <w:pPr>
        <w:pStyle w:val="a0"/>
        <w:autoSpaceDE w:val="0"/>
        <w:spacing w:line="240" w:lineRule="auto"/>
        <w:jc w:val="both"/>
      </w:pPr>
      <w:r>
        <w:rPr>
          <w:color w:val="000000"/>
        </w:rPr>
        <w:t>– неумение использовать свойства арифметических действий при выполнении вычислений;</w:t>
      </w:r>
    </w:p>
    <w:p w:rsidR="00EA1C00" w:rsidRDefault="000124E1" w:rsidP="00F62F72">
      <w:pPr>
        <w:pStyle w:val="a0"/>
        <w:autoSpaceDE w:val="0"/>
        <w:spacing w:line="240" w:lineRule="auto"/>
        <w:jc w:val="both"/>
      </w:pPr>
      <w:r>
        <w:rPr>
          <w:color w:val="000000"/>
        </w:rPr>
        <w:t xml:space="preserve">– неспособность установить порядок действий в числовом выражении и </w:t>
      </w:r>
    </w:p>
    <w:p w:rsidR="00EA1C00" w:rsidRDefault="000124E1" w:rsidP="00F62F72">
      <w:pPr>
        <w:pStyle w:val="a0"/>
        <w:autoSpaceDE w:val="0"/>
        <w:spacing w:line="240" w:lineRule="auto"/>
        <w:jc w:val="both"/>
      </w:pPr>
      <w:r>
        <w:rPr>
          <w:color w:val="000000"/>
        </w:rPr>
        <w:t>найти его значение с использованием изученных алгоритмов;</w:t>
      </w:r>
    </w:p>
    <w:p w:rsidR="00EA1C00" w:rsidRDefault="000124E1" w:rsidP="00F62F72">
      <w:pPr>
        <w:pStyle w:val="a0"/>
        <w:autoSpaceDE w:val="0"/>
        <w:spacing w:line="240" w:lineRule="auto"/>
        <w:jc w:val="both"/>
      </w:pPr>
      <w:r>
        <w:rPr>
          <w:color w:val="000000"/>
        </w:rPr>
        <w:t>– проблемы в понимании математических отношений (больше/меньше, выше/ниже, дороже/дешевле; «больше/меньше на…», «больше/меньше в …»,</w:t>
      </w:r>
    </w:p>
    <w:p w:rsidR="00B30A83" w:rsidRDefault="000124E1" w:rsidP="00B30A83">
      <w:pPr>
        <w:pStyle w:val="a0"/>
        <w:autoSpaceDE w:val="0"/>
        <w:spacing w:line="240" w:lineRule="auto"/>
        <w:jc w:val="both"/>
        <w:rPr>
          <w:color w:val="000000"/>
        </w:rPr>
      </w:pPr>
      <w:r>
        <w:rPr>
          <w:color w:val="000000"/>
        </w:rPr>
        <w:t>«на сколько (во сколько раз) больше/меньше» и др.).</w:t>
      </w:r>
    </w:p>
    <w:p w:rsidR="00B30A83" w:rsidRPr="00B30A83" w:rsidRDefault="00B30A83" w:rsidP="00B30A83">
      <w:pPr>
        <w:pStyle w:val="a0"/>
        <w:autoSpaceDE w:val="0"/>
        <w:spacing w:line="240" w:lineRule="auto"/>
        <w:jc w:val="both"/>
        <w:rPr>
          <w:b/>
          <w:color w:val="000000"/>
        </w:rPr>
      </w:pPr>
      <w:r w:rsidRPr="00B30A83">
        <w:rPr>
          <w:color w:val="000000"/>
        </w:rPr>
        <w:tab/>
      </w:r>
      <w:r w:rsidRPr="00B30A83">
        <w:rPr>
          <w:b/>
          <w:color w:val="000000"/>
        </w:rPr>
        <w:t>План работы по преодолению трудности</w:t>
      </w:r>
    </w:p>
    <w:p w:rsidR="00B30A83" w:rsidRPr="00B30A83" w:rsidRDefault="00B30A83" w:rsidP="00B30A83">
      <w:pPr>
        <w:pStyle w:val="a0"/>
        <w:autoSpaceDE w:val="0"/>
        <w:spacing w:line="240" w:lineRule="auto"/>
        <w:jc w:val="both"/>
        <w:rPr>
          <w:color w:val="000000"/>
        </w:rPr>
      </w:pPr>
      <w:r w:rsidRPr="00B30A83">
        <w:rPr>
          <w:color w:val="000000"/>
        </w:rPr>
        <w:t>а) специальная работа с текстами заданий, задач, содержащих отношения «больше/меньше на.», «больше/меньше в .», «на сколько ( во сколько раз) больше/меньше»;</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составление предметной модели (схемы) заданного отношения ( с помощью рисунка, набора фишек, палочек);</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установление соответствия между отношением и его представлением на математической модели;</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формулирование математического отношения по модели.</w:t>
      </w:r>
    </w:p>
    <w:p w:rsidR="00B30A83" w:rsidRPr="00B30A83" w:rsidRDefault="00B30A83" w:rsidP="00B30A83">
      <w:pPr>
        <w:pStyle w:val="a0"/>
        <w:autoSpaceDE w:val="0"/>
        <w:spacing w:line="240" w:lineRule="auto"/>
        <w:jc w:val="both"/>
        <w:rPr>
          <w:color w:val="000000"/>
        </w:rPr>
      </w:pPr>
      <w:r w:rsidRPr="00B30A83">
        <w:rPr>
          <w:color w:val="000000"/>
        </w:rPr>
        <w:t>б)</w:t>
      </w:r>
      <w:r w:rsidRPr="00B30A83">
        <w:rPr>
          <w:color w:val="000000"/>
        </w:rPr>
        <w:tab/>
        <w:t>составление сюжетной ситуации, текста, содержащего математическое отношение «больше/меньше», « выше/ниже, больше/меньше на...», « больше/ меньше в...»</w:t>
      </w:r>
    </w:p>
    <w:p w:rsidR="00B30A83" w:rsidRPr="00B30A83" w:rsidRDefault="00B30A83" w:rsidP="00B30A83">
      <w:pPr>
        <w:pStyle w:val="a0"/>
        <w:autoSpaceDE w:val="0"/>
        <w:spacing w:line="240" w:lineRule="auto"/>
        <w:jc w:val="both"/>
        <w:rPr>
          <w:color w:val="000000"/>
        </w:rPr>
      </w:pPr>
      <w:r w:rsidRPr="00B30A83">
        <w:rPr>
          <w:color w:val="000000"/>
        </w:rPr>
        <w:t>в)</w:t>
      </w:r>
      <w:r w:rsidRPr="00B30A83">
        <w:rPr>
          <w:color w:val="000000"/>
        </w:rPr>
        <w:tab/>
        <w:t>Совместное с учителем составление и использование алгоритма решения простой текстовой задачи, содержащей отношение (больше/меньше на.», « больше/меньше в.», « на сколько ( во сколько раз) больше/меньше»):</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чтение задачи;</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выделение математического отношения и представление его на модели;</w:t>
      </w:r>
    </w:p>
    <w:p w:rsidR="00B30A83" w:rsidRPr="00B30A83" w:rsidRDefault="00B30A83" w:rsidP="00B30A83">
      <w:pPr>
        <w:pStyle w:val="a0"/>
        <w:autoSpaceDE w:val="0"/>
        <w:spacing w:line="240" w:lineRule="auto"/>
        <w:jc w:val="both"/>
        <w:rPr>
          <w:color w:val="000000"/>
        </w:rPr>
      </w:pPr>
      <w:r w:rsidRPr="00B30A83">
        <w:rPr>
          <w:color w:val="000000"/>
        </w:rPr>
        <w:t>•</w:t>
      </w:r>
      <w:r w:rsidRPr="00B30A83">
        <w:rPr>
          <w:color w:val="000000"/>
        </w:rPr>
        <w:tab/>
        <w:t>выбор арифметического действия, иллюстрирующего предложенное отношение ( в т.ч. в ситуации косвенной формулировки условия задачи).</w:t>
      </w:r>
    </w:p>
    <w:p w:rsidR="00B30A83" w:rsidRPr="00B30A83" w:rsidRDefault="00B30A83" w:rsidP="00B30A83">
      <w:pPr>
        <w:pStyle w:val="a0"/>
        <w:autoSpaceDE w:val="0"/>
        <w:spacing w:line="240" w:lineRule="auto"/>
        <w:jc w:val="both"/>
        <w:rPr>
          <w:color w:val="000000"/>
        </w:rPr>
      </w:pPr>
      <w:r w:rsidRPr="00B30A83">
        <w:rPr>
          <w:color w:val="000000"/>
        </w:rPr>
        <w:t>г)</w:t>
      </w:r>
      <w:r w:rsidRPr="00B30A83">
        <w:rPr>
          <w:color w:val="000000"/>
        </w:rPr>
        <w:tab/>
        <w:t>Составление алгоритма решения составленной задачи, содержащей отношение ( «больше/меньше на.», « больше/меньше в .», « на сколько (во сколько раз) больше/меньше»)</w:t>
      </w:r>
    </w:p>
    <w:p w:rsidR="00B30A83" w:rsidRPr="00B30A83" w:rsidRDefault="00B30A83" w:rsidP="00B30A83">
      <w:pPr>
        <w:pStyle w:val="a0"/>
        <w:autoSpaceDE w:val="0"/>
        <w:spacing w:line="240" w:lineRule="auto"/>
        <w:jc w:val="both"/>
        <w:rPr>
          <w:color w:val="000000"/>
        </w:rPr>
      </w:pPr>
      <w:r w:rsidRPr="00B30A83">
        <w:rPr>
          <w:color w:val="000000"/>
        </w:rPr>
        <w:t>д)</w:t>
      </w:r>
      <w:r w:rsidRPr="00B30A83">
        <w:rPr>
          <w:color w:val="000000"/>
        </w:rPr>
        <w:tab/>
        <w:t>Включение ученика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B30A83" w:rsidRPr="00B30A83" w:rsidRDefault="00B30A83" w:rsidP="00B30A83">
      <w:pPr>
        <w:pStyle w:val="a0"/>
        <w:autoSpaceDE w:val="0"/>
        <w:spacing w:line="240" w:lineRule="auto"/>
        <w:jc w:val="both"/>
        <w:rPr>
          <w:color w:val="000000"/>
        </w:rPr>
      </w:pPr>
      <w:r w:rsidRPr="00B30A83">
        <w:rPr>
          <w:color w:val="000000"/>
        </w:rPr>
        <w:t>е)</w:t>
      </w:r>
      <w:r w:rsidRPr="00B30A83">
        <w:rPr>
          <w:color w:val="000000"/>
        </w:rPr>
        <w:tab/>
        <w:t>коррекционно-развивающие упражнения в рамках урока математики ( на этапе устного счета, самостоятельной работы учащихся, на этапе повторения)</w:t>
      </w:r>
    </w:p>
    <w:p w:rsidR="00B30A83" w:rsidRDefault="00B30A83" w:rsidP="00B30A83">
      <w:pPr>
        <w:pStyle w:val="a0"/>
        <w:autoSpaceDE w:val="0"/>
        <w:spacing w:line="240" w:lineRule="auto"/>
        <w:jc w:val="both"/>
        <w:rPr>
          <w:color w:val="000000"/>
        </w:rPr>
      </w:pPr>
      <w:r w:rsidRPr="00B30A83">
        <w:rPr>
          <w:color w:val="000000"/>
        </w:rPr>
        <w:t>ж)</w:t>
      </w:r>
      <w:r w:rsidRPr="00B30A83">
        <w:rPr>
          <w:color w:val="000000"/>
        </w:rPr>
        <w:tab/>
        <w:t>Индивидуальная работа. Комментирование хода выполнения домашнего задания с акцентом за задания, содержащие отношения «больше/меньше на.», «больше/меньше в.», « на сколько (во сколько раз) больше/меньше».</w:t>
      </w:r>
    </w:p>
    <w:p w:rsidR="00B30A83" w:rsidRDefault="00B30A83" w:rsidP="00F62F72">
      <w:pPr>
        <w:pStyle w:val="a0"/>
        <w:autoSpaceDE w:val="0"/>
        <w:spacing w:line="240" w:lineRule="auto"/>
        <w:jc w:val="both"/>
        <w:rPr>
          <w:color w:val="000000"/>
        </w:rPr>
      </w:pPr>
    </w:p>
    <w:p w:rsidR="00EA1C00" w:rsidRDefault="000124E1" w:rsidP="00F62F72">
      <w:pPr>
        <w:pStyle w:val="a0"/>
        <w:autoSpaceDE w:val="0"/>
        <w:spacing w:line="240" w:lineRule="auto"/>
        <w:jc w:val="center"/>
      </w:pPr>
      <w:r>
        <w:rPr>
          <w:b/>
          <w:bCs/>
          <w:i/>
          <w:iCs/>
          <w:color w:val="000000"/>
        </w:rPr>
        <w:t>Общая характеристика общеучебных трудностей обучения</w:t>
      </w:r>
    </w:p>
    <w:p w:rsidR="00EA1C00" w:rsidRDefault="000124E1" w:rsidP="00F62F72">
      <w:pPr>
        <w:pStyle w:val="a0"/>
        <w:autoSpaceDE w:val="0"/>
        <w:spacing w:line="240" w:lineRule="auto"/>
        <w:jc w:val="both"/>
      </w:pPr>
      <w:r>
        <w:rPr>
          <w:color w:val="000000"/>
        </w:rPr>
        <w:t>– неумение включиться в учебную работу; неспособность самостоятельно начать выполнение задания;</w:t>
      </w:r>
    </w:p>
    <w:p w:rsidR="00EA1C00" w:rsidRDefault="000124E1">
      <w:pPr>
        <w:pStyle w:val="a0"/>
        <w:autoSpaceDE w:val="0"/>
        <w:jc w:val="both"/>
      </w:pPr>
      <w:r>
        <w:rPr>
          <w:color w:val="000000"/>
        </w:rPr>
        <w:t>– неготовность выполнять задание без пошаговой инструкции и помощи;</w:t>
      </w:r>
    </w:p>
    <w:p w:rsidR="00EA1C00" w:rsidRDefault="000124E1">
      <w:pPr>
        <w:pStyle w:val="a0"/>
        <w:autoSpaceDE w:val="0"/>
        <w:jc w:val="both"/>
      </w:pPr>
      <w:r>
        <w:rPr>
          <w:color w:val="000000"/>
        </w:rPr>
        <w:t>– непонимание, неумение выполнить многокомпонентное задание (состоящее из нескольких простых);</w:t>
      </w:r>
    </w:p>
    <w:p w:rsidR="00EA1C00" w:rsidRDefault="000124E1">
      <w:pPr>
        <w:pStyle w:val="a0"/>
        <w:autoSpaceDE w:val="0"/>
        <w:jc w:val="both"/>
      </w:pPr>
      <w:r>
        <w:rPr>
          <w:color w:val="000000"/>
        </w:rPr>
        <w:t>– недостаточная осознанность в усвоении и применении алгоритмов (правил);</w:t>
      </w:r>
    </w:p>
    <w:p w:rsidR="00EA1C00" w:rsidRDefault="000124E1">
      <w:pPr>
        <w:pStyle w:val="a0"/>
        <w:autoSpaceDE w:val="0"/>
        <w:jc w:val="both"/>
      </w:pPr>
      <w:r>
        <w:rPr>
          <w:color w:val="000000"/>
        </w:rPr>
        <w:t>– неумение пользоваться полученными знаниями-умениями при решении стандартных учебных и практических задач;</w:t>
      </w:r>
    </w:p>
    <w:p w:rsidR="00EA1C00" w:rsidRDefault="000124E1">
      <w:pPr>
        <w:pStyle w:val="a0"/>
        <w:autoSpaceDE w:val="0"/>
        <w:jc w:val="both"/>
      </w:pPr>
      <w:r>
        <w:rPr>
          <w:color w:val="00B150"/>
        </w:rPr>
        <w:t xml:space="preserve">– </w:t>
      </w:r>
      <w:r>
        <w:rPr>
          <w:color w:val="000000"/>
        </w:rPr>
        <w:t>неспособность учесть все условия и этапы решения задания в ходе его выполнения (неполное выполнение задания);</w:t>
      </w:r>
    </w:p>
    <w:p w:rsidR="00EA1C00" w:rsidRDefault="000124E1">
      <w:pPr>
        <w:pStyle w:val="a0"/>
        <w:autoSpaceDE w:val="0"/>
        <w:jc w:val="both"/>
      </w:pPr>
      <w:r>
        <w:rPr>
          <w:color w:val="000000"/>
        </w:rPr>
        <w:t>– смешение (подмена) алгоритмов, понятий; нарушение последовательности шагов алгоритма при его выполнении;</w:t>
      </w:r>
    </w:p>
    <w:p w:rsidR="00EA1C00" w:rsidRDefault="000124E1">
      <w:pPr>
        <w:pStyle w:val="a0"/>
        <w:autoSpaceDE w:val="0"/>
        <w:jc w:val="both"/>
      </w:pPr>
      <w:r>
        <w:rPr>
          <w:color w:val="000000"/>
        </w:rPr>
        <w:t>– подмена задания (логически и алгоритмически более простым);</w:t>
      </w:r>
    </w:p>
    <w:p w:rsidR="00EA1C00" w:rsidRDefault="000124E1">
      <w:pPr>
        <w:pStyle w:val="a0"/>
        <w:autoSpaceDE w:val="0"/>
        <w:jc w:val="both"/>
      </w:pPr>
      <w:r>
        <w:rPr>
          <w:color w:val="000000"/>
        </w:rPr>
        <w:t>– неспособность контролировать ход (процесс) и результат выполнения задания;</w:t>
      </w:r>
    </w:p>
    <w:p w:rsidR="00EA1C00" w:rsidRDefault="000124E1">
      <w:pPr>
        <w:pStyle w:val="a0"/>
        <w:autoSpaceDE w:val="0"/>
        <w:jc w:val="both"/>
      </w:pPr>
      <w:r>
        <w:rPr>
          <w:color w:val="000000"/>
        </w:rPr>
        <w:t>– неумение понять и объяснить причину своей ошибки, исправить ее;</w:t>
      </w:r>
    </w:p>
    <w:p w:rsidR="00EA1C00" w:rsidRDefault="000124E1">
      <w:pPr>
        <w:pStyle w:val="a0"/>
        <w:autoSpaceDE w:val="0"/>
        <w:jc w:val="both"/>
      </w:pPr>
      <w:r>
        <w:rPr>
          <w:color w:val="000000"/>
        </w:rPr>
        <w:t>– неумение применить знания в нестандартной ситуации;</w:t>
      </w:r>
    </w:p>
    <w:p w:rsidR="00EA1C00" w:rsidRDefault="000124E1">
      <w:pPr>
        <w:pStyle w:val="a0"/>
        <w:autoSpaceDE w:val="0"/>
        <w:jc w:val="both"/>
      </w:pPr>
      <w:r>
        <w:rPr>
          <w:color w:val="000000"/>
        </w:rPr>
        <w:t>– неумение решить учебную задачу с использованием «другого»</w:t>
      </w:r>
    </w:p>
    <w:p w:rsidR="00EA1C00" w:rsidRDefault="000124E1">
      <w:pPr>
        <w:pStyle w:val="a0"/>
        <w:autoSpaceDE w:val="0"/>
        <w:jc w:val="both"/>
        <w:rPr>
          <w:color w:val="000000"/>
        </w:rPr>
      </w:pPr>
      <w:r>
        <w:rPr>
          <w:color w:val="000000"/>
        </w:rPr>
        <w:t>приема (способа), сравнить решения по степени рациональности.</w:t>
      </w:r>
    </w:p>
    <w:p w:rsidR="00B30A83" w:rsidRDefault="00B30A83" w:rsidP="00B30A83">
      <w:pPr>
        <w:pStyle w:val="a0"/>
        <w:autoSpaceDE w:val="0"/>
        <w:jc w:val="both"/>
        <w:rPr>
          <w:color w:val="000000"/>
        </w:rPr>
      </w:pPr>
    </w:p>
    <w:p w:rsidR="00B30A83" w:rsidRPr="00B30A83" w:rsidRDefault="00B30A83" w:rsidP="00B30A83">
      <w:pPr>
        <w:pStyle w:val="a0"/>
        <w:autoSpaceDE w:val="0"/>
        <w:jc w:val="both"/>
        <w:rPr>
          <w:b/>
          <w:color w:val="000000"/>
        </w:rPr>
      </w:pPr>
      <w:r w:rsidRPr="00B30A83">
        <w:rPr>
          <w:color w:val="000000"/>
        </w:rPr>
        <w:tab/>
      </w:r>
      <w:r w:rsidRPr="00B30A83">
        <w:rPr>
          <w:b/>
          <w:color w:val="000000"/>
        </w:rPr>
        <w:t>План мероприятий по преодолению трудности</w:t>
      </w:r>
    </w:p>
    <w:p w:rsidR="00B30A83" w:rsidRPr="00B30A83" w:rsidRDefault="00B30A83" w:rsidP="00B30A83">
      <w:pPr>
        <w:pStyle w:val="a0"/>
        <w:autoSpaceDE w:val="0"/>
        <w:jc w:val="both"/>
        <w:rPr>
          <w:color w:val="000000"/>
        </w:rPr>
      </w:pPr>
      <w:r w:rsidRPr="00B30A83">
        <w:rPr>
          <w:color w:val="000000"/>
        </w:rPr>
        <w:t>а)</w:t>
      </w:r>
      <w:r w:rsidRPr="00B30A83">
        <w:rPr>
          <w:color w:val="000000"/>
        </w:rPr>
        <w:tab/>
        <w:t>специально организованная игровая деятельность во внеучебное время (на перемене,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B30A83" w:rsidRPr="00B30A83" w:rsidRDefault="00B30A83" w:rsidP="00B30A83">
      <w:pPr>
        <w:pStyle w:val="a0"/>
        <w:autoSpaceDE w:val="0"/>
        <w:jc w:val="both"/>
        <w:rPr>
          <w:color w:val="000000"/>
        </w:rPr>
      </w:pPr>
      <w:r w:rsidRPr="00B30A83">
        <w:rPr>
          <w:color w:val="000000"/>
        </w:rPr>
        <w:t>б)</w:t>
      </w:r>
      <w:r w:rsidRPr="00B30A83">
        <w:rPr>
          <w:color w:val="000000"/>
        </w:rPr>
        <w:tab/>
        <w:t>Проговаривание учеником хода подготовки к уроку.</w:t>
      </w:r>
    </w:p>
    <w:p w:rsidR="00B30A83" w:rsidRPr="00B30A83" w:rsidRDefault="00B30A83" w:rsidP="00B30A83">
      <w:pPr>
        <w:pStyle w:val="a0"/>
        <w:autoSpaceDE w:val="0"/>
        <w:jc w:val="both"/>
        <w:rPr>
          <w:color w:val="000000"/>
        </w:rPr>
      </w:pPr>
      <w:r w:rsidRPr="00B30A83">
        <w:rPr>
          <w:color w:val="000000"/>
        </w:rPr>
        <w:t>в)</w:t>
      </w:r>
      <w:r w:rsidRPr="00B30A83">
        <w:rPr>
          <w:color w:val="000000"/>
        </w:rPr>
        <w:tab/>
        <w:t>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B30A83" w:rsidRPr="00B30A83" w:rsidRDefault="00B30A83" w:rsidP="00B30A83">
      <w:pPr>
        <w:pStyle w:val="a0"/>
        <w:autoSpaceDE w:val="0"/>
        <w:jc w:val="both"/>
        <w:rPr>
          <w:color w:val="000000"/>
        </w:rPr>
      </w:pPr>
      <w:r w:rsidRPr="00B30A83">
        <w:rPr>
          <w:color w:val="000000"/>
        </w:rPr>
        <w:t>г)</w:t>
      </w:r>
      <w:r w:rsidRPr="00B30A83">
        <w:rPr>
          <w:color w:val="000000"/>
        </w:rPr>
        <w:tab/>
        <w:t>Работа в паре с «сильным» учеником, работа в группе детей со сходными трудностями.</w:t>
      </w:r>
    </w:p>
    <w:p w:rsidR="00B30A83" w:rsidRPr="00B30A83" w:rsidRDefault="00B30A83" w:rsidP="00B30A83">
      <w:pPr>
        <w:pStyle w:val="a0"/>
        <w:autoSpaceDE w:val="0"/>
        <w:jc w:val="both"/>
        <w:rPr>
          <w:color w:val="000000"/>
        </w:rPr>
      </w:pPr>
      <w:r w:rsidRPr="00B30A83">
        <w:rPr>
          <w:color w:val="000000"/>
        </w:rPr>
        <w:t>При распределении поручений предлагать ученику контролировать действия:</w:t>
      </w:r>
    </w:p>
    <w:p w:rsidR="00B30A83" w:rsidRPr="00B30A83" w:rsidRDefault="00B30A83" w:rsidP="00B30A83">
      <w:pPr>
        <w:pStyle w:val="a0"/>
        <w:autoSpaceDE w:val="0"/>
        <w:jc w:val="both"/>
        <w:rPr>
          <w:color w:val="000000"/>
        </w:rPr>
      </w:pPr>
      <w:r w:rsidRPr="00B30A83">
        <w:rPr>
          <w:color w:val="000000"/>
        </w:rPr>
        <w:t>•</w:t>
      </w:r>
      <w:r w:rsidRPr="00B30A83">
        <w:rPr>
          <w:color w:val="000000"/>
        </w:rPr>
        <w:tab/>
        <w:t>по планированию хода решения, его выполнения;</w:t>
      </w:r>
    </w:p>
    <w:p w:rsidR="00B30A83" w:rsidRPr="00B30A83" w:rsidRDefault="00B30A83" w:rsidP="00B30A83">
      <w:pPr>
        <w:pStyle w:val="a0"/>
        <w:autoSpaceDE w:val="0"/>
        <w:jc w:val="both"/>
        <w:rPr>
          <w:color w:val="000000"/>
        </w:rPr>
      </w:pPr>
      <w:r w:rsidRPr="00B30A83">
        <w:rPr>
          <w:color w:val="000000"/>
        </w:rPr>
        <w:t>•</w:t>
      </w:r>
      <w:r w:rsidRPr="00B30A83">
        <w:rPr>
          <w:color w:val="000000"/>
        </w:rPr>
        <w:tab/>
        <w:t>сравнению цели и полученного результата;</w:t>
      </w:r>
    </w:p>
    <w:p w:rsidR="00B30A83" w:rsidRPr="00B30A83" w:rsidRDefault="00B30A83" w:rsidP="00B30A83">
      <w:pPr>
        <w:pStyle w:val="a0"/>
        <w:autoSpaceDE w:val="0"/>
        <w:jc w:val="both"/>
        <w:rPr>
          <w:color w:val="000000"/>
        </w:rPr>
      </w:pPr>
      <w:r w:rsidRPr="00B30A83">
        <w:rPr>
          <w:color w:val="000000"/>
        </w:rPr>
        <w:t>•</w:t>
      </w:r>
      <w:r w:rsidRPr="00B30A83">
        <w:rPr>
          <w:color w:val="000000"/>
        </w:rPr>
        <w:tab/>
        <w:t>формулированию выводов по результатам работы.</w:t>
      </w:r>
    </w:p>
    <w:p w:rsidR="00B30A83" w:rsidRPr="00B30A83" w:rsidRDefault="00B30A83" w:rsidP="00B30A83">
      <w:pPr>
        <w:pStyle w:val="a0"/>
        <w:autoSpaceDE w:val="0"/>
        <w:jc w:val="both"/>
        <w:rPr>
          <w:color w:val="000000"/>
        </w:rPr>
      </w:pPr>
      <w:r w:rsidRPr="00B30A83">
        <w:rPr>
          <w:color w:val="000000"/>
        </w:rPr>
        <w:t>д)</w:t>
      </w:r>
      <w:r w:rsidRPr="00B30A83">
        <w:rPr>
          <w:color w:val="000000"/>
        </w:rPr>
        <w:tab/>
        <w:t>Если одной из причин являются проблемы в усвоении предметных алгоритмов (например, алгоритмов арифметических действий, алгоритма синтаксического разбора предложения), рекомендуются занятия со специалистами (учитель-логопед, педагог-психолог)</w:t>
      </w:r>
    </w:p>
    <w:p w:rsidR="00B30A83" w:rsidRPr="00B30A83" w:rsidRDefault="00B30A83" w:rsidP="00B30A83">
      <w:pPr>
        <w:pStyle w:val="a0"/>
        <w:autoSpaceDE w:val="0"/>
        <w:jc w:val="both"/>
        <w:rPr>
          <w:color w:val="000000"/>
        </w:rPr>
      </w:pPr>
      <w:r w:rsidRPr="00B30A83">
        <w:rPr>
          <w:color w:val="000000"/>
        </w:rPr>
        <w:t>е)</w:t>
      </w:r>
      <w:r w:rsidRPr="00B30A83">
        <w:rPr>
          <w:color w:val="000000"/>
        </w:rPr>
        <w:tab/>
        <w:t>Индивидуальная работа: игры с правилами, выполнение роли ведущего в игре.</w:t>
      </w:r>
    </w:p>
    <w:p w:rsidR="00B30A83" w:rsidRDefault="00B30A83" w:rsidP="00B30A83">
      <w:pPr>
        <w:pStyle w:val="a0"/>
        <w:autoSpaceDE w:val="0"/>
        <w:jc w:val="both"/>
        <w:rPr>
          <w:color w:val="000000"/>
        </w:rPr>
      </w:pPr>
      <w:r w:rsidRPr="00B30A83">
        <w:rPr>
          <w:color w:val="000000"/>
        </w:rPr>
        <w:t>ж)</w:t>
      </w:r>
      <w:r w:rsidRPr="00B30A83">
        <w:rPr>
          <w:color w:val="000000"/>
        </w:rPr>
        <w:tab/>
        <w:t>Индивидуальная консультация для родителей: режим дня, планирование выполнения домашних дел и поручений.</w:t>
      </w:r>
    </w:p>
    <w:p w:rsidR="00B30A83" w:rsidRDefault="00B30A83">
      <w:pPr>
        <w:pStyle w:val="a0"/>
        <w:autoSpaceDE w:val="0"/>
        <w:jc w:val="both"/>
        <w:rPr>
          <w:color w:val="000000"/>
        </w:rPr>
      </w:pPr>
    </w:p>
    <w:p w:rsidR="00EA1C00" w:rsidRDefault="000124E1" w:rsidP="001F6B41">
      <w:pPr>
        <w:pStyle w:val="a0"/>
        <w:autoSpaceDE w:val="0"/>
        <w:jc w:val="center"/>
      </w:pPr>
      <w:r>
        <w:rPr>
          <w:b/>
          <w:bCs/>
          <w:i/>
          <w:iCs/>
          <w:color w:val="000000"/>
        </w:rPr>
        <w:t>Общая характеристика трудностей межличностныхотношений</w:t>
      </w:r>
    </w:p>
    <w:p w:rsidR="00EA1C00" w:rsidRDefault="000124E1">
      <w:pPr>
        <w:pStyle w:val="a0"/>
        <w:autoSpaceDE w:val="0"/>
        <w:jc w:val="both"/>
      </w:pPr>
      <w:r>
        <w:rPr>
          <w:i/>
          <w:iCs/>
          <w:color w:val="000000"/>
        </w:rPr>
        <w:t>Характер взаимодействия ученика и учителя:</w:t>
      </w:r>
    </w:p>
    <w:p w:rsidR="00EA1C00" w:rsidRDefault="000124E1">
      <w:pPr>
        <w:pStyle w:val="a0"/>
        <w:autoSpaceDE w:val="0"/>
        <w:jc w:val="both"/>
      </w:pPr>
      <w:r>
        <w:rPr>
          <w:color w:val="000000"/>
        </w:rPr>
        <w:t>– непонимание, неготовность услышать учителя (взрослого), психологическая «несовместимость» (по результатам выполнения теста «Портрет учителя»);</w:t>
      </w:r>
    </w:p>
    <w:p w:rsidR="00EA1C00" w:rsidRDefault="000124E1">
      <w:pPr>
        <w:pStyle w:val="a0"/>
        <w:autoSpaceDE w:val="0"/>
        <w:jc w:val="both"/>
      </w:pPr>
      <w:r>
        <w:rPr>
          <w:color w:val="000000"/>
        </w:rPr>
        <w:t>– боязнь критики, негативной оценки;</w:t>
      </w:r>
    </w:p>
    <w:p w:rsidR="00EA1C00" w:rsidRDefault="000124E1">
      <w:pPr>
        <w:pStyle w:val="a0"/>
        <w:autoSpaceDE w:val="0"/>
        <w:jc w:val="both"/>
      </w:pPr>
      <w:r>
        <w:rPr>
          <w:color w:val="000000"/>
        </w:rPr>
        <w:t>– отсутствие положительного опыта общения со взрослыми.</w:t>
      </w:r>
    </w:p>
    <w:p w:rsidR="00EA1C00" w:rsidRDefault="000124E1">
      <w:pPr>
        <w:pStyle w:val="a0"/>
        <w:autoSpaceDE w:val="0"/>
        <w:jc w:val="both"/>
      </w:pPr>
      <w:r>
        <w:rPr>
          <w:i/>
          <w:iCs/>
          <w:color w:val="000000"/>
        </w:rPr>
        <w:t>Взаимодействие ученика и других учеников:</w:t>
      </w:r>
    </w:p>
    <w:p w:rsidR="00EA1C00" w:rsidRDefault="000124E1">
      <w:pPr>
        <w:pStyle w:val="a0"/>
        <w:autoSpaceDE w:val="0"/>
        <w:jc w:val="both"/>
      </w:pPr>
      <w:r>
        <w:rPr>
          <w:color w:val="000000"/>
        </w:rPr>
        <w:t>– эгоцентричность, неумение общаться,</w:t>
      </w:r>
    </w:p>
    <w:p w:rsidR="00EA1C00" w:rsidRDefault="000124E1">
      <w:pPr>
        <w:pStyle w:val="a0"/>
        <w:autoSpaceDE w:val="0"/>
        <w:jc w:val="both"/>
      </w:pPr>
      <w:r>
        <w:rPr>
          <w:color w:val="000000"/>
        </w:rPr>
        <w:t>– повышенная тревожность (по результатам выполнения теста «Цветные шарики»);</w:t>
      </w:r>
    </w:p>
    <w:p w:rsidR="00EA1C00" w:rsidRDefault="000124E1">
      <w:pPr>
        <w:pStyle w:val="a0"/>
        <w:autoSpaceDE w:val="0"/>
        <w:jc w:val="both"/>
      </w:pPr>
      <w:r>
        <w:rPr>
          <w:color w:val="000000"/>
        </w:rPr>
        <w:t>– неумение строить совместную деятельность (по результатам выполнения теста «Рукавички»);</w:t>
      </w:r>
    </w:p>
    <w:p w:rsidR="00EA1C00" w:rsidRDefault="000124E1">
      <w:pPr>
        <w:pStyle w:val="a0"/>
        <w:autoSpaceDE w:val="0"/>
        <w:jc w:val="both"/>
        <w:rPr>
          <w:color w:val="000000"/>
        </w:rPr>
      </w:pPr>
      <w:r>
        <w:rPr>
          <w:color w:val="000000"/>
        </w:rPr>
        <w:t>– заниженная (завышенная) самооценка (по результатам выполнения теста «Лестница», «Семья»).</w:t>
      </w:r>
    </w:p>
    <w:p w:rsidR="00B30A83" w:rsidRPr="00B30A83" w:rsidRDefault="00B30A83" w:rsidP="00B30A83">
      <w:pPr>
        <w:pStyle w:val="a0"/>
        <w:autoSpaceDE w:val="0"/>
        <w:jc w:val="both"/>
        <w:rPr>
          <w:b/>
          <w:color w:val="000000"/>
        </w:rPr>
      </w:pPr>
      <w:r w:rsidRPr="00B30A83">
        <w:rPr>
          <w:color w:val="000000"/>
        </w:rPr>
        <w:tab/>
      </w:r>
      <w:r w:rsidRPr="00B30A83">
        <w:rPr>
          <w:b/>
          <w:color w:val="000000"/>
        </w:rPr>
        <w:t>План мероприятий по преодолению трудности</w:t>
      </w:r>
    </w:p>
    <w:p w:rsidR="00B30A83" w:rsidRPr="00B30A83" w:rsidRDefault="00B30A83" w:rsidP="00B30A83">
      <w:pPr>
        <w:pStyle w:val="a0"/>
        <w:autoSpaceDE w:val="0"/>
        <w:jc w:val="both"/>
        <w:rPr>
          <w:color w:val="000000"/>
        </w:rPr>
      </w:pPr>
      <w:r w:rsidRPr="00B30A83">
        <w:rPr>
          <w:color w:val="000000"/>
        </w:rPr>
        <w:t>а)</w:t>
      </w:r>
      <w:r w:rsidRPr="00B30A83">
        <w:rPr>
          <w:color w:val="000000"/>
        </w:rPr>
        <w:tab/>
        <w:t>Создание на уроках атмосферы взаимного уважения: класс-сообщество, где каждый несёт ответственность за свои поступки. Поддержка положительного психологического климата в классе, основанного на доверии, уважении и взаимопомощи. Приоритет положительных эмоций, связанных с достижением успеха, - это способствует повышению эффективности любой деятельности.</w:t>
      </w:r>
    </w:p>
    <w:p w:rsidR="00B30A83" w:rsidRPr="00B30A83" w:rsidRDefault="00B30A83" w:rsidP="00B30A83">
      <w:pPr>
        <w:pStyle w:val="a0"/>
        <w:autoSpaceDE w:val="0"/>
        <w:jc w:val="both"/>
        <w:rPr>
          <w:color w:val="000000"/>
        </w:rPr>
      </w:pPr>
      <w:r w:rsidRPr="00B30A83">
        <w:rPr>
          <w:color w:val="000000"/>
        </w:rPr>
        <w:t>б)</w:t>
      </w:r>
      <w:r w:rsidRPr="00B30A83">
        <w:rPr>
          <w:color w:val="000000"/>
        </w:rPr>
        <w:tab/>
        <w:t>Работа в паре, позволяющая учиться друг у друга, обратиться к соседу за советом, помощью, обменяться информацией, проявить понимание, терпение. Использование учителем следующих фраз:</w:t>
      </w:r>
    </w:p>
    <w:p w:rsidR="00B30A83" w:rsidRPr="00B30A83" w:rsidRDefault="00B30A83" w:rsidP="00B30A83">
      <w:pPr>
        <w:pStyle w:val="a0"/>
        <w:autoSpaceDE w:val="0"/>
        <w:jc w:val="both"/>
        <w:rPr>
          <w:color w:val="000000"/>
        </w:rPr>
      </w:pPr>
      <w:r w:rsidRPr="00B30A83">
        <w:rPr>
          <w:color w:val="000000"/>
        </w:rPr>
        <w:t>•</w:t>
      </w:r>
      <w:r w:rsidRPr="00B30A83">
        <w:rPr>
          <w:color w:val="000000"/>
        </w:rPr>
        <w:tab/>
        <w:t>«Повтори задание по частям своему</w:t>
      </w:r>
      <w:r w:rsidRPr="00B30A83">
        <w:rPr>
          <w:color w:val="000000"/>
        </w:rPr>
        <w:tab/>
        <w:t>соседу»;</w:t>
      </w:r>
    </w:p>
    <w:p w:rsidR="00B30A83" w:rsidRPr="00B30A83" w:rsidRDefault="00B30A83" w:rsidP="00B30A83">
      <w:pPr>
        <w:pStyle w:val="a0"/>
        <w:autoSpaceDE w:val="0"/>
        <w:jc w:val="both"/>
        <w:rPr>
          <w:color w:val="000000"/>
        </w:rPr>
      </w:pPr>
      <w:r w:rsidRPr="00B30A83">
        <w:rPr>
          <w:color w:val="000000"/>
        </w:rPr>
        <w:t>•</w:t>
      </w:r>
      <w:r w:rsidRPr="00B30A83">
        <w:rPr>
          <w:color w:val="000000"/>
        </w:rPr>
        <w:tab/>
        <w:t>«Поправь друга»;</w:t>
      </w:r>
    </w:p>
    <w:p w:rsidR="00B30A83" w:rsidRPr="00B30A83" w:rsidRDefault="00B30A83" w:rsidP="00B30A83">
      <w:pPr>
        <w:pStyle w:val="a0"/>
        <w:autoSpaceDE w:val="0"/>
        <w:jc w:val="both"/>
        <w:rPr>
          <w:color w:val="000000"/>
        </w:rPr>
      </w:pPr>
      <w:r w:rsidRPr="00B30A83">
        <w:rPr>
          <w:color w:val="000000"/>
        </w:rPr>
        <w:t>•</w:t>
      </w:r>
      <w:r w:rsidRPr="00B30A83">
        <w:rPr>
          <w:color w:val="000000"/>
        </w:rPr>
        <w:tab/>
        <w:t>«Внимательно слушай другого»;</w:t>
      </w:r>
    </w:p>
    <w:p w:rsidR="00B30A83" w:rsidRPr="00B30A83" w:rsidRDefault="00B30A83" w:rsidP="00B30A83">
      <w:pPr>
        <w:pStyle w:val="a0"/>
        <w:autoSpaceDE w:val="0"/>
        <w:jc w:val="both"/>
        <w:rPr>
          <w:color w:val="000000"/>
        </w:rPr>
      </w:pPr>
      <w:r w:rsidRPr="00B30A83">
        <w:rPr>
          <w:color w:val="000000"/>
        </w:rPr>
        <w:t>•</w:t>
      </w:r>
      <w:r w:rsidRPr="00B30A83">
        <w:rPr>
          <w:color w:val="000000"/>
        </w:rPr>
        <w:tab/>
        <w:t>«Будь уважителен со всеми»;</w:t>
      </w:r>
    </w:p>
    <w:p w:rsidR="00B30A83" w:rsidRPr="00B30A83" w:rsidRDefault="00B30A83" w:rsidP="00B30A83">
      <w:pPr>
        <w:pStyle w:val="a0"/>
        <w:autoSpaceDE w:val="0"/>
        <w:jc w:val="both"/>
        <w:rPr>
          <w:color w:val="000000"/>
        </w:rPr>
      </w:pPr>
      <w:r w:rsidRPr="00B30A83">
        <w:rPr>
          <w:color w:val="000000"/>
        </w:rPr>
        <w:t>•</w:t>
      </w:r>
      <w:r w:rsidRPr="00B30A83">
        <w:rPr>
          <w:color w:val="000000"/>
        </w:rPr>
        <w:tab/>
        <w:t>«Попробуй решить пример еще раз»</w:t>
      </w:r>
      <w:r w:rsidRPr="00B30A83">
        <w:rPr>
          <w:color w:val="000000"/>
        </w:rPr>
        <w:tab/>
        <w:t>и др.</w:t>
      </w:r>
    </w:p>
    <w:p w:rsidR="00B30A83" w:rsidRPr="00B30A83" w:rsidRDefault="00B30A83" w:rsidP="00B30A83">
      <w:pPr>
        <w:pStyle w:val="a0"/>
        <w:autoSpaceDE w:val="0"/>
        <w:jc w:val="both"/>
        <w:rPr>
          <w:color w:val="000000"/>
        </w:rPr>
      </w:pPr>
      <w:r w:rsidRPr="00B30A83">
        <w:rPr>
          <w:color w:val="000000"/>
        </w:rPr>
        <w:t>Составление учителем совместно с обучающимися инструкции по работе в паре (группе) «Как мы будем выполнять работу», контроль и самоконтроль каждого шага инструкции.</w:t>
      </w:r>
    </w:p>
    <w:p w:rsidR="00B30A83" w:rsidRPr="00B30A83" w:rsidRDefault="00B30A83" w:rsidP="00B30A83">
      <w:pPr>
        <w:pStyle w:val="a0"/>
        <w:autoSpaceDE w:val="0"/>
        <w:jc w:val="both"/>
        <w:rPr>
          <w:color w:val="000000"/>
        </w:rPr>
      </w:pPr>
      <w:r w:rsidRPr="00B30A83">
        <w:rPr>
          <w:color w:val="000000"/>
        </w:rPr>
        <w:t>в)</w:t>
      </w:r>
      <w:r w:rsidRPr="00B30A83">
        <w:rPr>
          <w:color w:val="000000"/>
        </w:rPr>
        <w:tab/>
        <w:t>Организация совместной деятельности учеников в ходе раьоты над групповым проектом по подготовке стенной газеты для получения опыта сотрудничества, развития привычки уважительно относиться друг к другу, к мнению участников учебного диалога.</w:t>
      </w:r>
    </w:p>
    <w:p w:rsidR="00B30A83" w:rsidRPr="00B30A83" w:rsidRDefault="00B30A83" w:rsidP="00B30A83">
      <w:pPr>
        <w:pStyle w:val="a0"/>
        <w:autoSpaceDE w:val="0"/>
        <w:jc w:val="both"/>
        <w:rPr>
          <w:color w:val="000000"/>
        </w:rPr>
      </w:pPr>
      <w:r w:rsidRPr="00B30A83">
        <w:rPr>
          <w:color w:val="000000"/>
        </w:rPr>
        <w:t>г)</w:t>
      </w:r>
      <w:r w:rsidRPr="00B30A83">
        <w:rPr>
          <w:color w:val="000000"/>
        </w:rPr>
        <w:tab/>
        <w:t>Накопление опыта успешной совместной деятельности:</w:t>
      </w:r>
    </w:p>
    <w:p w:rsidR="00B30A83" w:rsidRPr="00B30A83" w:rsidRDefault="00B30A83" w:rsidP="00B30A83">
      <w:pPr>
        <w:pStyle w:val="a0"/>
        <w:autoSpaceDE w:val="0"/>
        <w:jc w:val="both"/>
        <w:rPr>
          <w:color w:val="000000"/>
        </w:rPr>
      </w:pPr>
      <w:r w:rsidRPr="00B30A83">
        <w:rPr>
          <w:color w:val="000000"/>
        </w:rPr>
        <w:t>•</w:t>
      </w:r>
      <w:r w:rsidRPr="00B30A83">
        <w:rPr>
          <w:color w:val="000000"/>
        </w:rPr>
        <w:tab/>
        <w:t>Обсуждение проблем, в ходе которого каждый может высказать своё мнение;</w:t>
      </w:r>
    </w:p>
    <w:p w:rsidR="00B30A83" w:rsidRPr="00B30A83" w:rsidRDefault="00B30A83" w:rsidP="00B30A83">
      <w:pPr>
        <w:pStyle w:val="a0"/>
        <w:autoSpaceDE w:val="0"/>
        <w:jc w:val="both"/>
        <w:rPr>
          <w:color w:val="000000"/>
        </w:rPr>
      </w:pPr>
      <w:r w:rsidRPr="00B30A83">
        <w:rPr>
          <w:color w:val="000000"/>
        </w:rPr>
        <w:t>•</w:t>
      </w:r>
      <w:r w:rsidRPr="00B30A83">
        <w:rPr>
          <w:color w:val="000000"/>
        </w:rPr>
        <w:tab/>
        <w:t>Совместное исправление ошибок, придумывание заданий и текстов;</w:t>
      </w:r>
    </w:p>
    <w:p w:rsidR="00B30A83" w:rsidRPr="00B30A83" w:rsidRDefault="00B30A83" w:rsidP="00B30A83">
      <w:pPr>
        <w:pStyle w:val="a0"/>
        <w:autoSpaceDE w:val="0"/>
        <w:jc w:val="both"/>
        <w:rPr>
          <w:color w:val="000000"/>
        </w:rPr>
      </w:pPr>
      <w:r w:rsidRPr="00B30A83">
        <w:rPr>
          <w:color w:val="000000"/>
        </w:rPr>
        <w:t>•</w:t>
      </w:r>
      <w:r w:rsidRPr="00B30A83">
        <w:rPr>
          <w:color w:val="000000"/>
        </w:rPr>
        <w:tab/>
        <w:t>Составление совместного плана решения учебной задачи.</w:t>
      </w:r>
    </w:p>
    <w:p w:rsidR="00B30A83" w:rsidRDefault="00B30A83" w:rsidP="00B30A83">
      <w:pPr>
        <w:pStyle w:val="a0"/>
        <w:autoSpaceDE w:val="0"/>
        <w:jc w:val="both"/>
        <w:rPr>
          <w:color w:val="000000"/>
        </w:rPr>
      </w:pPr>
      <w:r w:rsidRPr="00B30A83">
        <w:rPr>
          <w:color w:val="000000"/>
        </w:rPr>
        <w:t>д)</w:t>
      </w:r>
      <w:r w:rsidRPr="00B30A83">
        <w:rPr>
          <w:color w:val="000000"/>
        </w:rPr>
        <w:tab/>
        <w:t>Система тренинговых игровых занятий, формирующих умение сотрудничать, Организация игр, позволяющих учиться учебному диалогу («Карусель», «пересадка», «Суета», «Иду в гости» и др.)</w:t>
      </w:r>
    </w:p>
    <w:p w:rsidR="00B30A83" w:rsidRDefault="00B30A83">
      <w:pPr>
        <w:pStyle w:val="a0"/>
        <w:autoSpaceDE w:val="0"/>
        <w:jc w:val="both"/>
        <w:rPr>
          <w:color w:val="000000"/>
        </w:rPr>
      </w:pPr>
    </w:p>
    <w:p w:rsidR="008F06B0" w:rsidRPr="008F06B0" w:rsidRDefault="008F06B0" w:rsidP="008F06B0">
      <w:pPr>
        <w:pStyle w:val="a0"/>
        <w:autoSpaceDE w:val="0"/>
        <w:jc w:val="both"/>
        <w:rPr>
          <w:b/>
          <w:color w:val="000000"/>
        </w:rPr>
      </w:pPr>
      <w:r w:rsidRPr="008F06B0">
        <w:rPr>
          <w:b/>
          <w:color w:val="000000"/>
        </w:rPr>
        <w:t>Овладение навыками адаптации обучающихся к социуму (коррекционно-развивающая работа)</w:t>
      </w:r>
    </w:p>
    <w:p w:rsidR="00B30A83" w:rsidRDefault="008F06B0" w:rsidP="008F06B0">
      <w:pPr>
        <w:pStyle w:val="a0"/>
        <w:autoSpaceDE w:val="0"/>
        <w:jc w:val="both"/>
        <w:rPr>
          <w:color w:val="000000"/>
        </w:rPr>
      </w:pPr>
      <w:r w:rsidRPr="008F06B0">
        <w:rPr>
          <w:color w:val="000000"/>
        </w:rPr>
        <w:t>Коррекционно 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с ограниченными возможностями здоровья, а также обучающихся испытывающих трудности в освоении основной образовательной программы начального общего образования в условиях организации, осуществляющей образовательную деятельность; способствует формированию универсальных учебных действий у обучающихся (личностных, регулятивных, познавательных, коммуникативных).</w:t>
      </w:r>
    </w:p>
    <w:p w:rsidR="00B30A83" w:rsidRDefault="00B30A83">
      <w:pPr>
        <w:pStyle w:val="a0"/>
        <w:autoSpaceDE w:val="0"/>
        <w:jc w:val="both"/>
        <w:rPr>
          <w:color w:val="000000"/>
        </w:rPr>
      </w:pPr>
    </w:p>
    <w:p w:rsidR="00B30A83" w:rsidRDefault="00B30A83">
      <w:pPr>
        <w:pStyle w:val="a0"/>
        <w:autoSpaceDE w:val="0"/>
        <w:jc w:val="both"/>
        <w:rPr>
          <w:color w:val="000000"/>
        </w:rPr>
      </w:pPr>
    </w:p>
    <w:p w:rsidR="008F06B0" w:rsidRPr="008F06B0" w:rsidRDefault="008F06B0" w:rsidP="008F06B0">
      <w:pPr>
        <w:pStyle w:val="a0"/>
        <w:ind w:firstLine="709"/>
        <w:jc w:val="center"/>
        <w:rPr>
          <w:b/>
          <w:i/>
          <w:iCs/>
        </w:rPr>
      </w:pPr>
      <w:r w:rsidRPr="008F06B0">
        <w:rPr>
          <w:b/>
          <w:i/>
          <w:iCs/>
        </w:rPr>
        <w:t>Направления и задачи коррекционной работы</w:t>
      </w:r>
    </w:p>
    <w:p w:rsidR="008F06B0" w:rsidRDefault="008F06B0" w:rsidP="008F06B0">
      <w:pPr>
        <w:pStyle w:val="a0"/>
        <w:ind w:firstLine="709"/>
        <w:jc w:val="center"/>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889"/>
        <w:gridCol w:w="2395"/>
        <w:gridCol w:w="2403"/>
        <w:gridCol w:w="3017"/>
      </w:tblGrid>
      <w:tr w:rsidR="008F06B0" w:rsidTr="00E87C2C">
        <w:tc>
          <w:tcPr>
            <w:tcW w:w="13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center"/>
            </w:pPr>
            <w:r>
              <w:rPr>
                <w:i/>
                <w:iCs/>
              </w:rPr>
              <w:t xml:space="preserve">Направления </w:t>
            </w:r>
          </w:p>
        </w:tc>
        <w:tc>
          <w:tcPr>
            <w:tcW w:w="25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center"/>
            </w:pPr>
            <w:r>
              <w:rPr>
                <w:i/>
                <w:iCs/>
              </w:rPr>
              <w:t>Задачи исследовательской работы</w:t>
            </w:r>
          </w:p>
        </w:tc>
        <w:tc>
          <w:tcPr>
            <w:tcW w:w="25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center"/>
            </w:pPr>
            <w:r>
              <w:rPr>
                <w:i/>
                <w:iCs/>
              </w:rPr>
              <w:t>Содержание и формы работы</w:t>
            </w:r>
          </w:p>
        </w:tc>
        <w:tc>
          <w:tcPr>
            <w:tcW w:w="32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ind w:right="25"/>
              <w:jc w:val="center"/>
            </w:pPr>
            <w:r>
              <w:rPr>
                <w:i/>
                <w:iCs/>
              </w:rPr>
              <w:t>Ожидаемые</w:t>
            </w:r>
          </w:p>
          <w:p w:rsidR="008F06B0" w:rsidRDefault="008F06B0" w:rsidP="00E87C2C">
            <w:pPr>
              <w:pStyle w:val="a0"/>
              <w:ind w:right="-108"/>
              <w:jc w:val="center"/>
            </w:pPr>
            <w:r>
              <w:rPr>
                <w:i/>
                <w:iCs/>
              </w:rPr>
              <w:t>результаты</w:t>
            </w:r>
          </w:p>
        </w:tc>
      </w:tr>
      <w:tr w:rsidR="008F06B0" w:rsidTr="00E87C2C">
        <w:tc>
          <w:tcPr>
            <w:tcW w:w="1363"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ind w:left="-5" w:right="20"/>
              <w:jc w:val="center"/>
            </w:pPr>
            <w:r>
              <w:t>Диагностическое</w:t>
            </w:r>
          </w:p>
        </w:tc>
        <w:tc>
          <w:tcPr>
            <w:tcW w:w="2512"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Повышение компетентности педагогов по проблеме исследования.</w:t>
            </w:r>
          </w:p>
          <w:p w:rsidR="008F06B0" w:rsidRDefault="008F06B0" w:rsidP="00E87C2C">
            <w:pPr>
              <w:pStyle w:val="a0"/>
              <w:jc w:val="both"/>
            </w:pPr>
            <w:r>
              <w:t>Диагностика школьных трудностей обучающихся.</w:t>
            </w:r>
          </w:p>
          <w:p w:rsidR="008F06B0" w:rsidRDefault="008F06B0" w:rsidP="00E87C2C">
            <w:pPr>
              <w:pStyle w:val="a0"/>
              <w:jc w:val="both"/>
            </w:pPr>
            <w:r>
              <w:t>Дифференциация детей по уровню и типу их психического развития</w:t>
            </w:r>
          </w:p>
        </w:tc>
        <w:tc>
          <w:tcPr>
            <w:tcW w:w="2538"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Реализация спецкурса для педагогов.</w:t>
            </w:r>
          </w:p>
          <w:p w:rsidR="008F06B0" w:rsidRDefault="008F06B0" w:rsidP="00E87C2C">
            <w:pPr>
              <w:pStyle w:val="a0"/>
              <w:jc w:val="both"/>
            </w:pPr>
            <w:r>
              <w:t>Изучение индивидуальных карт медико-психолого-педагогической диагностики</w:t>
            </w:r>
          </w:p>
          <w:p w:rsidR="008F06B0" w:rsidRDefault="008F06B0" w:rsidP="00E87C2C">
            <w:pPr>
              <w:pStyle w:val="a0"/>
              <w:jc w:val="both"/>
            </w:pPr>
            <w:r>
              <w:t>Анкетирование, беседа, тестирование, наблюдение.</w:t>
            </w:r>
          </w:p>
        </w:tc>
        <w:tc>
          <w:tcPr>
            <w:tcW w:w="3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Характеристика образовательной ситуации в школе.</w:t>
            </w:r>
          </w:p>
          <w:p w:rsidR="008F06B0" w:rsidRDefault="008F06B0" w:rsidP="00E87C2C">
            <w:pPr>
              <w:pStyle w:val="a0"/>
              <w:jc w:val="both"/>
            </w:pPr>
            <w:r>
              <w:t>Диагностические портреты детей (карты медико-психолого-педагогической диагностики, диагностические карты школьных трудностей).</w:t>
            </w:r>
          </w:p>
          <w:p w:rsidR="008F06B0" w:rsidRDefault="008F06B0" w:rsidP="00E87C2C">
            <w:pPr>
              <w:pStyle w:val="a0"/>
              <w:jc w:val="both"/>
            </w:pPr>
            <w:r>
              <w:t>Характеристика дифференцированных групп учащихся</w:t>
            </w:r>
          </w:p>
        </w:tc>
      </w:tr>
      <w:tr w:rsidR="008F06B0" w:rsidTr="00E87C2C">
        <w:tc>
          <w:tcPr>
            <w:tcW w:w="1363"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ind w:left="-5" w:right="20"/>
              <w:jc w:val="center"/>
            </w:pPr>
            <w:r>
              <w:t>Проектное</w:t>
            </w:r>
          </w:p>
        </w:tc>
        <w:tc>
          <w:tcPr>
            <w:tcW w:w="2512"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Проектирование образовательных маршрутов на основе данных диагностического исследования.</w:t>
            </w:r>
          </w:p>
        </w:tc>
        <w:tc>
          <w:tcPr>
            <w:tcW w:w="2538"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Консультирование учителей при разработке индивидуальных образовательных маршрутов сопровождения и коррекции.</w:t>
            </w:r>
          </w:p>
        </w:tc>
        <w:tc>
          <w:tcPr>
            <w:tcW w:w="3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Индивидуальные карты медико-психолого-педагогического сопровождения ребёнка с ОВЗ.</w:t>
            </w:r>
          </w:p>
        </w:tc>
      </w:tr>
      <w:tr w:rsidR="008F06B0" w:rsidTr="00E87C2C">
        <w:tc>
          <w:tcPr>
            <w:tcW w:w="1363"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ind w:left="-5" w:right="20"/>
              <w:jc w:val="center"/>
            </w:pPr>
            <w:r>
              <w:t>Аналитическое</w:t>
            </w:r>
          </w:p>
        </w:tc>
        <w:tc>
          <w:tcPr>
            <w:tcW w:w="2512"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Обсуждение возможных вариантов решения проблемы, построение прогнозов эффективности  программ коррекционной работы.</w:t>
            </w:r>
          </w:p>
        </w:tc>
        <w:tc>
          <w:tcPr>
            <w:tcW w:w="2538" w:type="dxa"/>
            <w:tcBorders>
              <w:left w:val="single" w:sz="2" w:space="0" w:color="000000"/>
              <w:bottom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Медико-психолого-педагогический консилиум.</w:t>
            </w:r>
          </w:p>
        </w:tc>
        <w:tc>
          <w:tcPr>
            <w:tcW w:w="32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F06B0" w:rsidRDefault="008F06B0" w:rsidP="00E87C2C">
            <w:pPr>
              <w:pStyle w:val="a0"/>
              <w:snapToGrid w:val="0"/>
              <w:jc w:val="both"/>
            </w:pPr>
            <w:r>
              <w:t>План заседаний медико-психолого-педагогического консилиума школы.</w:t>
            </w:r>
          </w:p>
        </w:tc>
      </w:tr>
    </w:tbl>
    <w:p w:rsidR="008F06B0" w:rsidRDefault="008F06B0" w:rsidP="008F06B0">
      <w:pPr>
        <w:pStyle w:val="a0"/>
        <w:autoSpaceDE w:val="0"/>
        <w:jc w:val="both"/>
      </w:pPr>
    </w:p>
    <w:p w:rsidR="00B30A83" w:rsidRDefault="00B30A83">
      <w:pPr>
        <w:pStyle w:val="a0"/>
        <w:autoSpaceDE w:val="0"/>
        <w:jc w:val="both"/>
        <w:rPr>
          <w:color w:val="000000"/>
        </w:rPr>
      </w:pPr>
    </w:p>
    <w:p w:rsidR="00797F49" w:rsidRDefault="00797F49" w:rsidP="008F06B0">
      <w:pPr>
        <w:autoSpaceDE w:val="0"/>
        <w:autoSpaceDN w:val="0"/>
        <w:adjustRightInd w:val="0"/>
        <w:spacing w:after="0" w:line="240" w:lineRule="auto"/>
        <w:rPr>
          <w:rFonts w:ascii="Times New Roman" w:hAnsi="Times New Roman" w:cs="Times New Roman"/>
          <w:b/>
          <w:bCs/>
          <w:color w:val="000000"/>
          <w:sz w:val="23"/>
          <w:szCs w:val="23"/>
        </w:rPr>
      </w:pPr>
    </w:p>
    <w:p w:rsidR="00797F49" w:rsidRDefault="00797F49" w:rsidP="008F06B0">
      <w:pPr>
        <w:autoSpaceDE w:val="0"/>
        <w:autoSpaceDN w:val="0"/>
        <w:adjustRightInd w:val="0"/>
        <w:spacing w:after="0" w:line="240" w:lineRule="auto"/>
        <w:rPr>
          <w:rFonts w:ascii="Times New Roman" w:hAnsi="Times New Roman" w:cs="Times New Roman"/>
          <w:b/>
          <w:bCs/>
          <w:color w:val="000000"/>
          <w:sz w:val="23"/>
          <w:szCs w:val="23"/>
        </w:rPr>
      </w:pPr>
    </w:p>
    <w:p w:rsidR="00797F49" w:rsidRDefault="00797F49" w:rsidP="008F06B0">
      <w:pPr>
        <w:autoSpaceDE w:val="0"/>
        <w:autoSpaceDN w:val="0"/>
        <w:adjustRightInd w:val="0"/>
        <w:spacing w:after="0" w:line="240" w:lineRule="auto"/>
        <w:rPr>
          <w:rFonts w:ascii="Times New Roman" w:hAnsi="Times New Roman" w:cs="Times New Roman"/>
          <w:b/>
          <w:bCs/>
          <w:color w:val="000000"/>
          <w:sz w:val="23"/>
          <w:szCs w:val="23"/>
        </w:rPr>
      </w:pPr>
    </w:p>
    <w:p w:rsidR="008F06B0" w:rsidRPr="003B66A4" w:rsidRDefault="008F06B0" w:rsidP="008F06B0">
      <w:pPr>
        <w:autoSpaceDE w:val="0"/>
        <w:autoSpaceDN w:val="0"/>
        <w:adjustRightInd w:val="0"/>
        <w:spacing w:after="0" w:line="240" w:lineRule="auto"/>
        <w:rPr>
          <w:rFonts w:ascii="Times New Roman" w:hAnsi="Times New Roman" w:cs="Times New Roman"/>
          <w:color w:val="000000"/>
          <w:sz w:val="23"/>
          <w:szCs w:val="23"/>
        </w:rPr>
      </w:pPr>
      <w:r w:rsidRPr="003B66A4">
        <w:rPr>
          <w:rFonts w:ascii="Times New Roman" w:hAnsi="Times New Roman" w:cs="Times New Roman"/>
          <w:b/>
          <w:bCs/>
          <w:color w:val="000000"/>
          <w:sz w:val="23"/>
          <w:szCs w:val="23"/>
        </w:rPr>
        <w:t xml:space="preserve">Условия реализации программы </w:t>
      </w:r>
    </w:p>
    <w:p w:rsidR="008F06B0" w:rsidRPr="00023334" w:rsidRDefault="008F06B0" w:rsidP="008F06B0">
      <w:pPr>
        <w:spacing w:before="100" w:beforeAutospacing="1" w:after="0" w:line="240" w:lineRule="auto"/>
        <w:jc w:val="both"/>
        <w:outlineLvl w:val="0"/>
        <w:rPr>
          <w:rFonts w:ascii="Times New Roman" w:eastAsia="Times New Roman" w:hAnsi="Times New Roman" w:cs="Times New Roman"/>
          <w:color w:val="000000"/>
          <w:sz w:val="24"/>
          <w:szCs w:val="24"/>
        </w:rPr>
      </w:pPr>
      <w:r w:rsidRPr="00023334">
        <w:rPr>
          <w:rFonts w:ascii="Times New Roman" w:eastAsia="Times New Roman" w:hAnsi="Times New Roman" w:cs="Times New Roman"/>
          <w:b/>
          <w:bCs/>
          <w:color w:val="000000"/>
          <w:sz w:val="24"/>
          <w:szCs w:val="24"/>
        </w:rPr>
        <w:t>Психолого-педагогическое обеспечение</w:t>
      </w:r>
      <w:r w:rsidRPr="00023334">
        <w:rPr>
          <w:rFonts w:ascii="Times New Roman" w:eastAsia="Times New Roman" w:hAnsi="Times New Roman" w:cs="Times New Roman"/>
          <w:color w:val="000000"/>
          <w:sz w:val="24"/>
          <w:szCs w:val="24"/>
        </w:rPr>
        <w:t>:</w:t>
      </w:r>
    </w:p>
    <w:p w:rsidR="008F06B0" w:rsidRPr="00023334" w:rsidRDefault="008F06B0" w:rsidP="008F06B0">
      <w:pPr>
        <w:numPr>
          <w:ilvl w:val="0"/>
          <w:numId w:val="96"/>
        </w:numPr>
        <w:spacing w:before="100" w:beforeAutospacing="1" w:after="0" w:line="240" w:lineRule="auto"/>
        <w:jc w:val="both"/>
        <w:rPr>
          <w:rFonts w:ascii="Times New Roman" w:eastAsia="Times New Roman" w:hAnsi="Times New Roman" w:cs="Times New Roman"/>
          <w:color w:val="000000"/>
          <w:sz w:val="24"/>
          <w:szCs w:val="24"/>
        </w:rPr>
      </w:pPr>
      <w:r w:rsidRPr="00023334">
        <w:rPr>
          <w:rFonts w:ascii="Times New Roman" w:eastAsia="Times New Roman" w:hAnsi="Times New Roman" w:cs="Times New Roman"/>
          <w:color w:val="000000"/>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F06B0" w:rsidRPr="00023334" w:rsidRDefault="008F06B0" w:rsidP="008F06B0">
      <w:pPr>
        <w:numPr>
          <w:ilvl w:val="0"/>
          <w:numId w:val="96"/>
        </w:numPr>
        <w:spacing w:before="100" w:beforeAutospacing="1" w:after="0" w:line="240" w:lineRule="auto"/>
        <w:jc w:val="both"/>
        <w:rPr>
          <w:rFonts w:ascii="Times New Roman" w:eastAsia="Times New Roman" w:hAnsi="Times New Roman" w:cs="Times New Roman"/>
          <w:color w:val="000000"/>
          <w:sz w:val="24"/>
          <w:szCs w:val="24"/>
        </w:rPr>
      </w:pPr>
      <w:r w:rsidRPr="00023334">
        <w:rPr>
          <w:rFonts w:ascii="Times New Roman" w:eastAsia="Times New Roman" w:hAnsi="Times New Roman" w:cs="Times New Roman"/>
          <w:color w:val="000000"/>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F06B0" w:rsidRPr="00023334" w:rsidRDefault="008F06B0" w:rsidP="008F06B0">
      <w:pPr>
        <w:numPr>
          <w:ilvl w:val="0"/>
          <w:numId w:val="96"/>
        </w:numPr>
        <w:spacing w:before="100" w:beforeAutospacing="1" w:after="0" w:line="240" w:lineRule="auto"/>
        <w:jc w:val="both"/>
        <w:rPr>
          <w:rFonts w:ascii="Times New Roman" w:eastAsia="Times New Roman" w:hAnsi="Times New Roman" w:cs="Times New Roman"/>
          <w:color w:val="000000"/>
          <w:sz w:val="24"/>
          <w:szCs w:val="24"/>
        </w:rPr>
      </w:pPr>
      <w:r w:rsidRPr="00023334">
        <w:rPr>
          <w:rFonts w:ascii="Times New Roman" w:eastAsia="Times New Roman" w:hAnsi="Times New Roman" w:cs="Times New Roman"/>
          <w:color w:val="000000"/>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F06B0" w:rsidRPr="00023334" w:rsidRDefault="008F06B0" w:rsidP="008F06B0">
      <w:pPr>
        <w:numPr>
          <w:ilvl w:val="0"/>
          <w:numId w:val="96"/>
        </w:numPr>
        <w:spacing w:before="100" w:beforeAutospacing="1" w:after="0" w:line="240" w:lineRule="auto"/>
        <w:jc w:val="both"/>
        <w:rPr>
          <w:rFonts w:ascii="Times New Roman" w:eastAsia="Times New Roman" w:hAnsi="Times New Roman" w:cs="Times New Roman"/>
          <w:color w:val="000000"/>
          <w:sz w:val="24"/>
          <w:szCs w:val="24"/>
        </w:rPr>
      </w:pPr>
      <w:r w:rsidRPr="00023334">
        <w:rPr>
          <w:rFonts w:ascii="Times New Roman" w:eastAsia="Times New Roman" w:hAnsi="Times New Roman" w:cs="Times New Roman"/>
          <w:color w:val="000000"/>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F06B0" w:rsidRDefault="008F06B0" w:rsidP="008F06B0">
      <w:pPr>
        <w:numPr>
          <w:ilvl w:val="0"/>
          <w:numId w:val="96"/>
        </w:numPr>
        <w:spacing w:before="100" w:beforeAutospacing="1" w:after="0" w:line="240" w:lineRule="auto"/>
        <w:jc w:val="both"/>
        <w:rPr>
          <w:rFonts w:ascii="Times New Roman" w:eastAsia="Times New Roman" w:hAnsi="Times New Roman" w:cs="Times New Roman"/>
          <w:color w:val="000000"/>
          <w:sz w:val="24"/>
          <w:szCs w:val="24"/>
        </w:rPr>
      </w:pPr>
      <w:r w:rsidRPr="00023334">
        <w:rPr>
          <w:rFonts w:ascii="Times New Roman" w:eastAsia="Times New Roman" w:hAnsi="Times New Roman" w:cs="Times New Roman"/>
          <w:color w:val="000000"/>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F06B0" w:rsidRPr="00023334" w:rsidRDefault="008F06B0" w:rsidP="008F06B0">
      <w:pPr>
        <w:numPr>
          <w:ilvl w:val="0"/>
          <w:numId w:val="96"/>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023334">
        <w:rPr>
          <w:rFonts w:ascii="Times New Roman" w:eastAsia="Times New Roman" w:hAnsi="Times New Roman" w:cs="Times New Roman"/>
          <w:color w:val="000000"/>
          <w:sz w:val="24"/>
          <w:szCs w:val="24"/>
        </w:rPr>
        <w:t>развитие системы обучения и воспитания детей, имеющих сложные нарушения психического и (или) физического развития.</w:t>
      </w:r>
    </w:p>
    <w:p w:rsidR="008F06B0" w:rsidRPr="00023334" w:rsidRDefault="008F06B0" w:rsidP="008F06B0">
      <w:pPr>
        <w:spacing w:after="0" w:line="240" w:lineRule="auto"/>
        <w:jc w:val="both"/>
        <w:outlineLvl w:val="0"/>
        <w:rPr>
          <w:rFonts w:ascii="Times New Roman" w:eastAsia="Times New Roman" w:hAnsi="Times New Roman" w:cs="Times New Roman"/>
          <w:color w:val="000000"/>
          <w:sz w:val="24"/>
          <w:szCs w:val="24"/>
        </w:rPr>
      </w:pPr>
      <w:r w:rsidRPr="00023334">
        <w:rPr>
          <w:rFonts w:ascii="Times New Roman" w:eastAsia="Times New Roman" w:hAnsi="Times New Roman" w:cs="Times New Roman"/>
          <w:b/>
          <w:bCs/>
          <w:color w:val="000000"/>
          <w:sz w:val="24"/>
          <w:szCs w:val="24"/>
        </w:rPr>
        <w:t>Программно- методическое обеспечение</w:t>
      </w:r>
    </w:p>
    <w:p w:rsidR="008F06B0" w:rsidRPr="00023334" w:rsidRDefault="008F06B0" w:rsidP="008F06B0">
      <w:pPr>
        <w:spacing w:after="0" w:line="240" w:lineRule="auto"/>
        <w:ind w:firstLine="346"/>
        <w:jc w:val="both"/>
        <w:rPr>
          <w:rFonts w:ascii="Times New Roman" w:eastAsia="Times New Roman" w:hAnsi="Times New Roman" w:cs="Times New Roman"/>
          <w:color w:val="000000"/>
          <w:sz w:val="24"/>
          <w:szCs w:val="24"/>
        </w:rPr>
      </w:pPr>
      <w:r w:rsidRPr="00023334">
        <w:rPr>
          <w:rFonts w:ascii="Times New Roman" w:eastAsia="Times New Roman" w:hAnsi="Times New Roman" w:cs="Times New Roman"/>
          <w:color w:val="000000"/>
          <w:sz w:val="24"/>
          <w:szCs w:val="24"/>
        </w:rPr>
        <w:t>В процессе реализации программы коррекционной работы используются методические разработки коррекционно- развивающих занятий,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8F06B0" w:rsidRPr="003B66A4" w:rsidRDefault="008F06B0" w:rsidP="008F06B0">
      <w:pPr>
        <w:autoSpaceDE w:val="0"/>
        <w:autoSpaceDN w:val="0"/>
        <w:adjustRightInd w:val="0"/>
        <w:spacing w:after="0" w:line="240" w:lineRule="auto"/>
        <w:rPr>
          <w:rFonts w:ascii="Times New Roman" w:hAnsi="Times New Roman" w:cs="Times New Roman"/>
          <w:color w:val="000000"/>
          <w:sz w:val="23"/>
          <w:szCs w:val="23"/>
        </w:rPr>
      </w:pPr>
      <w:r w:rsidRPr="003B66A4">
        <w:rPr>
          <w:rFonts w:ascii="Times New Roman" w:hAnsi="Times New Roman" w:cs="Times New Roman"/>
          <w:b/>
          <w:bCs/>
          <w:color w:val="000000"/>
          <w:sz w:val="23"/>
          <w:szCs w:val="23"/>
        </w:rPr>
        <w:t xml:space="preserve">Диагностический инструментарий для групповой диагностики </w:t>
      </w:r>
    </w:p>
    <w:p w:rsidR="008F06B0" w:rsidRPr="003B66A4" w:rsidRDefault="008F06B0" w:rsidP="008F06B0">
      <w:pPr>
        <w:autoSpaceDE w:val="0"/>
        <w:autoSpaceDN w:val="0"/>
        <w:adjustRightInd w:val="0"/>
        <w:spacing w:after="27" w:line="240" w:lineRule="auto"/>
        <w:rPr>
          <w:rFonts w:ascii="Times New Roman" w:hAnsi="Times New Roman" w:cs="Times New Roman"/>
          <w:color w:val="000000"/>
          <w:sz w:val="23"/>
          <w:szCs w:val="23"/>
        </w:rPr>
      </w:pPr>
      <w:r w:rsidRPr="003B66A4">
        <w:rPr>
          <w:rFonts w:ascii="Times New Roman" w:hAnsi="Times New Roman" w:cs="Times New Roman"/>
          <w:color w:val="000000"/>
          <w:sz w:val="23"/>
          <w:szCs w:val="23"/>
        </w:rPr>
        <w:t>1. Тест школьной тревожности</w:t>
      </w:r>
      <w:r>
        <w:rPr>
          <w:rFonts w:ascii="Times New Roman" w:hAnsi="Times New Roman" w:cs="Times New Roman"/>
          <w:color w:val="000000"/>
          <w:sz w:val="23"/>
          <w:szCs w:val="23"/>
        </w:rPr>
        <w:t xml:space="preserve"> Филипса (</w:t>
      </w:r>
      <w:r w:rsidRPr="00935C16">
        <w:rPr>
          <w:rFonts w:ascii="Times New Roman" w:hAnsi="Times New Roman" w:cs="Times New Roman"/>
          <w:color w:val="000000"/>
          <w:sz w:val="23"/>
          <w:szCs w:val="23"/>
        </w:rPr>
        <w:t>тест «Цветные шарики»);</w:t>
      </w:r>
    </w:p>
    <w:p w:rsidR="008F06B0" w:rsidRPr="003B66A4" w:rsidRDefault="008F06B0" w:rsidP="008F06B0">
      <w:pPr>
        <w:autoSpaceDE w:val="0"/>
        <w:autoSpaceDN w:val="0"/>
        <w:adjustRightInd w:val="0"/>
        <w:spacing w:after="0" w:line="240" w:lineRule="auto"/>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2. Карта наблюдений </w:t>
      </w:r>
    </w:p>
    <w:p w:rsidR="008F06B0" w:rsidRPr="003B66A4" w:rsidRDefault="008F06B0" w:rsidP="008F06B0">
      <w:pPr>
        <w:autoSpaceDE w:val="0"/>
        <w:autoSpaceDN w:val="0"/>
        <w:adjustRightInd w:val="0"/>
        <w:spacing w:after="0" w:line="240" w:lineRule="auto"/>
        <w:rPr>
          <w:rFonts w:ascii="Times New Roman" w:hAnsi="Times New Roman" w:cs="Times New Roman"/>
          <w:color w:val="000000"/>
          <w:sz w:val="23"/>
          <w:szCs w:val="23"/>
        </w:rPr>
      </w:pPr>
      <w:r w:rsidRPr="003B66A4">
        <w:rPr>
          <w:rFonts w:ascii="Times New Roman" w:hAnsi="Times New Roman" w:cs="Times New Roman"/>
          <w:b/>
          <w:bCs/>
          <w:color w:val="000000"/>
          <w:sz w:val="23"/>
          <w:szCs w:val="23"/>
        </w:rPr>
        <w:t xml:space="preserve">Кадровое обеспечение </w:t>
      </w:r>
    </w:p>
    <w:p w:rsidR="008F06B0" w:rsidRPr="003B66A4" w:rsidRDefault="008F06B0" w:rsidP="008F06B0">
      <w:pPr>
        <w:pStyle w:val="a0"/>
        <w:jc w:val="both"/>
        <w:rPr>
          <w:b/>
          <w:sz w:val="22"/>
          <w:szCs w:val="22"/>
        </w:rPr>
      </w:pPr>
      <w:r w:rsidRPr="003B66A4">
        <w:rPr>
          <w:rFonts w:eastAsiaTheme="minorEastAsia"/>
          <w:color w:val="000000"/>
          <w:sz w:val="23"/>
          <w:szCs w:val="23"/>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обязательную курсовую или другие виды профессиональной подготовки в рамках обозначенной темы.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введены ставки педагога-психолога, социального педагога.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Материально-техническое обеспечение: кабинет педагога-психолога, социального педагога, спортивный зал; медицинский и процедурный кабинеты; спортивная площадка; столовая; библиотека; кабинет </w:t>
      </w:r>
      <w:r>
        <w:rPr>
          <w:rFonts w:ascii="Times New Roman" w:hAnsi="Times New Roman" w:cs="Times New Roman"/>
          <w:color w:val="000000"/>
          <w:sz w:val="23"/>
          <w:szCs w:val="23"/>
        </w:rPr>
        <w:t>технологии</w:t>
      </w:r>
      <w:r w:rsidRPr="003B66A4">
        <w:rPr>
          <w:rFonts w:ascii="Times New Roman" w:hAnsi="Times New Roman" w:cs="Times New Roman"/>
          <w:color w:val="000000"/>
          <w:sz w:val="23"/>
          <w:szCs w:val="23"/>
        </w:rPr>
        <w:t xml:space="preserve">; кабинет информатики.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Информационное обеспечение: обеспечение широкого, постоянного и устойчивого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наглядным пособиям, мультимедийным, аудио- и видеоматериалам. В школе создана и функционирует локальная сеть, объединяющая все компьютеры, есть необходимое оборудование для использования информационно - коммуникационных технологий в образовательном процессе, круглосуточный доступ в Интернет.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В школе создан психолого-медико-педагогический консилиум, в задачи которого входит: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1.Выявление и ранняя (с первых дней пребывания ребёнка в школе) диагностика отклонений в развитии.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2.Профилактика физических, интеллектуальных и эмоционально-личностных перегрузок и срывов.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3.Выявление резервных возможностей развития.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4.Определения характера, продолжительности и эффективности специальной (коррекционной) помощи в рамках, имеющихся в школе возможностей.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5.Подготовка и ведение документации, отражающей актуальное развитие ребёнка, динамику его состояния уровень школьной успешности.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В состав психолого-медико-педагогического консилиума входят: педагог-психолог, социальный педагог, учитель начальных классов, зам. директора по УВР, школьный врач (по необходимости приглашаются педагоги – предметники).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Заседания консилиума проводятся один раз в четверть. Согласно плана работы психолого-педагогического консилиума ведётся работа по нескольким направлениям: </w:t>
      </w:r>
    </w:p>
    <w:p w:rsidR="008F06B0" w:rsidRPr="003B66A4" w:rsidRDefault="008F06B0" w:rsidP="008F06B0">
      <w:pPr>
        <w:autoSpaceDE w:val="0"/>
        <w:autoSpaceDN w:val="0"/>
        <w:adjustRightInd w:val="0"/>
        <w:spacing w:after="44"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 изучение адаптивности обучающихся 1 классов. Выявление детей «группы риска»; </w:t>
      </w:r>
    </w:p>
    <w:p w:rsidR="008F06B0" w:rsidRPr="003B66A4" w:rsidRDefault="008F06B0" w:rsidP="008F06B0">
      <w:pPr>
        <w:autoSpaceDE w:val="0"/>
        <w:autoSpaceDN w:val="0"/>
        <w:adjustRightInd w:val="0"/>
        <w:spacing w:after="44"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 взаимодействие с классными руководителями по выявлению обучающихся «группы риска»; </w:t>
      </w:r>
    </w:p>
    <w:p w:rsidR="008F06B0" w:rsidRPr="003B66A4" w:rsidRDefault="008F06B0" w:rsidP="008F06B0">
      <w:pPr>
        <w:autoSpaceDE w:val="0"/>
        <w:autoSpaceDN w:val="0"/>
        <w:adjustRightInd w:val="0"/>
        <w:spacing w:after="44"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 осуществление психологической диагностики детей с девиантным поведением и школьной неуспеваемостью; </w:t>
      </w:r>
    </w:p>
    <w:p w:rsidR="008F06B0" w:rsidRPr="003B66A4" w:rsidRDefault="008F06B0" w:rsidP="008F06B0">
      <w:pPr>
        <w:autoSpaceDE w:val="0"/>
        <w:autoSpaceDN w:val="0"/>
        <w:adjustRightInd w:val="0"/>
        <w:spacing w:after="44"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 xml:space="preserve"> разработка групповых и индивидуальных коррекционно-развивающих занятий сопровождения данных детей; </w:t>
      </w:r>
    </w:p>
    <w:p w:rsidR="008F06B0" w:rsidRPr="003B66A4" w:rsidRDefault="008F06B0" w:rsidP="008F06B0">
      <w:pPr>
        <w:autoSpaceDE w:val="0"/>
        <w:autoSpaceDN w:val="0"/>
        <w:adjustRightInd w:val="0"/>
        <w:spacing w:after="0" w:line="240" w:lineRule="auto"/>
        <w:jc w:val="both"/>
        <w:rPr>
          <w:rFonts w:ascii="Times New Roman" w:hAnsi="Times New Roman" w:cs="Times New Roman"/>
          <w:color w:val="000000"/>
          <w:sz w:val="23"/>
          <w:szCs w:val="23"/>
        </w:rPr>
      </w:pPr>
      <w:r w:rsidRPr="003B66A4">
        <w:rPr>
          <w:rFonts w:ascii="Times New Roman" w:hAnsi="Times New Roman" w:cs="Times New Roman"/>
          <w:color w:val="000000"/>
          <w:sz w:val="23"/>
          <w:szCs w:val="23"/>
        </w:rPr>
        <w:t></w:t>
      </w:r>
      <w:r w:rsidRPr="003B66A4">
        <w:rPr>
          <w:rFonts w:ascii="Symbol" w:hAnsi="Symbol" w:cs="Symbol"/>
          <w:color w:val="000000"/>
          <w:sz w:val="23"/>
          <w:szCs w:val="23"/>
        </w:rPr>
        <w:t></w:t>
      </w:r>
      <w:r w:rsidRPr="003B66A4">
        <w:rPr>
          <w:rFonts w:ascii="Times New Roman" w:hAnsi="Times New Roman" w:cs="Times New Roman"/>
          <w:color w:val="000000"/>
          <w:sz w:val="23"/>
          <w:szCs w:val="23"/>
        </w:rPr>
        <w:t xml:space="preserve">работа с семьями обучающихся 1 класса, имеющих устойчивуюдезадаптацию; перспективы взаимодействия семьи и школы по вопросам преодоления трудностей в развитии и обучении ребёнка. </w:t>
      </w:r>
    </w:p>
    <w:p w:rsidR="008F06B0" w:rsidRPr="00023334" w:rsidRDefault="008F06B0" w:rsidP="008F06B0">
      <w:pPr>
        <w:spacing w:after="0" w:line="240" w:lineRule="auto"/>
        <w:jc w:val="both"/>
        <w:outlineLvl w:val="0"/>
        <w:rPr>
          <w:rFonts w:ascii="Times New Roman" w:eastAsia="Times New Roman" w:hAnsi="Times New Roman" w:cs="Times New Roman"/>
          <w:color w:val="000000"/>
          <w:sz w:val="24"/>
          <w:szCs w:val="24"/>
        </w:rPr>
      </w:pPr>
      <w:r w:rsidRPr="00023334">
        <w:rPr>
          <w:rFonts w:ascii="Times New Roman" w:eastAsia="Times New Roman" w:hAnsi="Times New Roman" w:cs="Times New Roman"/>
          <w:b/>
          <w:bCs/>
          <w:color w:val="000000"/>
          <w:sz w:val="24"/>
          <w:szCs w:val="24"/>
        </w:rPr>
        <w:t>Материально техническое обеспечение</w:t>
      </w:r>
    </w:p>
    <w:p w:rsidR="008F06B0" w:rsidRPr="00023334" w:rsidRDefault="008F06B0" w:rsidP="008F06B0">
      <w:pPr>
        <w:spacing w:after="0" w:line="240" w:lineRule="auto"/>
        <w:ind w:firstLine="346"/>
        <w:jc w:val="both"/>
        <w:rPr>
          <w:rFonts w:ascii="Times New Roman" w:eastAsia="Times New Roman" w:hAnsi="Times New Roman" w:cs="Times New Roman"/>
          <w:color w:val="000000"/>
          <w:sz w:val="24"/>
          <w:szCs w:val="24"/>
        </w:rPr>
      </w:pPr>
      <w:r w:rsidRPr="00023334">
        <w:rPr>
          <w:rFonts w:ascii="Times New Roman" w:eastAsia="Times New Roman" w:hAnsi="Times New Roman" w:cs="Times New Roman"/>
          <w:color w:val="000000"/>
          <w:sz w:val="24"/>
          <w:szCs w:val="24"/>
        </w:rPr>
        <w:t>Материально – техническое обеспечение заключается в создании надлежащей материально   технической базы, позволяющей обеспечить адаптивную и коррекционно -  развивающую среды образовательного учреждения.</w:t>
      </w:r>
    </w:p>
    <w:p w:rsidR="008F06B0" w:rsidRPr="00023334" w:rsidRDefault="008F06B0" w:rsidP="008F06B0">
      <w:pPr>
        <w:spacing w:after="0" w:line="240" w:lineRule="auto"/>
        <w:jc w:val="both"/>
        <w:outlineLvl w:val="0"/>
        <w:rPr>
          <w:rFonts w:ascii="Times New Roman" w:eastAsia="Times New Roman" w:hAnsi="Times New Roman" w:cs="Times New Roman"/>
          <w:color w:val="000000"/>
          <w:sz w:val="24"/>
          <w:szCs w:val="24"/>
        </w:rPr>
      </w:pPr>
      <w:r w:rsidRPr="00023334">
        <w:rPr>
          <w:rFonts w:ascii="Times New Roman" w:eastAsia="Times New Roman" w:hAnsi="Times New Roman" w:cs="Times New Roman"/>
          <w:b/>
          <w:bCs/>
          <w:color w:val="000000"/>
          <w:sz w:val="24"/>
          <w:szCs w:val="24"/>
        </w:rPr>
        <w:t>Информационное обеспечение</w:t>
      </w:r>
    </w:p>
    <w:p w:rsidR="008F06B0" w:rsidRPr="00023334" w:rsidRDefault="008F06B0" w:rsidP="008F06B0">
      <w:pPr>
        <w:tabs>
          <w:tab w:val="left" w:pos="0"/>
        </w:tabs>
        <w:spacing w:after="0" w:line="240" w:lineRule="auto"/>
        <w:jc w:val="both"/>
        <w:rPr>
          <w:rFonts w:ascii="Times New Roman" w:eastAsia="Calibri" w:hAnsi="Times New Roman" w:cs="Times New Roman"/>
          <w:b/>
          <w:sz w:val="28"/>
          <w:szCs w:val="28"/>
          <w:lang w:eastAsia="en-US"/>
        </w:rPr>
      </w:pPr>
      <w:r w:rsidRPr="00023334">
        <w:rPr>
          <w:rFonts w:ascii="Times New Roman" w:eastAsia="Times New Roman" w:hAnsi="Times New Roman" w:cs="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имеющих трудности в передвижении, с использованием современных информационно коммуникационных технологий</w:t>
      </w:r>
    </w:p>
    <w:p w:rsidR="008F06B0" w:rsidRPr="00023334" w:rsidRDefault="008F06B0" w:rsidP="008F06B0">
      <w:pPr>
        <w:tabs>
          <w:tab w:val="left" w:pos="0"/>
        </w:tabs>
        <w:spacing w:after="0" w:line="240" w:lineRule="auto"/>
        <w:jc w:val="both"/>
        <w:rPr>
          <w:rFonts w:ascii="Times New Roman" w:eastAsia="Calibri" w:hAnsi="Times New Roman" w:cs="Times New Roman"/>
          <w:b/>
          <w:sz w:val="28"/>
          <w:szCs w:val="28"/>
          <w:lang w:eastAsia="en-US"/>
        </w:rPr>
      </w:pPr>
    </w:p>
    <w:p w:rsidR="008F06B0" w:rsidRPr="006973FE" w:rsidRDefault="008F06B0" w:rsidP="008F06B0">
      <w:pPr>
        <w:autoSpaceDE w:val="0"/>
        <w:autoSpaceDN w:val="0"/>
        <w:adjustRightInd w:val="0"/>
        <w:spacing w:after="0" w:line="240" w:lineRule="auto"/>
        <w:jc w:val="both"/>
        <w:rPr>
          <w:rFonts w:ascii="Times New Roman" w:hAnsi="Times New Roman" w:cs="Times New Roman"/>
          <w:sz w:val="23"/>
          <w:szCs w:val="23"/>
        </w:rPr>
      </w:pPr>
      <w:r w:rsidRPr="006973FE">
        <w:rPr>
          <w:rFonts w:ascii="Times New Roman" w:hAnsi="Times New Roman" w:cs="Times New Roman"/>
          <w:b/>
          <w:bCs/>
          <w:sz w:val="23"/>
          <w:szCs w:val="23"/>
        </w:rPr>
        <w:t xml:space="preserve">Этапы реализации программы </w:t>
      </w:r>
    </w:p>
    <w:p w:rsidR="008F06B0" w:rsidRPr="006973FE" w:rsidRDefault="008F06B0" w:rsidP="008F06B0">
      <w:pPr>
        <w:autoSpaceDE w:val="0"/>
        <w:autoSpaceDN w:val="0"/>
        <w:adjustRightInd w:val="0"/>
        <w:spacing w:after="0" w:line="240" w:lineRule="auto"/>
        <w:jc w:val="both"/>
        <w:rPr>
          <w:rFonts w:ascii="Times New Roman" w:hAnsi="Times New Roman" w:cs="Times New Roman"/>
          <w:sz w:val="23"/>
          <w:szCs w:val="23"/>
        </w:rPr>
      </w:pPr>
      <w:r w:rsidRPr="006973FE">
        <w:rPr>
          <w:rFonts w:ascii="Times New Roman" w:hAnsi="Times New Roman" w:cs="Times New Roman"/>
          <w:sz w:val="23"/>
          <w:szCs w:val="23"/>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F06B0" w:rsidRPr="006973FE" w:rsidRDefault="008F06B0" w:rsidP="008F06B0">
      <w:pPr>
        <w:autoSpaceDE w:val="0"/>
        <w:autoSpaceDN w:val="0"/>
        <w:adjustRightInd w:val="0"/>
        <w:spacing w:after="0" w:line="240" w:lineRule="auto"/>
        <w:jc w:val="both"/>
        <w:rPr>
          <w:rFonts w:ascii="Times New Roman" w:hAnsi="Times New Roman" w:cs="Times New Roman"/>
          <w:sz w:val="23"/>
          <w:szCs w:val="23"/>
        </w:rPr>
      </w:pPr>
      <w:r w:rsidRPr="005E6A1D">
        <w:rPr>
          <w:rFonts w:ascii="Times New Roman" w:hAnsi="Times New Roman" w:cs="Times New Roman"/>
          <w:i/>
          <w:sz w:val="23"/>
          <w:szCs w:val="23"/>
        </w:rPr>
        <w:t>Этап сбора и анализа информации</w:t>
      </w:r>
      <w:r w:rsidRPr="006973FE">
        <w:rPr>
          <w:rFonts w:ascii="Times New Roman" w:hAnsi="Times New Roman" w:cs="Times New Roman"/>
          <w:sz w:val="23"/>
          <w:szCs w:val="23"/>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организации, осуществляющей образовательную деятельность. </w:t>
      </w:r>
    </w:p>
    <w:p w:rsidR="008F06B0" w:rsidRPr="006973FE" w:rsidRDefault="008F06B0" w:rsidP="008F06B0">
      <w:pPr>
        <w:autoSpaceDE w:val="0"/>
        <w:autoSpaceDN w:val="0"/>
        <w:adjustRightInd w:val="0"/>
        <w:spacing w:after="0" w:line="240" w:lineRule="auto"/>
        <w:jc w:val="both"/>
        <w:rPr>
          <w:rFonts w:ascii="Times New Roman" w:hAnsi="Times New Roman" w:cs="Times New Roman"/>
          <w:sz w:val="23"/>
          <w:szCs w:val="23"/>
        </w:rPr>
      </w:pPr>
      <w:r w:rsidRPr="005E6A1D">
        <w:rPr>
          <w:rFonts w:ascii="Times New Roman" w:hAnsi="Times New Roman" w:cs="Times New Roman"/>
          <w:i/>
          <w:sz w:val="23"/>
          <w:szCs w:val="23"/>
        </w:rPr>
        <w:t>Этап планирования, организации, координации</w:t>
      </w:r>
      <w:r w:rsidRPr="006973FE">
        <w:rPr>
          <w:rFonts w:ascii="Times New Roman" w:hAnsi="Times New Roman" w:cs="Times New Roman"/>
          <w:sz w:val="23"/>
          <w:szCs w:val="23"/>
        </w:rPr>
        <w:t xml:space="preserve"> (организационно-исполнительская деятельность). Результатом работы является особым образом организованный образовательная деятельность,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8F06B0" w:rsidRPr="006973FE" w:rsidRDefault="008F06B0" w:rsidP="008F06B0">
      <w:pPr>
        <w:autoSpaceDE w:val="0"/>
        <w:autoSpaceDN w:val="0"/>
        <w:adjustRightInd w:val="0"/>
        <w:spacing w:after="0" w:line="240" w:lineRule="auto"/>
        <w:jc w:val="both"/>
        <w:rPr>
          <w:rFonts w:ascii="Times New Roman" w:hAnsi="Times New Roman" w:cs="Times New Roman"/>
          <w:sz w:val="23"/>
          <w:szCs w:val="23"/>
        </w:rPr>
      </w:pPr>
      <w:r w:rsidRPr="005E6A1D">
        <w:rPr>
          <w:rFonts w:ascii="Times New Roman" w:hAnsi="Times New Roman" w:cs="Times New Roman"/>
          <w:i/>
          <w:sz w:val="23"/>
          <w:szCs w:val="23"/>
        </w:rPr>
        <w:t>Этап диагностики коррекционно-развивающей образовательной среды</w:t>
      </w:r>
      <w:r w:rsidRPr="006973FE">
        <w:rPr>
          <w:rFonts w:ascii="Times New Roman" w:hAnsi="Times New Roman" w:cs="Times New Roman"/>
          <w:sz w:val="23"/>
          <w:szCs w:val="23"/>
        </w:rPr>
        <w:t xml:space="preserve"> (контрольно-диагностическая деятельность). </w:t>
      </w:r>
    </w:p>
    <w:p w:rsidR="008F06B0" w:rsidRPr="006973FE" w:rsidRDefault="008F06B0" w:rsidP="008F06B0">
      <w:pPr>
        <w:autoSpaceDE w:val="0"/>
        <w:autoSpaceDN w:val="0"/>
        <w:adjustRightInd w:val="0"/>
        <w:spacing w:after="0" w:line="240" w:lineRule="auto"/>
        <w:jc w:val="both"/>
        <w:rPr>
          <w:rFonts w:ascii="Times New Roman" w:hAnsi="Times New Roman" w:cs="Times New Roman"/>
          <w:sz w:val="23"/>
          <w:szCs w:val="23"/>
        </w:rPr>
      </w:pPr>
      <w:r w:rsidRPr="006973FE">
        <w:rPr>
          <w:rFonts w:ascii="Times New Roman" w:hAnsi="Times New Roman" w:cs="Times New Roman"/>
          <w:sz w:val="23"/>
          <w:szCs w:val="23"/>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F06B0" w:rsidRPr="006973FE" w:rsidRDefault="008F06B0" w:rsidP="008F06B0">
      <w:pPr>
        <w:autoSpaceDE w:val="0"/>
        <w:autoSpaceDN w:val="0"/>
        <w:adjustRightInd w:val="0"/>
        <w:spacing w:after="0" w:line="240" w:lineRule="auto"/>
        <w:jc w:val="both"/>
        <w:rPr>
          <w:rFonts w:ascii="Times New Roman" w:hAnsi="Times New Roman" w:cs="Times New Roman"/>
          <w:sz w:val="23"/>
          <w:szCs w:val="23"/>
        </w:rPr>
      </w:pPr>
      <w:r w:rsidRPr="005E6A1D">
        <w:rPr>
          <w:rFonts w:ascii="Times New Roman" w:hAnsi="Times New Roman" w:cs="Times New Roman"/>
          <w:i/>
          <w:sz w:val="23"/>
          <w:szCs w:val="23"/>
        </w:rPr>
        <w:t>Этап регуляции и корректировки</w:t>
      </w:r>
      <w:r w:rsidRPr="006973FE">
        <w:rPr>
          <w:rFonts w:ascii="Times New Roman" w:hAnsi="Times New Roman" w:cs="Times New Roman"/>
          <w:sz w:val="23"/>
          <w:szCs w:val="23"/>
        </w:rPr>
        <w:t xml:space="preserve"> (регулятивно-корректировочная деятельность). Результатом является внесение необходимых изменений вобразовательная деятельность и процесс сопровождения детей с ограниченными возможностями здоровья, корректировка условий и форм обучения, методов и приёмов работы</w:t>
      </w:r>
      <w:r w:rsidR="00EC79FA">
        <w:rPr>
          <w:rFonts w:ascii="Times New Roman" w:hAnsi="Times New Roman" w:cs="Times New Roman"/>
          <w:sz w:val="23"/>
          <w:szCs w:val="23"/>
        </w:rPr>
        <w:t xml:space="preserve"> на следующий учебный год</w:t>
      </w:r>
      <w:r w:rsidRPr="006973FE">
        <w:rPr>
          <w:rFonts w:ascii="Times New Roman" w:hAnsi="Times New Roman" w:cs="Times New Roman"/>
          <w:sz w:val="23"/>
          <w:szCs w:val="23"/>
        </w:rPr>
        <w:t xml:space="preserve">. </w:t>
      </w:r>
    </w:p>
    <w:p w:rsidR="008F06B0" w:rsidRDefault="00EC79FA" w:rsidP="00EC79FA">
      <w:pPr>
        <w:pStyle w:val="a0"/>
        <w:jc w:val="center"/>
        <w:rPr>
          <w:b/>
          <w:sz w:val="22"/>
          <w:szCs w:val="22"/>
        </w:rPr>
      </w:pPr>
      <w:r w:rsidRPr="00EC79FA">
        <w:rPr>
          <w:b/>
          <w:sz w:val="22"/>
          <w:szCs w:val="22"/>
        </w:rPr>
        <w:t>Психологическое сопровождения детей с ОВЗ</w:t>
      </w:r>
    </w:p>
    <w:p w:rsidR="008F06B0" w:rsidRDefault="008F06B0" w:rsidP="008F06B0">
      <w:pPr>
        <w:pStyle w:val="a0"/>
        <w:rPr>
          <w:b/>
          <w:sz w:val="22"/>
          <w:szCs w:val="22"/>
        </w:rPr>
      </w:pPr>
    </w:p>
    <w:tbl>
      <w:tblPr>
        <w:tblW w:w="10506" w:type="dxa"/>
        <w:tblLayout w:type="fixed"/>
        <w:tblCellMar>
          <w:left w:w="10" w:type="dxa"/>
          <w:right w:w="10" w:type="dxa"/>
        </w:tblCellMar>
        <w:tblLook w:val="0000" w:firstRow="0" w:lastRow="0" w:firstColumn="0" w:lastColumn="0" w:noHBand="0" w:noVBand="0"/>
      </w:tblPr>
      <w:tblGrid>
        <w:gridCol w:w="571"/>
        <w:gridCol w:w="571"/>
        <w:gridCol w:w="2693"/>
        <w:gridCol w:w="1982"/>
        <w:gridCol w:w="1560"/>
        <w:gridCol w:w="1987"/>
        <w:gridCol w:w="1142"/>
      </w:tblGrid>
      <w:tr w:rsidR="00EC79FA" w:rsidRPr="00EC79FA" w:rsidTr="00EC79FA">
        <w:trPr>
          <w:trHeight w:hRule="exact" w:val="816"/>
        </w:trPr>
        <w:tc>
          <w:tcPr>
            <w:tcW w:w="571" w:type="dxa"/>
            <w:tcBorders>
              <w:top w:val="single" w:sz="4" w:space="0" w:color="auto"/>
              <w:left w:val="single" w:sz="4" w:space="0" w:color="auto"/>
            </w:tcBorders>
            <w:shd w:val="clear" w:color="auto" w:fill="FFFFFF"/>
          </w:tcPr>
          <w:p w:rsidR="00EC79FA" w:rsidRPr="00EC79FA" w:rsidRDefault="00EC79FA" w:rsidP="00EC79FA">
            <w:pPr>
              <w:widowControl w:val="0"/>
              <w:spacing w:after="0" w:line="240" w:lineRule="auto"/>
              <w:rPr>
                <w:rFonts w:ascii="Courier New" w:eastAsia="Courier New" w:hAnsi="Courier New" w:cs="Courier New"/>
                <w:color w:val="000000"/>
                <w:sz w:val="24"/>
                <w:szCs w:val="24"/>
                <w:lang w:bidi="ru-RU"/>
              </w:rPr>
            </w:pPr>
          </w:p>
        </w:tc>
        <w:tc>
          <w:tcPr>
            <w:tcW w:w="571" w:type="dxa"/>
            <w:tcBorders>
              <w:top w:val="single" w:sz="4" w:space="0" w:color="auto"/>
              <w:left w:val="single" w:sz="4" w:space="0" w:color="auto"/>
            </w:tcBorders>
            <w:shd w:val="clear" w:color="auto" w:fill="FFFFFF"/>
          </w:tcPr>
          <w:p w:rsidR="00EC79FA" w:rsidRPr="00EC79FA" w:rsidRDefault="00EC79FA" w:rsidP="00EC79FA">
            <w:pPr>
              <w:widowControl w:val="0"/>
              <w:spacing w:after="0" w:line="240" w:lineRule="auto"/>
              <w:rPr>
                <w:rFonts w:ascii="Courier New" w:eastAsia="Courier New" w:hAnsi="Courier New" w:cs="Courier New"/>
                <w:color w:val="000000"/>
                <w:sz w:val="24"/>
                <w:szCs w:val="24"/>
                <w:lang w:bidi="ru-RU"/>
              </w:rPr>
            </w:pPr>
          </w:p>
        </w:tc>
        <w:tc>
          <w:tcPr>
            <w:tcW w:w="2693" w:type="dxa"/>
            <w:tcBorders>
              <w:top w:val="single" w:sz="4" w:space="0" w:color="auto"/>
              <w:left w:val="single" w:sz="4" w:space="0" w:color="auto"/>
            </w:tcBorders>
            <w:shd w:val="clear" w:color="auto" w:fill="FFFFFF"/>
          </w:tcPr>
          <w:p w:rsidR="00EC79FA" w:rsidRPr="00EC79FA" w:rsidRDefault="00EC79FA" w:rsidP="00EC79FA">
            <w:pPr>
              <w:widowControl w:val="0"/>
              <w:tabs>
                <w:tab w:val="left" w:pos="1166"/>
                <w:tab w:val="left" w:pos="1723"/>
              </w:tabs>
              <w:spacing w:after="0" w:line="259"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Формы</w:t>
            </w:r>
            <w:r w:rsidRPr="00EC79FA">
              <w:rPr>
                <w:rFonts w:ascii="Times New Roman" w:eastAsia="Times New Roman" w:hAnsi="Times New Roman" w:cs="Times New Roman"/>
                <w:b/>
                <w:bCs/>
                <w:color w:val="000000"/>
                <w:sz w:val="24"/>
                <w:szCs w:val="24"/>
                <w:lang w:bidi="ru-RU"/>
              </w:rPr>
              <w:tab/>
              <w:t>и</w:t>
            </w:r>
            <w:r w:rsidRPr="00EC79FA">
              <w:rPr>
                <w:rFonts w:ascii="Times New Roman" w:eastAsia="Times New Roman" w:hAnsi="Times New Roman" w:cs="Times New Roman"/>
                <w:b/>
                <w:bCs/>
                <w:color w:val="000000"/>
                <w:sz w:val="24"/>
                <w:szCs w:val="24"/>
                <w:lang w:bidi="ru-RU"/>
              </w:rPr>
              <w:tab/>
              <w:t>методы</w:t>
            </w:r>
          </w:p>
          <w:p w:rsidR="00EC79FA" w:rsidRPr="00EC79FA" w:rsidRDefault="00EC79FA" w:rsidP="00EC79FA">
            <w:pPr>
              <w:widowControl w:val="0"/>
              <w:spacing w:after="0" w:line="259"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работы</w:t>
            </w:r>
          </w:p>
        </w:tc>
        <w:tc>
          <w:tcPr>
            <w:tcW w:w="1982" w:type="dxa"/>
            <w:tcBorders>
              <w:top w:val="single" w:sz="4" w:space="0" w:color="auto"/>
              <w:left w:val="single" w:sz="4" w:space="0" w:color="auto"/>
            </w:tcBorders>
            <w:shd w:val="clear" w:color="auto" w:fill="FFFFFF"/>
          </w:tcPr>
          <w:p w:rsidR="00EC79FA" w:rsidRPr="00EC79FA" w:rsidRDefault="00EC79FA" w:rsidP="00EC79FA">
            <w:pPr>
              <w:widowControl w:val="0"/>
              <w:spacing w:after="0" w:line="232"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Результат</w:t>
            </w:r>
          </w:p>
        </w:tc>
        <w:tc>
          <w:tcPr>
            <w:tcW w:w="1560" w:type="dxa"/>
            <w:tcBorders>
              <w:top w:val="single" w:sz="4" w:space="0" w:color="auto"/>
              <w:left w:val="single" w:sz="4" w:space="0" w:color="auto"/>
            </w:tcBorders>
            <w:shd w:val="clear" w:color="auto" w:fill="FFFFFF"/>
          </w:tcPr>
          <w:p w:rsidR="00EC79FA" w:rsidRPr="00EC79FA" w:rsidRDefault="00EC79FA" w:rsidP="00EC79FA">
            <w:pPr>
              <w:widowControl w:val="0"/>
              <w:spacing w:after="0" w:line="232"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Сроки</w:t>
            </w:r>
          </w:p>
          <w:p w:rsidR="00EC79FA" w:rsidRPr="00EC79FA" w:rsidRDefault="00EC79FA" w:rsidP="00EC79FA">
            <w:pPr>
              <w:widowControl w:val="0"/>
              <w:spacing w:after="0" w:line="232"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проведения</w:t>
            </w:r>
          </w:p>
        </w:tc>
        <w:tc>
          <w:tcPr>
            <w:tcW w:w="1987" w:type="dxa"/>
            <w:tcBorders>
              <w:top w:val="single" w:sz="4" w:space="0" w:color="auto"/>
              <w:left w:val="single" w:sz="4" w:space="0" w:color="auto"/>
            </w:tcBorders>
            <w:shd w:val="clear" w:color="auto" w:fill="FFFFFF"/>
          </w:tcPr>
          <w:p w:rsidR="00EC79FA" w:rsidRPr="00EC79FA" w:rsidRDefault="00EC79FA" w:rsidP="00EC79FA">
            <w:pPr>
              <w:widowControl w:val="0"/>
              <w:tabs>
                <w:tab w:val="left" w:pos="1382"/>
              </w:tabs>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С</w:t>
            </w:r>
            <w:r w:rsidRPr="00EC79FA">
              <w:rPr>
                <w:rFonts w:ascii="Times New Roman" w:eastAsia="Times New Roman" w:hAnsi="Times New Roman" w:cs="Times New Roman"/>
                <w:b/>
                <w:bCs/>
                <w:color w:val="000000"/>
                <w:sz w:val="24"/>
                <w:szCs w:val="24"/>
                <w:lang w:bidi="ru-RU"/>
              </w:rPr>
              <w:tab/>
              <w:t>кем</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проводится</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widowControl w:val="0"/>
              <w:spacing w:after="0" w:line="232"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Ответст</w:t>
            </w:r>
          </w:p>
          <w:p w:rsidR="00EC79FA" w:rsidRPr="00EC79FA" w:rsidRDefault="00EC79FA" w:rsidP="00EC79FA">
            <w:pPr>
              <w:widowControl w:val="0"/>
              <w:spacing w:after="0" w:line="232"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венный</w:t>
            </w:r>
          </w:p>
        </w:tc>
      </w:tr>
      <w:tr w:rsidR="00EC79FA" w:rsidRPr="00EC79FA" w:rsidTr="00EC79FA">
        <w:trPr>
          <w:trHeight w:hRule="exact" w:val="2539"/>
        </w:trPr>
        <w:tc>
          <w:tcPr>
            <w:tcW w:w="571" w:type="dxa"/>
            <w:vMerge w:val="restart"/>
            <w:tcBorders>
              <w:top w:val="single" w:sz="4" w:space="0" w:color="auto"/>
              <w:left w:val="single" w:sz="4" w:space="0" w:color="auto"/>
            </w:tcBorders>
            <w:shd w:val="clear" w:color="auto" w:fill="FFFFFF"/>
            <w:textDirection w:val="btLr"/>
          </w:tcPr>
          <w:p w:rsidR="00EC79FA" w:rsidRPr="00EC79FA" w:rsidRDefault="00EC79FA" w:rsidP="00EC79FA">
            <w:pPr>
              <w:widowControl w:val="0"/>
              <w:spacing w:after="0" w:line="232"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1 этап</w:t>
            </w:r>
          </w:p>
        </w:tc>
        <w:tc>
          <w:tcPr>
            <w:tcW w:w="571"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1</w:t>
            </w:r>
          </w:p>
        </w:tc>
        <w:tc>
          <w:tcPr>
            <w:tcW w:w="2693" w:type="dxa"/>
            <w:tcBorders>
              <w:top w:val="single" w:sz="4" w:space="0" w:color="auto"/>
              <w:left w:val="single" w:sz="4" w:space="0" w:color="auto"/>
            </w:tcBorders>
            <w:shd w:val="clear" w:color="auto" w:fill="FFFFFF"/>
            <w:vAlign w:val="bottom"/>
          </w:tcPr>
          <w:p w:rsidR="00EC79FA" w:rsidRPr="00EC79FA" w:rsidRDefault="00EC79FA" w:rsidP="00EC79FA">
            <w:pPr>
              <w:widowControl w:val="0"/>
              <w:tabs>
                <w:tab w:val="left" w:pos="1426"/>
              </w:tabs>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Разработка</w:t>
            </w:r>
            <w:r w:rsidRPr="00EC79FA">
              <w:rPr>
                <w:rFonts w:ascii="Times New Roman" w:eastAsia="Times New Roman" w:hAnsi="Times New Roman" w:cs="Times New Roman"/>
                <w:color w:val="000000"/>
                <w:sz w:val="24"/>
                <w:szCs w:val="24"/>
                <w:lang w:bidi="ru-RU"/>
              </w:rPr>
              <w:tab/>
              <w:t>психолого</w:t>
            </w:r>
            <w:r w:rsidRPr="00EC79FA">
              <w:rPr>
                <w:rFonts w:ascii="Times New Roman" w:eastAsia="Times New Roman" w:hAnsi="Times New Roman" w:cs="Times New Roman"/>
                <w:color w:val="000000"/>
                <w:sz w:val="24"/>
                <w:szCs w:val="24"/>
                <w:lang w:bidi="ru-RU"/>
              </w:rPr>
              <w:softHyphen/>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педагогического</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инструментария сопровождения детей с ОВЗ и обучающихся, испытывающих</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трудности в освоении основной образовательной программы</w:t>
            </w:r>
          </w:p>
        </w:tc>
        <w:tc>
          <w:tcPr>
            <w:tcW w:w="1982" w:type="dxa"/>
            <w:tcBorders>
              <w:top w:val="single" w:sz="4" w:space="0" w:color="auto"/>
              <w:left w:val="single" w:sz="4" w:space="0" w:color="auto"/>
            </w:tcBorders>
            <w:shd w:val="clear" w:color="auto" w:fill="FFFFFF"/>
          </w:tcPr>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Создание банка инструментария</w:t>
            </w:r>
          </w:p>
        </w:tc>
        <w:tc>
          <w:tcPr>
            <w:tcW w:w="1560"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сентябрь</w:t>
            </w:r>
          </w:p>
        </w:tc>
        <w:tc>
          <w:tcPr>
            <w:tcW w:w="1987" w:type="dxa"/>
            <w:tcBorders>
              <w:top w:val="single" w:sz="4" w:space="0" w:color="auto"/>
              <w:left w:val="single" w:sz="4" w:space="0" w:color="auto"/>
            </w:tcBorders>
            <w:shd w:val="clear" w:color="auto" w:fill="FFFFFF"/>
          </w:tcPr>
          <w:p w:rsidR="00EC79FA" w:rsidRPr="00EC79FA" w:rsidRDefault="00EC79FA" w:rsidP="00EC79FA">
            <w:pPr>
              <w:widowControl w:val="0"/>
              <w:spacing w:after="0" w:line="254"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Обучающиеся 1 -4 классов</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психолог</w:t>
            </w:r>
          </w:p>
        </w:tc>
      </w:tr>
      <w:tr w:rsidR="00EC79FA" w:rsidRPr="00EC79FA" w:rsidTr="00EC79FA">
        <w:trPr>
          <w:trHeight w:hRule="exact" w:val="2035"/>
        </w:trPr>
        <w:tc>
          <w:tcPr>
            <w:tcW w:w="571" w:type="dxa"/>
            <w:vMerge/>
            <w:tcBorders>
              <w:left w:val="single" w:sz="4" w:space="0" w:color="auto"/>
            </w:tcBorders>
            <w:shd w:val="clear" w:color="auto" w:fill="FFFFFF"/>
            <w:textDirection w:val="btLr"/>
          </w:tcPr>
          <w:p w:rsidR="00EC79FA" w:rsidRPr="00EC79FA" w:rsidRDefault="00EC79FA" w:rsidP="00EC79FA">
            <w:pPr>
              <w:widowControl w:val="0"/>
              <w:spacing w:after="0" w:line="240" w:lineRule="auto"/>
              <w:rPr>
                <w:rFonts w:ascii="Courier New" w:eastAsia="Courier New" w:hAnsi="Courier New" w:cs="Courier New"/>
                <w:color w:val="000000"/>
                <w:sz w:val="24"/>
                <w:szCs w:val="24"/>
                <w:lang w:bidi="ru-RU"/>
              </w:rPr>
            </w:pPr>
          </w:p>
        </w:tc>
        <w:tc>
          <w:tcPr>
            <w:tcW w:w="571"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2</w:t>
            </w:r>
          </w:p>
        </w:tc>
        <w:tc>
          <w:tcPr>
            <w:tcW w:w="2693" w:type="dxa"/>
            <w:tcBorders>
              <w:top w:val="single" w:sz="4" w:space="0" w:color="auto"/>
              <w:left w:val="single" w:sz="4" w:space="0" w:color="auto"/>
            </w:tcBorders>
            <w:shd w:val="clear" w:color="auto" w:fill="FFFFFF"/>
            <w:vAlign w:val="bottom"/>
          </w:tcPr>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Первичная диагностика с целью выявления детей с ОВЗ и обучающихся, испытывающих</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трудности в освоении основной образовательной программы</w:t>
            </w:r>
          </w:p>
        </w:tc>
        <w:tc>
          <w:tcPr>
            <w:tcW w:w="1982" w:type="dxa"/>
            <w:tcBorders>
              <w:top w:val="single" w:sz="4" w:space="0" w:color="auto"/>
              <w:left w:val="single" w:sz="4" w:space="0" w:color="auto"/>
            </w:tcBorders>
            <w:shd w:val="clear" w:color="auto" w:fill="FFFFFF"/>
          </w:tcPr>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Создание банка данных обучающихся, нуждающихся в специализированн ой помощи.</w:t>
            </w:r>
          </w:p>
        </w:tc>
        <w:tc>
          <w:tcPr>
            <w:tcW w:w="1560"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Сентябрь-</w:t>
            </w:r>
          </w:p>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октябрь</w:t>
            </w:r>
          </w:p>
        </w:tc>
        <w:tc>
          <w:tcPr>
            <w:tcW w:w="1987" w:type="dxa"/>
            <w:tcBorders>
              <w:top w:val="single" w:sz="4" w:space="0" w:color="auto"/>
              <w:left w:val="single" w:sz="4" w:space="0" w:color="auto"/>
            </w:tcBorders>
            <w:shd w:val="clear" w:color="auto" w:fill="FFFFFF"/>
          </w:tcPr>
          <w:p w:rsidR="00EC79FA" w:rsidRPr="00EC79FA" w:rsidRDefault="00EC79FA" w:rsidP="00EC79FA">
            <w:pPr>
              <w:widowControl w:val="0"/>
              <w:tabs>
                <w:tab w:val="left" w:pos="1536"/>
              </w:tabs>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Дошкольники, обучающиеся 1классов,</w:t>
            </w:r>
            <w:r w:rsidRPr="00EC79FA">
              <w:rPr>
                <w:rFonts w:ascii="Times New Roman" w:eastAsia="Times New Roman" w:hAnsi="Times New Roman" w:cs="Times New Roman"/>
                <w:color w:val="000000"/>
                <w:sz w:val="24"/>
                <w:szCs w:val="24"/>
                <w:lang w:bidi="ru-RU"/>
              </w:rPr>
              <w:tab/>
              <w:t>по</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медицинским</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показаниям, вновь</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поступившие</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школу</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психолог</w:t>
            </w:r>
          </w:p>
        </w:tc>
      </w:tr>
      <w:tr w:rsidR="00EC79FA" w:rsidRPr="00EC79FA" w:rsidTr="00EC79FA">
        <w:trPr>
          <w:trHeight w:hRule="exact" w:val="2539"/>
        </w:trPr>
        <w:tc>
          <w:tcPr>
            <w:tcW w:w="571" w:type="dxa"/>
            <w:vMerge/>
            <w:tcBorders>
              <w:left w:val="single" w:sz="4" w:space="0" w:color="auto"/>
            </w:tcBorders>
            <w:shd w:val="clear" w:color="auto" w:fill="FFFFFF"/>
            <w:textDirection w:val="btLr"/>
          </w:tcPr>
          <w:p w:rsidR="00EC79FA" w:rsidRPr="00EC79FA" w:rsidRDefault="00EC79FA" w:rsidP="00EC79FA">
            <w:pPr>
              <w:widowControl w:val="0"/>
              <w:spacing w:after="0" w:line="240" w:lineRule="auto"/>
              <w:rPr>
                <w:rFonts w:ascii="Courier New" w:eastAsia="Courier New" w:hAnsi="Courier New" w:cs="Courier New"/>
                <w:color w:val="000000"/>
                <w:sz w:val="24"/>
                <w:szCs w:val="24"/>
                <w:lang w:bidi="ru-RU"/>
              </w:rPr>
            </w:pPr>
          </w:p>
        </w:tc>
        <w:tc>
          <w:tcPr>
            <w:tcW w:w="571"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А)</w:t>
            </w:r>
          </w:p>
        </w:tc>
        <w:tc>
          <w:tcPr>
            <w:tcW w:w="2693" w:type="dxa"/>
            <w:tcBorders>
              <w:top w:val="single" w:sz="4" w:space="0" w:color="auto"/>
              <w:left w:val="single" w:sz="4" w:space="0" w:color="auto"/>
            </w:tcBorders>
            <w:shd w:val="clear" w:color="auto" w:fill="FFFFFF"/>
          </w:tcPr>
          <w:p w:rsidR="00EC79FA" w:rsidRPr="00EC79FA" w:rsidRDefault="00EC79FA" w:rsidP="00EC79FA">
            <w:pPr>
              <w:widowControl w:val="0"/>
              <w:tabs>
                <w:tab w:val="left" w:pos="1502"/>
              </w:tabs>
              <w:spacing w:after="0" w:line="254"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Исследование уровня и вида</w:t>
            </w:r>
            <w:r w:rsidRPr="00EC79FA">
              <w:rPr>
                <w:rFonts w:ascii="Times New Roman" w:eastAsia="Times New Roman" w:hAnsi="Times New Roman" w:cs="Times New Roman"/>
                <w:color w:val="000000"/>
                <w:sz w:val="24"/>
                <w:szCs w:val="24"/>
                <w:lang w:bidi="ru-RU"/>
              </w:rPr>
              <w:tab/>
              <w:t>адаптации</w:t>
            </w:r>
          </w:p>
          <w:p w:rsidR="00EC79FA" w:rsidRPr="00EC79FA" w:rsidRDefault="00EC79FA" w:rsidP="00EC79FA">
            <w:pPr>
              <w:widowControl w:val="0"/>
              <w:spacing w:after="0" w:line="254"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обучающихся</w:t>
            </w:r>
          </w:p>
        </w:tc>
        <w:tc>
          <w:tcPr>
            <w:tcW w:w="1982" w:type="dxa"/>
            <w:tcBorders>
              <w:top w:val="single" w:sz="4" w:space="0" w:color="auto"/>
              <w:left w:val="single" w:sz="4" w:space="0" w:color="auto"/>
            </w:tcBorders>
            <w:shd w:val="clear" w:color="auto" w:fill="FFFFFF"/>
            <w:vAlign w:val="bottom"/>
          </w:tcPr>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Выявление</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группы</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обучающихся</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возможно</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дезадаптированны</w:t>
            </w:r>
          </w:p>
          <w:p w:rsidR="00EC79FA" w:rsidRPr="00EC79FA" w:rsidRDefault="00EC79FA" w:rsidP="00EC79FA">
            <w:pPr>
              <w:widowControl w:val="0"/>
              <w:tabs>
                <w:tab w:val="left" w:pos="1646"/>
              </w:tabs>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х</w:t>
            </w:r>
            <w:r w:rsidRPr="00EC79FA">
              <w:rPr>
                <w:rFonts w:ascii="Times New Roman" w:eastAsia="Times New Roman" w:hAnsi="Times New Roman" w:cs="Times New Roman"/>
                <w:color w:val="000000"/>
                <w:sz w:val="24"/>
                <w:szCs w:val="24"/>
                <w:lang w:bidi="ru-RU"/>
              </w:rPr>
              <w:tab/>
              <w:t>и</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дезадаптированны х к ситуации</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школьного</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обучения</w:t>
            </w:r>
          </w:p>
        </w:tc>
        <w:tc>
          <w:tcPr>
            <w:tcW w:w="1560"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октябрь,</w:t>
            </w:r>
          </w:p>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апрель</w:t>
            </w:r>
          </w:p>
        </w:tc>
        <w:tc>
          <w:tcPr>
            <w:tcW w:w="1987"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Обучающиеся</w:t>
            </w:r>
          </w:p>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1 классов</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психолог</w:t>
            </w:r>
          </w:p>
        </w:tc>
      </w:tr>
      <w:tr w:rsidR="00EC79FA" w:rsidRPr="00EC79FA" w:rsidTr="00EC79FA">
        <w:trPr>
          <w:trHeight w:hRule="exact" w:val="3048"/>
        </w:trPr>
        <w:tc>
          <w:tcPr>
            <w:tcW w:w="571" w:type="dxa"/>
            <w:vMerge/>
            <w:tcBorders>
              <w:left w:val="single" w:sz="4" w:space="0" w:color="auto"/>
            </w:tcBorders>
            <w:shd w:val="clear" w:color="auto" w:fill="FFFFFF"/>
            <w:textDirection w:val="btLr"/>
          </w:tcPr>
          <w:p w:rsidR="00EC79FA" w:rsidRPr="00EC79FA" w:rsidRDefault="00EC79FA" w:rsidP="00EC79FA">
            <w:pPr>
              <w:widowControl w:val="0"/>
              <w:spacing w:after="0" w:line="240" w:lineRule="auto"/>
              <w:rPr>
                <w:rFonts w:ascii="Courier New" w:eastAsia="Courier New" w:hAnsi="Courier New" w:cs="Courier New"/>
                <w:color w:val="000000"/>
                <w:sz w:val="24"/>
                <w:szCs w:val="24"/>
                <w:lang w:bidi="ru-RU"/>
              </w:rPr>
            </w:pPr>
          </w:p>
        </w:tc>
        <w:tc>
          <w:tcPr>
            <w:tcW w:w="571"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Б)</w:t>
            </w:r>
          </w:p>
        </w:tc>
        <w:tc>
          <w:tcPr>
            <w:tcW w:w="2693" w:type="dxa"/>
            <w:tcBorders>
              <w:top w:val="single" w:sz="4" w:space="0" w:color="auto"/>
              <w:left w:val="single" w:sz="4" w:space="0" w:color="auto"/>
            </w:tcBorders>
            <w:shd w:val="clear" w:color="auto" w:fill="FFFFFF"/>
          </w:tcPr>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Углубленная</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диагностика детей с ОВЗ эмоционально-волевой, познавательной, личностной сферы</w:t>
            </w:r>
          </w:p>
        </w:tc>
        <w:tc>
          <w:tcPr>
            <w:tcW w:w="1982" w:type="dxa"/>
            <w:tcBorders>
              <w:top w:val="single" w:sz="4" w:space="0" w:color="auto"/>
              <w:left w:val="single" w:sz="4" w:space="0" w:color="auto"/>
            </w:tcBorders>
            <w:shd w:val="clear" w:color="auto" w:fill="FFFFFF"/>
            <w:vAlign w:val="bottom"/>
          </w:tcPr>
          <w:p w:rsidR="00EC79FA" w:rsidRPr="00EC79FA" w:rsidRDefault="00EC79FA" w:rsidP="00EC79FA">
            <w:pPr>
              <w:widowControl w:val="0"/>
              <w:tabs>
                <w:tab w:val="left" w:pos="1546"/>
              </w:tabs>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Получение объективных сведений</w:t>
            </w:r>
            <w:r w:rsidRPr="00EC79FA">
              <w:rPr>
                <w:rFonts w:ascii="Times New Roman" w:eastAsia="Times New Roman" w:hAnsi="Times New Roman" w:cs="Times New Roman"/>
                <w:color w:val="000000"/>
                <w:sz w:val="24"/>
                <w:szCs w:val="24"/>
                <w:lang w:bidi="ru-RU"/>
              </w:rPr>
              <w:tab/>
              <w:t>об</w:t>
            </w:r>
          </w:p>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обучающемся на основании</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диагностической</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информации,</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создание</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психофизиологиче</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ских</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характеристик</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детей</w:t>
            </w:r>
          </w:p>
        </w:tc>
        <w:tc>
          <w:tcPr>
            <w:tcW w:w="1560"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Октябрь-</w:t>
            </w:r>
          </w:p>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ноябрь</w:t>
            </w:r>
          </w:p>
        </w:tc>
        <w:tc>
          <w:tcPr>
            <w:tcW w:w="1987" w:type="dxa"/>
            <w:tcBorders>
              <w:top w:val="single" w:sz="4" w:space="0" w:color="auto"/>
              <w:left w:val="single" w:sz="4" w:space="0" w:color="auto"/>
            </w:tcBorders>
            <w:shd w:val="clear" w:color="auto" w:fill="FFFFFF"/>
          </w:tcPr>
          <w:p w:rsidR="00EC79FA" w:rsidRPr="00EC79FA" w:rsidRDefault="00EC79FA" w:rsidP="00EC79FA">
            <w:pPr>
              <w:widowControl w:val="0"/>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Обучающиеся 1классов классов, по медицинским</w:t>
            </w:r>
          </w:p>
          <w:p w:rsidR="00EC79FA" w:rsidRPr="00EC79FA" w:rsidRDefault="00EC79FA" w:rsidP="00EC79FA">
            <w:pPr>
              <w:widowControl w:val="0"/>
              <w:tabs>
                <w:tab w:val="left" w:pos="1656"/>
              </w:tabs>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показаниям, вновь поступившие</w:t>
            </w:r>
            <w:r w:rsidRPr="00EC79FA">
              <w:rPr>
                <w:rFonts w:ascii="Times New Roman" w:eastAsia="Times New Roman" w:hAnsi="Times New Roman" w:cs="Times New Roman"/>
                <w:color w:val="000000"/>
                <w:sz w:val="24"/>
                <w:szCs w:val="24"/>
                <w:lang w:bidi="ru-RU"/>
              </w:rPr>
              <w:tab/>
              <w:t>в</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школу (с ОВЗ)</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психолог</w:t>
            </w:r>
          </w:p>
        </w:tc>
      </w:tr>
      <w:tr w:rsidR="00EC79FA" w:rsidRPr="00EC79FA" w:rsidTr="00EC79FA">
        <w:trPr>
          <w:trHeight w:hRule="exact" w:val="1123"/>
        </w:trPr>
        <w:tc>
          <w:tcPr>
            <w:tcW w:w="571" w:type="dxa"/>
            <w:vMerge/>
            <w:tcBorders>
              <w:left w:val="single" w:sz="4" w:space="0" w:color="auto"/>
            </w:tcBorders>
            <w:shd w:val="clear" w:color="auto" w:fill="FFFFFF"/>
            <w:textDirection w:val="btLr"/>
          </w:tcPr>
          <w:p w:rsidR="00EC79FA" w:rsidRPr="00EC79FA" w:rsidRDefault="00EC79FA" w:rsidP="00EC79FA">
            <w:pPr>
              <w:widowControl w:val="0"/>
              <w:spacing w:after="0" w:line="240" w:lineRule="auto"/>
              <w:rPr>
                <w:rFonts w:ascii="Courier New" w:eastAsia="Courier New" w:hAnsi="Courier New" w:cs="Courier New"/>
                <w:color w:val="000000"/>
                <w:sz w:val="24"/>
                <w:szCs w:val="24"/>
                <w:lang w:bidi="ru-RU"/>
              </w:rPr>
            </w:pPr>
          </w:p>
        </w:tc>
        <w:tc>
          <w:tcPr>
            <w:tcW w:w="571" w:type="dxa"/>
            <w:tcBorders>
              <w:top w:val="single" w:sz="4" w:space="0" w:color="auto"/>
              <w:lef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В)</w:t>
            </w:r>
          </w:p>
        </w:tc>
        <w:tc>
          <w:tcPr>
            <w:tcW w:w="2693" w:type="dxa"/>
            <w:tcBorders>
              <w:top w:val="single" w:sz="4" w:space="0" w:color="auto"/>
              <w:left w:val="single" w:sz="4" w:space="0" w:color="auto"/>
            </w:tcBorders>
            <w:shd w:val="clear" w:color="auto" w:fill="FFFFFF"/>
          </w:tcPr>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Обработка и анализ результатов первичной диагностики</w:t>
            </w:r>
          </w:p>
        </w:tc>
        <w:tc>
          <w:tcPr>
            <w:tcW w:w="1982" w:type="dxa"/>
            <w:tcBorders>
              <w:top w:val="single" w:sz="4" w:space="0" w:color="auto"/>
              <w:left w:val="single" w:sz="4" w:space="0" w:color="auto"/>
            </w:tcBorders>
            <w:shd w:val="clear" w:color="auto" w:fill="FFFFFF"/>
          </w:tcPr>
          <w:p w:rsidR="00EC79FA" w:rsidRPr="00EC79FA" w:rsidRDefault="00EC79FA" w:rsidP="00EC79FA">
            <w:pPr>
              <w:widowControl w:val="0"/>
              <w:spacing w:after="0" w:line="240" w:lineRule="auto"/>
              <w:rPr>
                <w:rFonts w:ascii="Times New Roman" w:eastAsia="Courier New" w:hAnsi="Times New Roman" w:cs="Times New Roman"/>
                <w:color w:val="000000"/>
                <w:sz w:val="24"/>
                <w:szCs w:val="24"/>
                <w:lang w:bidi="ru-RU"/>
              </w:rPr>
            </w:pPr>
          </w:p>
        </w:tc>
        <w:tc>
          <w:tcPr>
            <w:tcW w:w="1560" w:type="dxa"/>
            <w:tcBorders>
              <w:top w:val="single" w:sz="4" w:space="0" w:color="auto"/>
              <w:left w:val="single" w:sz="4" w:space="0" w:color="auto"/>
            </w:tcBorders>
            <w:shd w:val="clear" w:color="auto" w:fill="FFFFFF"/>
          </w:tcPr>
          <w:p w:rsidR="00EC79FA" w:rsidRPr="00EC79FA" w:rsidRDefault="00EC79FA" w:rsidP="00EC79FA">
            <w:pPr>
              <w:widowControl w:val="0"/>
              <w:tabs>
                <w:tab w:val="left" w:pos="1267"/>
              </w:tabs>
              <w:spacing w:after="0" w:line="254"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Октябрь</w:t>
            </w:r>
            <w:r w:rsidRPr="00EC79FA">
              <w:rPr>
                <w:rFonts w:ascii="Times New Roman" w:eastAsia="Times New Roman" w:hAnsi="Times New Roman" w:cs="Times New Roman"/>
                <w:color w:val="000000"/>
                <w:sz w:val="24"/>
                <w:szCs w:val="24"/>
                <w:lang w:bidi="ru-RU"/>
              </w:rPr>
              <w:tab/>
              <w:t>-</w:t>
            </w:r>
          </w:p>
          <w:p w:rsidR="00EC79FA" w:rsidRPr="00EC79FA" w:rsidRDefault="00EC79FA" w:rsidP="00EC79FA">
            <w:pPr>
              <w:widowControl w:val="0"/>
              <w:spacing w:after="0" w:line="254"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ноябрь</w:t>
            </w:r>
          </w:p>
        </w:tc>
        <w:tc>
          <w:tcPr>
            <w:tcW w:w="1987" w:type="dxa"/>
            <w:tcBorders>
              <w:top w:val="single" w:sz="4" w:space="0" w:color="auto"/>
              <w:left w:val="single" w:sz="4" w:space="0" w:color="auto"/>
            </w:tcBorders>
            <w:shd w:val="clear" w:color="auto" w:fill="FFFFFF"/>
          </w:tcPr>
          <w:p w:rsidR="00EC79FA" w:rsidRPr="00EC79FA" w:rsidRDefault="00EC79FA" w:rsidP="00EC79FA">
            <w:pPr>
              <w:widowControl w:val="0"/>
              <w:spacing w:after="0" w:line="240" w:lineRule="auto"/>
              <w:rPr>
                <w:rFonts w:ascii="Times New Roman" w:eastAsia="Courier New" w:hAnsi="Times New Roman" w:cs="Times New Roman"/>
                <w:color w:val="000000"/>
                <w:sz w:val="24"/>
                <w:szCs w:val="24"/>
                <w:lang w:bidi="ru-RU"/>
              </w:rPr>
            </w:pP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психолог</w:t>
            </w:r>
          </w:p>
        </w:tc>
      </w:tr>
      <w:tr w:rsidR="00EC79FA" w:rsidRPr="00EC79FA" w:rsidTr="00EC79FA">
        <w:trPr>
          <w:trHeight w:hRule="exact" w:val="2299"/>
        </w:trPr>
        <w:tc>
          <w:tcPr>
            <w:tcW w:w="571" w:type="dxa"/>
            <w:tcBorders>
              <w:top w:val="single" w:sz="4" w:space="0" w:color="auto"/>
              <w:left w:val="single" w:sz="4" w:space="0" w:color="auto"/>
              <w:bottom w:val="single" w:sz="4" w:space="0" w:color="auto"/>
            </w:tcBorders>
            <w:shd w:val="clear" w:color="auto" w:fill="FFFFFF"/>
            <w:textDirection w:val="btLr"/>
          </w:tcPr>
          <w:p w:rsidR="00EC79FA" w:rsidRPr="00EC79FA" w:rsidRDefault="00EC79FA" w:rsidP="00EC79FA">
            <w:pPr>
              <w:widowControl w:val="0"/>
              <w:spacing w:after="0" w:line="232"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b/>
                <w:bCs/>
                <w:color w:val="000000"/>
                <w:sz w:val="24"/>
                <w:szCs w:val="24"/>
                <w:lang w:bidi="ru-RU"/>
              </w:rPr>
              <w:t>2 этап</w:t>
            </w:r>
          </w:p>
        </w:tc>
        <w:tc>
          <w:tcPr>
            <w:tcW w:w="571" w:type="dxa"/>
            <w:tcBorders>
              <w:top w:val="single" w:sz="4" w:space="0" w:color="auto"/>
              <w:left w:val="single" w:sz="4" w:space="0" w:color="auto"/>
              <w:bottom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3</w:t>
            </w:r>
          </w:p>
        </w:tc>
        <w:tc>
          <w:tcPr>
            <w:tcW w:w="2693" w:type="dxa"/>
            <w:tcBorders>
              <w:top w:val="single" w:sz="4" w:space="0" w:color="auto"/>
              <w:left w:val="single" w:sz="4" w:space="0" w:color="auto"/>
              <w:bottom w:val="single" w:sz="4" w:space="0" w:color="auto"/>
            </w:tcBorders>
            <w:shd w:val="clear" w:color="auto" w:fill="FFFFFF"/>
          </w:tcPr>
          <w:p w:rsidR="00EC79FA" w:rsidRPr="00EC79FA" w:rsidRDefault="00EC79FA" w:rsidP="00EC79FA">
            <w:pPr>
              <w:widowControl w:val="0"/>
              <w:spacing w:after="0" w:line="254"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Глубокий качественный анализ</w:t>
            </w:r>
          </w:p>
          <w:p w:rsidR="00EC79FA" w:rsidRPr="00EC79FA" w:rsidRDefault="00EC79FA" w:rsidP="00EC79FA">
            <w:pPr>
              <w:widowControl w:val="0"/>
              <w:spacing w:after="0" w:line="254"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психофизиологических особенностей детей с ОВЗ</w:t>
            </w:r>
          </w:p>
        </w:tc>
        <w:tc>
          <w:tcPr>
            <w:tcW w:w="1982" w:type="dxa"/>
            <w:tcBorders>
              <w:top w:val="single" w:sz="4" w:space="0" w:color="auto"/>
              <w:left w:val="single" w:sz="4" w:space="0" w:color="auto"/>
              <w:bottom w:val="single" w:sz="4" w:space="0" w:color="auto"/>
            </w:tcBorders>
            <w:shd w:val="clear" w:color="auto" w:fill="FFFFFF"/>
            <w:vAlign w:val="bottom"/>
          </w:tcPr>
          <w:p w:rsidR="00EC79FA" w:rsidRPr="00EC79FA" w:rsidRDefault="00EC79FA" w:rsidP="00EC79FA">
            <w:pPr>
              <w:widowControl w:val="0"/>
              <w:tabs>
                <w:tab w:val="right" w:pos="1766"/>
              </w:tabs>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Разработка рекомендаций для педагогов, учителя,</w:t>
            </w:r>
            <w:r w:rsidRPr="00EC79FA">
              <w:rPr>
                <w:rFonts w:ascii="Times New Roman" w:eastAsia="Times New Roman" w:hAnsi="Times New Roman" w:cs="Times New Roman"/>
                <w:color w:val="000000"/>
                <w:sz w:val="24"/>
                <w:szCs w:val="24"/>
                <w:lang w:bidi="ru-RU"/>
              </w:rPr>
              <w:tab/>
              <w:t>и</w:t>
            </w:r>
          </w:p>
          <w:p w:rsidR="00EC79FA" w:rsidRPr="00EC79FA" w:rsidRDefault="00EC79FA" w:rsidP="00EC79FA">
            <w:pPr>
              <w:widowControl w:val="0"/>
              <w:tabs>
                <w:tab w:val="right" w:pos="1757"/>
              </w:tabs>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родителей</w:t>
            </w:r>
            <w:r w:rsidRPr="00EC79FA">
              <w:rPr>
                <w:rFonts w:ascii="Times New Roman" w:eastAsia="Times New Roman" w:hAnsi="Times New Roman" w:cs="Times New Roman"/>
                <w:color w:val="000000"/>
                <w:sz w:val="24"/>
                <w:szCs w:val="24"/>
                <w:lang w:bidi="ru-RU"/>
              </w:rPr>
              <w:tab/>
              <w:t>по</w:t>
            </w:r>
          </w:p>
          <w:p w:rsidR="00EC79FA" w:rsidRPr="00EC79FA" w:rsidRDefault="00EC79FA" w:rsidP="00EC79FA">
            <w:pPr>
              <w:widowControl w:val="0"/>
              <w:tabs>
                <w:tab w:val="right" w:pos="1762"/>
              </w:tabs>
              <w:spacing w:after="0" w:line="250"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работе с детьми с ОВЗ</w:t>
            </w:r>
            <w:r w:rsidRPr="00EC79FA">
              <w:rPr>
                <w:rFonts w:ascii="Times New Roman" w:eastAsia="Times New Roman" w:hAnsi="Times New Roman" w:cs="Times New Roman"/>
                <w:color w:val="000000"/>
                <w:sz w:val="24"/>
                <w:szCs w:val="24"/>
                <w:lang w:bidi="ru-RU"/>
              </w:rPr>
              <w:tab/>
              <w:t>для</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последующего</w:t>
            </w:r>
          </w:p>
          <w:p w:rsidR="00EC79FA" w:rsidRPr="00EC79FA" w:rsidRDefault="00EC79FA" w:rsidP="00EC79FA">
            <w:pPr>
              <w:widowControl w:val="0"/>
              <w:spacing w:after="0" w:line="250"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осуществления</w:t>
            </w:r>
          </w:p>
        </w:tc>
        <w:tc>
          <w:tcPr>
            <w:tcW w:w="1560" w:type="dxa"/>
            <w:tcBorders>
              <w:top w:val="single" w:sz="4" w:space="0" w:color="auto"/>
              <w:left w:val="single" w:sz="4" w:space="0" w:color="auto"/>
              <w:bottom w:val="single" w:sz="4" w:space="0" w:color="auto"/>
            </w:tcBorders>
            <w:shd w:val="clear" w:color="auto" w:fill="FFFFFF"/>
          </w:tcPr>
          <w:p w:rsidR="00EC79FA" w:rsidRPr="00EC79FA" w:rsidRDefault="00EC79FA" w:rsidP="00EC79FA">
            <w:pPr>
              <w:widowControl w:val="0"/>
              <w:spacing w:after="0" w:line="266" w:lineRule="exact"/>
              <w:jc w:val="both"/>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Ноябрь</w:t>
            </w:r>
          </w:p>
        </w:tc>
        <w:tc>
          <w:tcPr>
            <w:tcW w:w="1987" w:type="dxa"/>
            <w:tcBorders>
              <w:top w:val="single" w:sz="4" w:space="0" w:color="auto"/>
              <w:left w:val="single" w:sz="4" w:space="0" w:color="auto"/>
              <w:bottom w:val="single" w:sz="4" w:space="0" w:color="auto"/>
            </w:tcBorders>
            <w:shd w:val="clear" w:color="auto" w:fill="FFFFFF"/>
          </w:tcPr>
          <w:p w:rsidR="00EC79FA" w:rsidRPr="00EC79FA" w:rsidRDefault="00EC79FA" w:rsidP="00EC79FA">
            <w:pPr>
              <w:widowControl w:val="0"/>
              <w:spacing w:after="0" w:line="240" w:lineRule="auto"/>
              <w:rPr>
                <w:rFonts w:ascii="Times New Roman" w:eastAsia="Courier New" w:hAnsi="Times New Roman" w:cs="Times New Roman"/>
                <w:color w:val="000000"/>
                <w:sz w:val="24"/>
                <w:szCs w:val="24"/>
                <w:lang w:bidi="ru-RU"/>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C79FA" w:rsidRPr="00EC79FA" w:rsidRDefault="00EC79FA" w:rsidP="00EC79FA">
            <w:pPr>
              <w:widowControl w:val="0"/>
              <w:spacing w:after="0" w:line="266" w:lineRule="exact"/>
              <w:rPr>
                <w:rFonts w:ascii="Times New Roman" w:eastAsia="Times New Roman" w:hAnsi="Times New Roman" w:cs="Times New Roman"/>
                <w:color w:val="000000"/>
                <w:sz w:val="24"/>
                <w:szCs w:val="24"/>
                <w:lang w:bidi="ru-RU"/>
              </w:rPr>
            </w:pPr>
            <w:r w:rsidRPr="00EC79FA">
              <w:rPr>
                <w:rFonts w:ascii="Times New Roman" w:eastAsia="Times New Roman" w:hAnsi="Times New Roman" w:cs="Times New Roman"/>
                <w:color w:val="000000"/>
                <w:sz w:val="24"/>
                <w:szCs w:val="24"/>
                <w:lang w:bidi="ru-RU"/>
              </w:rPr>
              <w:t>психолог</w:t>
            </w:r>
          </w:p>
        </w:tc>
      </w:tr>
      <w:tr w:rsidR="00EC79FA" w:rsidRPr="00EC79FA" w:rsidTr="00EC79FA">
        <w:trPr>
          <w:trHeight w:hRule="exact" w:val="1435"/>
        </w:trPr>
        <w:tc>
          <w:tcPr>
            <w:tcW w:w="571" w:type="dxa"/>
            <w:vMerge w:val="restart"/>
            <w:tcBorders>
              <w:top w:val="single" w:sz="4" w:space="0" w:color="auto"/>
              <w:left w:val="single" w:sz="4" w:space="0" w:color="auto"/>
            </w:tcBorders>
            <w:shd w:val="clear" w:color="auto" w:fill="FFFFFF"/>
          </w:tcPr>
          <w:p w:rsidR="00EC79FA" w:rsidRPr="00EC79FA" w:rsidRDefault="00EC79FA" w:rsidP="00EC79FA">
            <w:pPr>
              <w:rPr>
                <w:sz w:val="24"/>
                <w:szCs w:val="24"/>
              </w:rPr>
            </w:pPr>
          </w:p>
        </w:tc>
        <w:tc>
          <w:tcPr>
            <w:tcW w:w="571" w:type="dxa"/>
            <w:tcBorders>
              <w:top w:val="single" w:sz="4" w:space="0" w:color="auto"/>
              <w:left w:val="single" w:sz="4" w:space="0" w:color="auto"/>
            </w:tcBorders>
            <w:shd w:val="clear" w:color="auto" w:fill="FFFFFF"/>
          </w:tcPr>
          <w:p w:rsidR="00EC79FA" w:rsidRPr="00EC79FA" w:rsidRDefault="00EC79FA" w:rsidP="00EC79FA">
            <w:pPr>
              <w:rPr>
                <w:sz w:val="24"/>
                <w:szCs w:val="24"/>
              </w:rPr>
            </w:pPr>
          </w:p>
        </w:tc>
        <w:tc>
          <w:tcPr>
            <w:tcW w:w="2693" w:type="dxa"/>
            <w:tcBorders>
              <w:top w:val="single" w:sz="4" w:space="0" w:color="auto"/>
              <w:left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c>
          <w:tcPr>
            <w:tcW w:w="1982"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дифференцирован ного подхода в обучении</w:t>
            </w:r>
          </w:p>
        </w:tc>
        <w:tc>
          <w:tcPr>
            <w:tcW w:w="1560" w:type="dxa"/>
            <w:tcBorders>
              <w:top w:val="single" w:sz="4" w:space="0" w:color="auto"/>
              <w:left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r>
      <w:tr w:rsidR="00EC79FA" w:rsidRPr="00EC79FA" w:rsidTr="00EC79FA">
        <w:trPr>
          <w:trHeight w:hRule="exact" w:val="2539"/>
        </w:trPr>
        <w:tc>
          <w:tcPr>
            <w:tcW w:w="571" w:type="dxa"/>
            <w:vMerge/>
            <w:tcBorders>
              <w:left w:val="single" w:sz="4" w:space="0" w:color="auto"/>
            </w:tcBorders>
            <w:shd w:val="clear" w:color="auto" w:fill="FFFFFF"/>
          </w:tcPr>
          <w:p w:rsidR="00EC79FA" w:rsidRPr="00EC79FA" w:rsidRDefault="00EC79FA" w:rsidP="00EC79FA">
            <w:pPr>
              <w:rPr>
                <w:sz w:val="24"/>
                <w:szCs w:val="24"/>
              </w:rPr>
            </w:pPr>
          </w:p>
        </w:tc>
        <w:tc>
          <w:tcPr>
            <w:tcW w:w="571"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66" w:lineRule="exact"/>
              <w:ind w:firstLine="0"/>
              <w:rPr>
                <w:sz w:val="24"/>
                <w:szCs w:val="24"/>
              </w:rPr>
            </w:pPr>
            <w:r w:rsidRPr="00EC79FA">
              <w:rPr>
                <w:sz w:val="24"/>
                <w:szCs w:val="24"/>
              </w:rPr>
              <w:t>4</w:t>
            </w:r>
          </w:p>
        </w:tc>
        <w:tc>
          <w:tcPr>
            <w:tcW w:w="2693"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Создание</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психологического банка данных детей с ОВЗ и обучающихся, испытывающих</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трудности в освоении основной образовательной программы</w:t>
            </w:r>
          </w:p>
        </w:tc>
        <w:tc>
          <w:tcPr>
            <w:tcW w:w="1982" w:type="dxa"/>
            <w:tcBorders>
              <w:top w:val="single" w:sz="4" w:space="0" w:color="auto"/>
              <w:left w:val="single" w:sz="4" w:space="0" w:color="auto"/>
            </w:tcBorders>
            <w:shd w:val="clear" w:color="auto" w:fill="FFFFFF"/>
            <w:vAlign w:val="bottom"/>
          </w:tcPr>
          <w:p w:rsidR="00EC79FA" w:rsidRPr="00EC79FA" w:rsidRDefault="00EC79FA" w:rsidP="00EC79FA">
            <w:pPr>
              <w:pStyle w:val="2f7"/>
              <w:shd w:val="clear" w:color="auto" w:fill="auto"/>
              <w:tabs>
                <w:tab w:val="left" w:pos="1430"/>
              </w:tabs>
              <w:spacing w:line="250" w:lineRule="exact"/>
              <w:ind w:firstLine="0"/>
              <w:rPr>
                <w:rFonts w:ascii="Times New Roman" w:hAnsi="Times New Roman"/>
                <w:sz w:val="24"/>
                <w:szCs w:val="24"/>
              </w:rPr>
            </w:pPr>
            <w:r w:rsidRPr="00EC79FA">
              <w:rPr>
                <w:rFonts w:ascii="Times New Roman" w:hAnsi="Times New Roman"/>
                <w:sz w:val="24"/>
                <w:szCs w:val="24"/>
              </w:rPr>
              <w:t>Формирование групп</w:t>
            </w:r>
            <w:r w:rsidRPr="00EC79FA">
              <w:rPr>
                <w:rFonts w:ascii="Times New Roman" w:hAnsi="Times New Roman"/>
                <w:sz w:val="24"/>
                <w:szCs w:val="24"/>
              </w:rPr>
              <w:tab/>
              <w:t>для</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коррекционной работы.</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Проведение</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коррекционных</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занятий.</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Отслеживание</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динамики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развития ребенка</w:t>
            </w:r>
          </w:p>
        </w:tc>
        <w:tc>
          <w:tcPr>
            <w:tcW w:w="1560" w:type="dxa"/>
            <w:tcBorders>
              <w:top w:val="single" w:sz="4" w:space="0" w:color="auto"/>
              <w:left w:val="single" w:sz="4" w:space="0" w:color="auto"/>
            </w:tcBorders>
            <w:shd w:val="clear" w:color="auto" w:fill="FFFFFF"/>
          </w:tcPr>
          <w:p w:rsidR="00EC79FA" w:rsidRPr="00EC79FA" w:rsidRDefault="00EC79FA" w:rsidP="00CD7100">
            <w:pPr>
              <w:pStyle w:val="2f7"/>
              <w:shd w:val="clear" w:color="auto" w:fill="auto"/>
              <w:tabs>
                <w:tab w:val="right" w:pos="1330"/>
              </w:tabs>
              <w:spacing w:line="254" w:lineRule="exact"/>
              <w:ind w:firstLine="0"/>
              <w:jc w:val="left"/>
              <w:rPr>
                <w:rFonts w:ascii="Times New Roman" w:hAnsi="Times New Roman"/>
                <w:sz w:val="24"/>
                <w:szCs w:val="24"/>
              </w:rPr>
            </w:pPr>
            <w:r w:rsidRPr="00EC79FA">
              <w:rPr>
                <w:rFonts w:ascii="Times New Roman" w:hAnsi="Times New Roman"/>
                <w:sz w:val="24"/>
                <w:szCs w:val="24"/>
              </w:rPr>
              <w:t>Октябрь</w:t>
            </w:r>
            <w:r w:rsidRPr="00EC79FA">
              <w:rPr>
                <w:rFonts w:ascii="Times New Roman" w:hAnsi="Times New Roman"/>
                <w:sz w:val="24"/>
                <w:szCs w:val="24"/>
              </w:rPr>
              <w:tab/>
              <w:t>-</w:t>
            </w:r>
          </w:p>
          <w:p w:rsidR="00EC79FA" w:rsidRPr="00EC79FA" w:rsidRDefault="00EC79FA" w:rsidP="00CD7100">
            <w:pPr>
              <w:pStyle w:val="2f7"/>
              <w:shd w:val="clear" w:color="auto" w:fill="auto"/>
              <w:spacing w:after="240" w:line="254" w:lineRule="exact"/>
              <w:ind w:firstLine="0"/>
              <w:jc w:val="left"/>
              <w:rPr>
                <w:rFonts w:ascii="Times New Roman" w:hAnsi="Times New Roman"/>
                <w:sz w:val="24"/>
                <w:szCs w:val="24"/>
              </w:rPr>
            </w:pPr>
            <w:r w:rsidRPr="00EC79FA">
              <w:rPr>
                <w:rFonts w:ascii="Times New Roman" w:hAnsi="Times New Roman"/>
                <w:sz w:val="24"/>
                <w:szCs w:val="24"/>
              </w:rPr>
              <w:t>ноябрь</w:t>
            </w:r>
          </w:p>
          <w:p w:rsidR="00EC79FA" w:rsidRPr="00EC79FA" w:rsidRDefault="00EC79FA" w:rsidP="00CD7100">
            <w:pPr>
              <w:pStyle w:val="2f7"/>
              <w:shd w:val="clear" w:color="auto" w:fill="auto"/>
              <w:tabs>
                <w:tab w:val="right" w:pos="1325"/>
              </w:tabs>
              <w:spacing w:before="240" w:line="266" w:lineRule="exact"/>
              <w:ind w:firstLine="0"/>
              <w:jc w:val="left"/>
              <w:rPr>
                <w:rFonts w:ascii="Times New Roman" w:hAnsi="Times New Roman"/>
                <w:sz w:val="24"/>
                <w:szCs w:val="24"/>
              </w:rPr>
            </w:pPr>
            <w:r w:rsidRPr="00EC79FA">
              <w:rPr>
                <w:rFonts w:ascii="Times New Roman" w:hAnsi="Times New Roman"/>
                <w:sz w:val="24"/>
                <w:szCs w:val="24"/>
              </w:rPr>
              <w:t>Втечение</w:t>
            </w:r>
          </w:p>
          <w:p w:rsidR="00EC79FA" w:rsidRPr="00EC79FA" w:rsidRDefault="00EC79FA" w:rsidP="00CD7100">
            <w:pPr>
              <w:pStyle w:val="2f7"/>
              <w:shd w:val="clear" w:color="auto" w:fill="auto"/>
              <w:spacing w:after="240" w:line="266" w:lineRule="exact"/>
              <w:ind w:firstLine="0"/>
              <w:jc w:val="left"/>
              <w:rPr>
                <w:rFonts w:ascii="Times New Roman" w:hAnsi="Times New Roman"/>
                <w:sz w:val="24"/>
                <w:szCs w:val="24"/>
              </w:rPr>
            </w:pPr>
            <w:r w:rsidRPr="00EC79FA">
              <w:rPr>
                <w:rFonts w:ascii="Times New Roman" w:hAnsi="Times New Roman"/>
                <w:sz w:val="24"/>
                <w:szCs w:val="24"/>
              </w:rPr>
              <w:t>года</w:t>
            </w:r>
          </w:p>
          <w:p w:rsidR="00EC79FA" w:rsidRPr="00EC79FA" w:rsidRDefault="00EC79FA" w:rsidP="00CD7100">
            <w:pPr>
              <w:pStyle w:val="2f7"/>
              <w:shd w:val="clear" w:color="auto" w:fill="auto"/>
              <w:tabs>
                <w:tab w:val="right" w:pos="1325"/>
              </w:tabs>
              <w:spacing w:before="240" w:line="266" w:lineRule="exact"/>
              <w:ind w:firstLine="0"/>
              <w:jc w:val="left"/>
              <w:rPr>
                <w:rFonts w:ascii="Times New Roman" w:hAnsi="Times New Roman"/>
                <w:sz w:val="24"/>
                <w:szCs w:val="24"/>
              </w:rPr>
            </w:pPr>
            <w:r w:rsidRPr="00EC79FA">
              <w:rPr>
                <w:rFonts w:ascii="Times New Roman" w:hAnsi="Times New Roman"/>
                <w:sz w:val="24"/>
                <w:szCs w:val="24"/>
              </w:rPr>
              <w:t>Втечение</w:t>
            </w:r>
          </w:p>
          <w:p w:rsidR="00EC79FA" w:rsidRPr="00EC79FA" w:rsidRDefault="00EC79FA" w:rsidP="00CD7100">
            <w:pPr>
              <w:pStyle w:val="2f7"/>
              <w:shd w:val="clear" w:color="auto" w:fill="auto"/>
              <w:spacing w:line="266" w:lineRule="exact"/>
              <w:ind w:firstLine="0"/>
              <w:jc w:val="left"/>
              <w:rPr>
                <w:rFonts w:ascii="Times New Roman" w:hAnsi="Times New Roman"/>
                <w:sz w:val="24"/>
                <w:szCs w:val="24"/>
              </w:rPr>
            </w:pPr>
            <w:r w:rsidRPr="00EC79FA">
              <w:rPr>
                <w:rFonts w:ascii="Times New Roman" w:hAnsi="Times New Roman"/>
                <w:sz w:val="24"/>
                <w:szCs w:val="24"/>
              </w:rPr>
              <w:t>года</w:t>
            </w:r>
          </w:p>
        </w:tc>
        <w:tc>
          <w:tcPr>
            <w:tcW w:w="1987" w:type="dxa"/>
            <w:tcBorders>
              <w:top w:val="single" w:sz="4" w:space="0" w:color="auto"/>
              <w:left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психолог</w:t>
            </w:r>
          </w:p>
        </w:tc>
      </w:tr>
      <w:tr w:rsidR="00EC79FA" w:rsidRPr="00EC79FA" w:rsidTr="00EC79FA">
        <w:trPr>
          <w:trHeight w:hRule="exact" w:val="4061"/>
        </w:trPr>
        <w:tc>
          <w:tcPr>
            <w:tcW w:w="571" w:type="dxa"/>
            <w:vMerge/>
            <w:tcBorders>
              <w:left w:val="single" w:sz="4" w:space="0" w:color="auto"/>
            </w:tcBorders>
            <w:shd w:val="clear" w:color="auto" w:fill="FFFFFF"/>
          </w:tcPr>
          <w:p w:rsidR="00EC79FA" w:rsidRPr="00EC79FA" w:rsidRDefault="00EC79FA" w:rsidP="00EC79FA">
            <w:pPr>
              <w:rPr>
                <w:sz w:val="24"/>
                <w:szCs w:val="24"/>
              </w:rPr>
            </w:pPr>
          </w:p>
        </w:tc>
        <w:tc>
          <w:tcPr>
            <w:tcW w:w="571"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66" w:lineRule="exact"/>
              <w:ind w:firstLine="0"/>
              <w:rPr>
                <w:sz w:val="24"/>
                <w:szCs w:val="24"/>
              </w:rPr>
            </w:pPr>
            <w:r w:rsidRPr="00EC79FA">
              <w:rPr>
                <w:sz w:val="24"/>
                <w:szCs w:val="24"/>
              </w:rPr>
              <w:t>6</w:t>
            </w:r>
          </w:p>
        </w:tc>
        <w:tc>
          <w:tcPr>
            <w:tcW w:w="2693"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Ведение коррекционно</w:t>
            </w:r>
            <w:r w:rsidRPr="00EC79FA">
              <w:rPr>
                <w:rFonts w:ascii="Times New Roman" w:hAnsi="Times New Roman"/>
                <w:sz w:val="24"/>
                <w:szCs w:val="24"/>
              </w:rPr>
              <w:softHyphen/>
              <w:t>развивающих занятий по психолого</w:t>
            </w:r>
            <w:r w:rsidRPr="00EC79FA">
              <w:rPr>
                <w:rFonts w:ascii="Times New Roman" w:hAnsi="Times New Roman"/>
                <w:sz w:val="24"/>
                <w:szCs w:val="24"/>
              </w:rPr>
              <w:softHyphen/>
              <w:t>педагогической поддержке детей с ОВЗ</w:t>
            </w:r>
          </w:p>
        </w:tc>
        <w:tc>
          <w:tcPr>
            <w:tcW w:w="1982" w:type="dxa"/>
            <w:tcBorders>
              <w:top w:val="single" w:sz="4" w:space="0" w:color="auto"/>
              <w:left w:val="single" w:sz="4" w:space="0" w:color="auto"/>
            </w:tcBorders>
            <w:shd w:val="clear" w:color="auto" w:fill="FFFFFF"/>
            <w:vAlign w:val="bottom"/>
          </w:tcPr>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Исправление или сглаживание</w:t>
            </w:r>
          </w:p>
          <w:p w:rsidR="00EC79FA" w:rsidRPr="00EC79FA" w:rsidRDefault="00EC79FA" w:rsidP="00EC79FA">
            <w:pPr>
              <w:pStyle w:val="2f7"/>
              <w:shd w:val="clear" w:color="auto" w:fill="auto"/>
              <w:tabs>
                <w:tab w:val="left" w:pos="1598"/>
              </w:tabs>
              <w:spacing w:line="250" w:lineRule="exact"/>
              <w:ind w:firstLine="0"/>
              <w:rPr>
                <w:rFonts w:ascii="Times New Roman" w:hAnsi="Times New Roman"/>
                <w:sz w:val="24"/>
                <w:szCs w:val="24"/>
              </w:rPr>
            </w:pPr>
            <w:r w:rsidRPr="00EC79FA">
              <w:rPr>
                <w:rFonts w:ascii="Times New Roman" w:hAnsi="Times New Roman"/>
                <w:sz w:val="24"/>
                <w:szCs w:val="24"/>
              </w:rPr>
              <w:t>отклонений</w:t>
            </w:r>
            <w:r w:rsidRPr="00EC79FA">
              <w:rPr>
                <w:rFonts w:ascii="Times New Roman" w:hAnsi="Times New Roman"/>
                <w:sz w:val="24"/>
                <w:szCs w:val="24"/>
              </w:rPr>
              <w:tab/>
              <w:t>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нарушений</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развития,</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преодоление</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трудностей.</w:t>
            </w:r>
          </w:p>
          <w:p w:rsidR="00EC79FA" w:rsidRPr="00EC79FA" w:rsidRDefault="00EC79FA" w:rsidP="00EC79FA">
            <w:pPr>
              <w:pStyle w:val="2f7"/>
              <w:shd w:val="clear" w:color="auto" w:fill="auto"/>
              <w:tabs>
                <w:tab w:val="left" w:pos="1598"/>
              </w:tabs>
              <w:spacing w:line="250" w:lineRule="exact"/>
              <w:ind w:firstLine="0"/>
              <w:rPr>
                <w:rFonts w:ascii="Times New Roman" w:hAnsi="Times New Roman"/>
                <w:sz w:val="24"/>
                <w:szCs w:val="24"/>
              </w:rPr>
            </w:pPr>
            <w:r w:rsidRPr="00EC79FA">
              <w:rPr>
                <w:rFonts w:ascii="Times New Roman" w:hAnsi="Times New Roman"/>
                <w:sz w:val="24"/>
                <w:szCs w:val="24"/>
              </w:rPr>
              <w:t>Развитие</w:t>
            </w:r>
            <w:r w:rsidRPr="00EC79FA">
              <w:rPr>
                <w:rFonts w:ascii="Times New Roman" w:hAnsi="Times New Roman"/>
                <w:sz w:val="24"/>
                <w:szCs w:val="24"/>
              </w:rPr>
              <w:tab/>
              <w:t>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формирование</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универсальных</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учебных</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действий:</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личностных,</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коммуникативных , познавательных,</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регулятивных.</w:t>
            </w:r>
          </w:p>
        </w:tc>
        <w:tc>
          <w:tcPr>
            <w:tcW w:w="1560" w:type="dxa"/>
            <w:tcBorders>
              <w:top w:val="single" w:sz="4" w:space="0" w:color="auto"/>
              <w:left w:val="single" w:sz="4" w:space="0" w:color="auto"/>
            </w:tcBorders>
            <w:shd w:val="clear" w:color="auto" w:fill="FFFFFF"/>
          </w:tcPr>
          <w:p w:rsidR="00EC79FA" w:rsidRPr="00EC79FA" w:rsidRDefault="00EC79FA" w:rsidP="00CD7100">
            <w:pPr>
              <w:pStyle w:val="2f7"/>
              <w:shd w:val="clear" w:color="auto" w:fill="auto"/>
              <w:tabs>
                <w:tab w:val="left" w:pos="494"/>
                <w:tab w:val="left" w:pos="1210"/>
              </w:tabs>
              <w:spacing w:line="250" w:lineRule="exact"/>
              <w:ind w:firstLine="0"/>
              <w:rPr>
                <w:rFonts w:ascii="Times New Roman" w:hAnsi="Times New Roman"/>
                <w:sz w:val="24"/>
                <w:szCs w:val="24"/>
              </w:rPr>
            </w:pPr>
            <w:r w:rsidRPr="00EC79FA">
              <w:rPr>
                <w:rFonts w:ascii="Times New Roman" w:hAnsi="Times New Roman"/>
                <w:sz w:val="24"/>
                <w:szCs w:val="24"/>
              </w:rPr>
              <w:t>1раз</w:t>
            </w:r>
            <w:r w:rsidRPr="00EC79FA">
              <w:rPr>
                <w:rFonts w:ascii="Times New Roman" w:hAnsi="Times New Roman"/>
                <w:sz w:val="24"/>
                <w:szCs w:val="24"/>
              </w:rPr>
              <w:tab/>
              <w:t>в</w:t>
            </w:r>
          </w:p>
          <w:p w:rsidR="00EC79FA" w:rsidRPr="00EC79FA" w:rsidRDefault="00EC79FA" w:rsidP="00CD7100">
            <w:pPr>
              <w:pStyle w:val="2f7"/>
              <w:shd w:val="clear" w:color="auto" w:fill="auto"/>
              <w:spacing w:line="250" w:lineRule="exact"/>
              <w:ind w:firstLine="0"/>
              <w:jc w:val="left"/>
              <w:rPr>
                <w:rFonts w:ascii="Times New Roman" w:hAnsi="Times New Roman"/>
                <w:sz w:val="24"/>
                <w:szCs w:val="24"/>
              </w:rPr>
            </w:pPr>
            <w:r w:rsidRPr="00EC79FA">
              <w:rPr>
                <w:rFonts w:ascii="Times New Roman" w:hAnsi="Times New Roman"/>
                <w:sz w:val="24"/>
                <w:szCs w:val="24"/>
              </w:rPr>
              <w:t>неделю</w:t>
            </w:r>
          </w:p>
        </w:tc>
        <w:tc>
          <w:tcPr>
            <w:tcW w:w="1987"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tabs>
                <w:tab w:val="left" w:pos="1589"/>
              </w:tabs>
              <w:spacing w:line="250" w:lineRule="exact"/>
              <w:ind w:firstLine="0"/>
              <w:rPr>
                <w:rFonts w:ascii="Times New Roman" w:hAnsi="Times New Roman"/>
                <w:sz w:val="24"/>
                <w:szCs w:val="24"/>
              </w:rPr>
            </w:pPr>
            <w:r w:rsidRPr="00EC79FA">
              <w:rPr>
                <w:rFonts w:ascii="Times New Roman" w:hAnsi="Times New Roman"/>
                <w:sz w:val="24"/>
                <w:szCs w:val="24"/>
              </w:rPr>
              <w:t>Обучающиеся с ОВЗ</w:t>
            </w:r>
            <w:r w:rsidRPr="00EC79FA">
              <w:rPr>
                <w:rFonts w:ascii="Times New Roman" w:hAnsi="Times New Roman"/>
                <w:sz w:val="24"/>
                <w:szCs w:val="24"/>
              </w:rPr>
              <w:tab/>
              <w:t>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испытывающие</w:t>
            </w:r>
          </w:p>
          <w:p w:rsidR="00EC79FA" w:rsidRPr="00EC79FA" w:rsidRDefault="00EC79FA" w:rsidP="00EC79FA">
            <w:pPr>
              <w:pStyle w:val="2f7"/>
              <w:shd w:val="clear" w:color="auto" w:fill="auto"/>
              <w:tabs>
                <w:tab w:val="left" w:pos="1598"/>
              </w:tabs>
              <w:spacing w:line="250" w:lineRule="exact"/>
              <w:ind w:firstLine="0"/>
              <w:rPr>
                <w:rFonts w:ascii="Times New Roman" w:hAnsi="Times New Roman"/>
                <w:sz w:val="24"/>
                <w:szCs w:val="24"/>
              </w:rPr>
            </w:pPr>
            <w:r w:rsidRPr="00EC79FA">
              <w:rPr>
                <w:rFonts w:ascii="Times New Roman" w:hAnsi="Times New Roman"/>
                <w:sz w:val="24"/>
                <w:szCs w:val="24"/>
              </w:rPr>
              <w:t>трудности</w:t>
            </w:r>
            <w:r w:rsidRPr="00EC79FA">
              <w:rPr>
                <w:rFonts w:ascii="Times New Roman" w:hAnsi="Times New Roman"/>
                <w:sz w:val="24"/>
                <w:szCs w:val="24"/>
              </w:rPr>
              <w:tab/>
              <w:t>в</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освоении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программы</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1 классов</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психолог</w:t>
            </w:r>
          </w:p>
        </w:tc>
      </w:tr>
      <w:tr w:rsidR="00EC79FA" w:rsidRPr="00EC79FA" w:rsidTr="00EC79FA">
        <w:trPr>
          <w:trHeight w:hRule="exact" w:val="1526"/>
        </w:trPr>
        <w:tc>
          <w:tcPr>
            <w:tcW w:w="571" w:type="dxa"/>
            <w:vMerge/>
            <w:tcBorders>
              <w:left w:val="single" w:sz="4" w:space="0" w:color="auto"/>
            </w:tcBorders>
            <w:shd w:val="clear" w:color="auto" w:fill="FFFFFF"/>
          </w:tcPr>
          <w:p w:rsidR="00EC79FA" w:rsidRPr="00EC79FA" w:rsidRDefault="00EC79FA" w:rsidP="00EC79FA">
            <w:pPr>
              <w:rPr>
                <w:sz w:val="24"/>
                <w:szCs w:val="24"/>
              </w:rPr>
            </w:pPr>
          </w:p>
        </w:tc>
        <w:tc>
          <w:tcPr>
            <w:tcW w:w="571"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6</w:t>
            </w:r>
          </w:p>
        </w:tc>
        <w:tc>
          <w:tcPr>
            <w:tcW w:w="2693"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tabs>
                <w:tab w:val="left" w:pos="2141"/>
              </w:tabs>
              <w:spacing w:line="250" w:lineRule="exact"/>
              <w:ind w:firstLine="0"/>
              <w:rPr>
                <w:rFonts w:ascii="Times New Roman" w:hAnsi="Times New Roman"/>
                <w:sz w:val="24"/>
                <w:szCs w:val="24"/>
              </w:rPr>
            </w:pPr>
            <w:r w:rsidRPr="00EC79FA">
              <w:rPr>
                <w:rFonts w:ascii="Times New Roman" w:hAnsi="Times New Roman"/>
                <w:sz w:val="24"/>
                <w:szCs w:val="24"/>
              </w:rPr>
              <w:t>Консультации</w:t>
            </w:r>
            <w:r w:rsidRPr="00EC79FA">
              <w:rPr>
                <w:rFonts w:ascii="Times New Roman" w:hAnsi="Times New Roman"/>
                <w:sz w:val="24"/>
                <w:szCs w:val="24"/>
              </w:rPr>
              <w:tab/>
              <w:t>для</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участников образовательной деятельности</w:t>
            </w:r>
          </w:p>
        </w:tc>
        <w:tc>
          <w:tcPr>
            <w:tcW w:w="1982" w:type="dxa"/>
            <w:tcBorders>
              <w:top w:val="single" w:sz="4" w:space="0" w:color="auto"/>
              <w:left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По запросу в течение года</w:t>
            </w:r>
          </w:p>
        </w:tc>
        <w:tc>
          <w:tcPr>
            <w:tcW w:w="1987" w:type="dxa"/>
            <w:tcBorders>
              <w:top w:val="single" w:sz="4" w:space="0" w:color="auto"/>
              <w:left w:val="single" w:sz="4" w:space="0" w:color="auto"/>
            </w:tcBorders>
            <w:shd w:val="clear" w:color="auto" w:fill="FFFFFF"/>
            <w:vAlign w:val="bottom"/>
          </w:tcPr>
          <w:p w:rsidR="00EC79FA" w:rsidRPr="00EC79FA" w:rsidRDefault="00EC79FA" w:rsidP="00EC79FA">
            <w:pPr>
              <w:pStyle w:val="2f7"/>
              <w:shd w:val="clear" w:color="auto" w:fill="auto"/>
              <w:tabs>
                <w:tab w:val="left" w:pos="1560"/>
              </w:tabs>
              <w:spacing w:line="250" w:lineRule="exact"/>
              <w:ind w:firstLine="0"/>
              <w:rPr>
                <w:rFonts w:ascii="Times New Roman" w:hAnsi="Times New Roman"/>
                <w:sz w:val="24"/>
                <w:szCs w:val="24"/>
              </w:rPr>
            </w:pPr>
            <w:r w:rsidRPr="00EC79FA">
              <w:rPr>
                <w:rFonts w:ascii="Times New Roman" w:hAnsi="Times New Roman"/>
                <w:sz w:val="24"/>
                <w:szCs w:val="24"/>
              </w:rPr>
              <w:t>Обучающиеся с ОВЗ</w:t>
            </w:r>
            <w:r w:rsidRPr="00EC79FA">
              <w:rPr>
                <w:rFonts w:ascii="Times New Roman" w:hAnsi="Times New Roman"/>
                <w:sz w:val="24"/>
                <w:szCs w:val="24"/>
              </w:rPr>
              <w:tab/>
              <w:t>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испытывающие</w:t>
            </w:r>
          </w:p>
          <w:p w:rsidR="00EC79FA" w:rsidRPr="00EC79FA" w:rsidRDefault="00EC79FA" w:rsidP="00EC79FA">
            <w:pPr>
              <w:pStyle w:val="2f7"/>
              <w:shd w:val="clear" w:color="auto" w:fill="auto"/>
              <w:tabs>
                <w:tab w:val="left" w:pos="1570"/>
              </w:tabs>
              <w:spacing w:line="250" w:lineRule="exact"/>
              <w:ind w:firstLine="0"/>
              <w:rPr>
                <w:rFonts w:ascii="Times New Roman" w:hAnsi="Times New Roman"/>
                <w:sz w:val="24"/>
                <w:szCs w:val="24"/>
              </w:rPr>
            </w:pPr>
            <w:r w:rsidRPr="00EC79FA">
              <w:rPr>
                <w:rFonts w:ascii="Times New Roman" w:hAnsi="Times New Roman"/>
                <w:sz w:val="24"/>
                <w:szCs w:val="24"/>
              </w:rPr>
              <w:t>трудности</w:t>
            </w:r>
            <w:r w:rsidRPr="00EC79FA">
              <w:rPr>
                <w:rFonts w:ascii="Times New Roman" w:hAnsi="Times New Roman"/>
                <w:sz w:val="24"/>
                <w:szCs w:val="24"/>
              </w:rPr>
              <w:tab/>
              <w:t>в</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освоении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программы</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психолог</w:t>
            </w:r>
          </w:p>
        </w:tc>
      </w:tr>
      <w:tr w:rsidR="00EC79FA" w:rsidRPr="00EC79FA" w:rsidTr="00EC79FA">
        <w:trPr>
          <w:trHeight w:hRule="exact" w:val="1022"/>
        </w:trPr>
        <w:tc>
          <w:tcPr>
            <w:tcW w:w="571" w:type="dxa"/>
            <w:vMerge/>
            <w:tcBorders>
              <w:left w:val="single" w:sz="4" w:space="0" w:color="auto"/>
            </w:tcBorders>
            <w:shd w:val="clear" w:color="auto" w:fill="FFFFFF"/>
          </w:tcPr>
          <w:p w:rsidR="00EC79FA" w:rsidRPr="00EC79FA" w:rsidRDefault="00EC79FA" w:rsidP="00EC79FA">
            <w:pPr>
              <w:rPr>
                <w:sz w:val="24"/>
                <w:szCs w:val="24"/>
              </w:rPr>
            </w:pPr>
          </w:p>
        </w:tc>
        <w:tc>
          <w:tcPr>
            <w:tcW w:w="571"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7</w:t>
            </w:r>
          </w:p>
        </w:tc>
        <w:tc>
          <w:tcPr>
            <w:tcW w:w="2693" w:type="dxa"/>
            <w:tcBorders>
              <w:top w:val="single" w:sz="4" w:space="0" w:color="auto"/>
              <w:left w:val="single" w:sz="4" w:space="0" w:color="auto"/>
            </w:tcBorders>
            <w:shd w:val="clear" w:color="auto" w:fill="FFFFFF"/>
            <w:vAlign w:val="bottom"/>
          </w:tcPr>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Психологические семинары для педагогов, работающих с детьми с ОВЗ</w:t>
            </w:r>
          </w:p>
        </w:tc>
        <w:tc>
          <w:tcPr>
            <w:tcW w:w="1982" w:type="dxa"/>
            <w:tcBorders>
              <w:top w:val="single" w:sz="4" w:space="0" w:color="auto"/>
              <w:left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tabs>
                <w:tab w:val="left" w:pos="600"/>
              </w:tabs>
              <w:spacing w:line="254" w:lineRule="exact"/>
              <w:ind w:firstLine="0"/>
              <w:rPr>
                <w:rFonts w:ascii="Times New Roman" w:hAnsi="Times New Roman"/>
                <w:sz w:val="24"/>
                <w:szCs w:val="24"/>
              </w:rPr>
            </w:pPr>
            <w:r w:rsidRPr="00EC79FA">
              <w:rPr>
                <w:rFonts w:ascii="Times New Roman" w:hAnsi="Times New Roman"/>
                <w:sz w:val="24"/>
                <w:szCs w:val="24"/>
              </w:rPr>
              <w:t>Втечение</w:t>
            </w:r>
          </w:p>
          <w:p w:rsidR="00EC79FA" w:rsidRPr="00EC79FA" w:rsidRDefault="00EC79FA" w:rsidP="00EC79FA">
            <w:pPr>
              <w:pStyle w:val="2f7"/>
              <w:shd w:val="clear" w:color="auto" w:fill="auto"/>
              <w:tabs>
                <w:tab w:val="left" w:pos="1114"/>
              </w:tabs>
              <w:spacing w:line="254" w:lineRule="exact"/>
              <w:ind w:firstLine="0"/>
              <w:rPr>
                <w:rFonts w:ascii="Times New Roman" w:hAnsi="Times New Roman"/>
                <w:sz w:val="24"/>
                <w:szCs w:val="24"/>
              </w:rPr>
            </w:pPr>
            <w:r w:rsidRPr="00EC79FA">
              <w:rPr>
                <w:rFonts w:ascii="Times New Roman" w:hAnsi="Times New Roman"/>
                <w:sz w:val="24"/>
                <w:szCs w:val="24"/>
              </w:rPr>
              <w:t>года</w:t>
            </w:r>
            <w:r w:rsidRPr="00EC79FA">
              <w:rPr>
                <w:rFonts w:ascii="Times New Roman" w:hAnsi="Times New Roman"/>
                <w:sz w:val="24"/>
                <w:szCs w:val="24"/>
              </w:rPr>
              <w:tab/>
              <w:t>по</w:t>
            </w:r>
          </w:p>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требованию</w:t>
            </w:r>
          </w:p>
        </w:tc>
        <w:tc>
          <w:tcPr>
            <w:tcW w:w="1987"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Учителя,</w:t>
            </w:r>
          </w:p>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классные</w:t>
            </w:r>
          </w:p>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руководители</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психолог</w:t>
            </w:r>
          </w:p>
        </w:tc>
      </w:tr>
      <w:tr w:rsidR="00EC79FA" w:rsidRPr="00EC79FA" w:rsidTr="00EC79FA">
        <w:trPr>
          <w:trHeight w:hRule="exact" w:val="1022"/>
        </w:trPr>
        <w:tc>
          <w:tcPr>
            <w:tcW w:w="571" w:type="dxa"/>
            <w:vMerge/>
            <w:tcBorders>
              <w:left w:val="single" w:sz="4" w:space="0" w:color="auto"/>
            </w:tcBorders>
            <w:shd w:val="clear" w:color="auto" w:fill="FFFFFF"/>
          </w:tcPr>
          <w:p w:rsidR="00EC79FA" w:rsidRPr="00EC79FA" w:rsidRDefault="00EC79FA" w:rsidP="00EC79FA">
            <w:pPr>
              <w:rPr>
                <w:sz w:val="24"/>
                <w:szCs w:val="24"/>
              </w:rPr>
            </w:pPr>
          </w:p>
        </w:tc>
        <w:tc>
          <w:tcPr>
            <w:tcW w:w="571"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8</w:t>
            </w:r>
          </w:p>
        </w:tc>
        <w:tc>
          <w:tcPr>
            <w:tcW w:w="2693" w:type="dxa"/>
            <w:tcBorders>
              <w:top w:val="single" w:sz="4" w:space="0" w:color="auto"/>
              <w:left w:val="single" w:sz="4" w:space="0" w:color="auto"/>
            </w:tcBorders>
            <w:shd w:val="clear" w:color="auto" w:fill="FFFFFF"/>
            <w:vAlign w:val="bottom"/>
          </w:tcPr>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Родительское собрание «Особенности адаптации и учебной мотивации обучающихся 1 классов»</w:t>
            </w:r>
          </w:p>
        </w:tc>
        <w:tc>
          <w:tcPr>
            <w:tcW w:w="1982" w:type="dxa"/>
            <w:tcBorders>
              <w:top w:val="single" w:sz="4" w:space="0" w:color="auto"/>
              <w:left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Май</w:t>
            </w:r>
          </w:p>
        </w:tc>
        <w:tc>
          <w:tcPr>
            <w:tcW w:w="1987" w:type="dxa"/>
            <w:tcBorders>
              <w:top w:val="single" w:sz="4" w:space="0" w:color="auto"/>
              <w:left w:val="single" w:sz="4" w:space="0" w:color="auto"/>
            </w:tcBorders>
            <w:shd w:val="clear" w:color="auto" w:fill="FFFFFF"/>
          </w:tcPr>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Родители</w:t>
            </w:r>
          </w:p>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обучающихся</w:t>
            </w:r>
          </w:p>
          <w:p w:rsidR="00EC79FA" w:rsidRPr="00EC79FA" w:rsidRDefault="00EC79FA" w:rsidP="00EC79FA">
            <w:pPr>
              <w:pStyle w:val="2f7"/>
              <w:shd w:val="clear" w:color="auto" w:fill="auto"/>
              <w:spacing w:line="254" w:lineRule="exact"/>
              <w:ind w:firstLine="0"/>
              <w:rPr>
                <w:rFonts w:ascii="Times New Roman" w:hAnsi="Times New Roman"/>
                <w:sz w:val="24"/>
                <w:szCs w:val="24"/>
              </w:rPr>
            </w:pPr>
            <w:r w:rsidRPr="00EC79FA">
              <w:rPr>
                <w:rFonts w:ascii="Times New Roman" w:hAnsi="Times New Roman"/>
                <w:sz w:val="24"/>
                <w:szCs w:val="24"/>
              </w:rPr>
              <w:t>1 классов</w:t>
            </w:r>
          </w:p>
        </w:tc>
        <w:tc>
          <w:tcPr>
            <w:tcW w:w="1142" w:type="dxa"/>
            <w:tcBorders>
              <w:top w:val="single" w:sz="4" w:space="0" w:color="auto"/>
              <w:left w:val="single" w:sz="4" w:space="0" w:color="auto"/>
              <w:righ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психолог</w:t>
            </w:r>
          </w:p>
        </w:tc>
      </w:tr>
      <w:tr w:rsidR="00EC79FA" w:rsidRPr="00EC79FA" w:rsidTr="00EC79FA">
        <w:trPr>
          <w:trHeight w:hRule="exact" w:val="1790"/>
        </w:trPr>
        <w:tc>
          <w:tcPr>
            <w:tcW w:w="571" w:type="dxa"/>
            <w:tcBorders>
              <w:top w:val="single" w:sz="4" w:space="0" w:color="auto"/>
              <w:left w:val="single" w:sz="4" w:space="0" w:color="auto"/>
              <w:bottom w:val="single" w:sz="4" w:space="0" w:color="auto"/>
            </w:tcBorders>
            <w:shd w:val="clear" w:color="auto" w:fill="FFFFFF"/>
            <w:textDirection w:val="btLr"/>
          </w:tcPr>
          <w:p w:rsidR="00EC79FA" w:rsidRPr="00EC79FA" w:rsidRDefault="00EC79FA" w:rsidP="00EC79FA">
            <w:pPr>
              <w:pStyle w:val="2f7"/>
              <w:shd w:val="clear" w:color="auto" w:fill="auto"/>
              <w:spacing w:line="232" w:lineRule="exact"/>
              <w:ind w:firstLine="0"/>
              <w:rPr>
                <w:sz w:val="24"/>
                <w:szCs w:val="24"/>
              </w:rPr>
            </w:pPr>
            <w:r w:rsidRPr="00EC79FA">
              <w:rPr>
                <w:rStyle w:val="2105pt"/>
                <w:rFonts w:eastAsia="Georgia"/>
                <w:sz w:val="24"/>
                <w:szCs w:val="24"/>
              </w:rPr>
              <w:t>3 этап</w:t>
            </w:r>
          </w:p>
        </w:tc>
        <w:tc>
          <w:tcPr>
            <w:tcW w:w="571" w:type="dxa"/>
            <w:tcBorders>
              <w:top w:val="single" w:sz="4" w:space="0" w:color="auto"/>
              <w:left w:val="single" w:sz="4" w:space="0" w:color="auto"/>
              <w:bottom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9</w:t>
            </w:r>
          </w:p>
        </w:tc>
        <w:tc>
          <w:tcPr>
            <w:tcW w:w="2693" w:type="dxa"/>
            <w:tcBorders>
              <w:top w:val="single" w:sz="4" w:space="0" w:color="auto"/>
              <w:left w:val="single" w:sz="4" w:space="0" w:color="auto"/>
              <w:bottom w:val="single" w:sz="4" w:space="0" w:color="auto"/>
            </w:tcBorders>
            <w:shd w:val="clear" w:color="auto" w:fill="FFFFFF"/>
          </w:tcPr>
          <w:p w:rsidR="00EC79FA" w:rsidRPr="00EC79FA" w:rsidRDefault="00EC79FA" w:rsidP="00EC79FA">
            <w:pPr>
              <w:pStyle w:val="2f7"/>
              <w:shd w:val="clear" w:color="auto" w:fill="auto"/>
              <w:tabs>
                <w:tab w:val="left" w:pos="1838"/>
              </w:tabs>
              <w:spacing w:line="250" w:lineRule="exact"/>
              <w:ind w:firstLine="0"/>
              <w:rPr>
                <w:rFonts w:ascii="Times New Roman" w:hAnsi="Times New Roman"/>
                <w:sz w:val="24"/>
                <w:szCs w:val="24"/>
              </w:rPr>
            </w:pPr>
            <w:r w:rsidRPr="00EC79FA">
              <w:rPr>
                <w:rFonts w:ascii="Times New Roman" w:hAnsi="Times New Roman"/>
                <w:sz w:val="24"/>
                <w:szCs w:val="24"/>
              </w:rPr>
              <w:t>Сравнительный</w:t>
            </w:r>
            <w:r w:rsidRPr="00EC79FA">
              <w:rPr>
                <w:rFonts w:ascii="Times New Roman" w:hAnsi="Times New Roman"/>
                <w:sz w:val="24"/>
                <w:szCs w:val="24"/>
              </w:rPr>
              <w:tab/>
              <w:t>анализ</w:t>
            </w:r>
          </w:p>
          <w:p w:rsidR="00EC79FA" w:rsidRPr="00EC79FA" w:rsidRDefault="00EC79FA" w:rsidP="00EC79FA">
            <w:pPr>
              <w:pStyle w:val="2f7"/>
              <w:shd w:val="clear" w:color="auto" w:fill="auto"/>
              <w:tabs>
                <w:tab w:val="left" w:pos="883"/>
                <w:tab w:val="left" w:pos="2357"/>
              </w:tabs>
              <w:spacing w:line="250" w:lineRule="exact"/>
              <w:ind w:firstLine="0"/>
              <w:rPr>
                <w:rFonts w:ascii="Times New Roman" w:hAnsi="Times New Roman"/>
                <w:sz w:val="24"/>
                <w:szCs w:val="24"/>
              </w:rPr>
            </w:pPr>
            <w:r w:rsidRPr="00EC79FA">
              <w:rPr>
                <w:rFonts w:ascii="Times New Roman" w:hAnsi="Times New Roman"/>
                <w:sz w:val="24"/>
                <w:szCs w:val="24"/>
              </w:rPr>
              <w:t>результатов работы за год,</w:t>
            </w:r>
            <w:r w:rsidRPr="00EC79FA">
              <w:rPr>
                <w:rFonts w:ascii="Times New Roman" w:hAnsi="Times New Roman"/>
                <w:sz w:val="24"/>
                <w:szCs w:val="24"/>
              </w:rPr>
              <w:tab/>
              <w:t>регуляция</w:t>
            </w:r>
            <w:r w:rsidRPr="00EC79FA">
              <w:rPr>
                <w:rFonts w:ascii="Times New Roman" w:hAnsi="Times New Roman"/>
                <w:sz w:val="24"/>
                <w:szCs w:val="24"/>
              </w:rPr>
              <w:tab/>
              <w:t>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корректировка программы</w:t>
            </w:r>
          </w:p>
        </w:tc>
        <w:tc>
          <w:tcPr>
            <w:tcW w:w="1982" w:type="dxa"/>
            <w:tcBorders>
              <w:top w:val="single" w:sz="4" w:space="0" w:color="auto"/>
              <w:left w:val="single" w:sz="4" w:space="0" w:color="auto"/>
              <w:bottom w:val="single" w:sz="4" w:space="0" w:color="auto"/>
            </w:tcBorders>
            <w:shd w:val="clear" w:color="auto" w:fill="FFFFFF"/>
            <w:vAlign w:val="bottom"/>
          </w:tcPr>
          <w:p w:rsidR="00EC79FA" w:rsidRPr="00EC79FA" w:rsidRDefault="00EC79FA" w:rsidP="00EC79FA">
            <w:pPr>
              <w:pStyle w:val="2f7"/>
              <w:shd w:val="clear" w:color="auto" w:fill="auto"/>
              <w:tabs>
                <w:tab w:val="left" w:pos="1656"/>
              </w:tabs>
              <w:spacing w:line="250" w:lineRule="exact"/>
              <w:ind w:firstLine="0"/>
              <w:rPr>
                <w:rFonts w:ascii="Times New Roman" w:hAnsi="Times New Roman"/>
                <w:sz w:val="24"/>
                <w:szCs w:val="24"/>
              </w:rPr>
            </w:pPr>
            <w:r w:rsidRPr="00EC79FA">
              <w:rPr>
                <w:rFonts w:ascii="Times New Roman" w:hAnsi="Times New Roman"/>
                <w:sz w:val="24"/>
                <w:szCs w:val="24"/>
              </w:rPr>
              <w:t>Внесение изменений</w:t>
            </w:r>
            <w:r w:rsidRPr="00EC79FA">
              <w:rPr>
                <w:rFonts w:ascii="Times New Roman" w:hAnsi="Times New Roman"/>
                <w:sz w:val="24"/>
                <w:szCs w:val="24"/>
              </w:rPr>
              <w:tab/>
              <w:t>в</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программу</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психологического</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сопровождения и</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коррекционной</w:t>
            </w:r>
          </w:p>
          <w:p w:rsidR="00EC79FA" w:rsidRPr="00EC79FA" w:rsidRDefault="00EC79FA" w:rsidP="00EC79FA">
            <w:pPr>
              <w:pStyle w:val="2f7"/>
              <w:shd w:val="clear" w:color="auto" w:fill="auto"/>
              <w:spacing w:line="250" w:lineRule="exact"/>
              <w:ind w:firstLine="0"/>
              <w:rPr>
                <w:rFonts w:ascii="Times New Roman" w:hAnsi="Times New Roman"/>
                <w:sz w:val="24"/>
                <w:szCs w:val="24"/>
              </w:rPr>
            </w:pPr>
            <w:r w:rsidRPr="00EC79FA">
              <w:rPr>
                <w:rFonts w:ascii="Times New Roman" w:hAnsi="Times New Roman"/>
                <w:sz w:val="24"/>
                <w:szCs w:val="24"/>
              </w:rPr>
              <w:t>работы</w:t>
            </w:r>
          </w:p>
        </w:tc>
        <w:tc>
          <w:tcPr>
            <w:tcW w:w="1560" w:type="dxa"/>
            <w:tcBorders>
              <w:top w:val="single" w:sz="4" w:space="0" w:color="auto"/>
              <w:left w:val="single" w:sz="4" w:space="0" w:color="auto"/>
              <w:bottom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Июнь</w:t>
            </w:r>
          </w:p>
        </w:tc>
        <w:tc>
          <w:tcPr>
            <w:tcW w:w="1987" w:type="dxa"/>
            <w:tcBorders>
              <w:top w:val="single" w:sz="4" w:space="0" w:color="auto"/>
              <w:left w:val="single" w:sz="4" w:space="0" w:color="auto"/>
              <w:bottom w:val="single" w:sz="4" w:space="0" w:color="auto"/>
            </w:tcBorders>
            <w:shd w:val="clear" w:color="auto" w:fill="FFFFFF"/>
          </w:tcPr>
          <w:p w:rsidR="00EC79FA" w:rsidRPr="00EC79FA" w:rsidRDefault="00EC79FA" w:rsidP="00EC79FA">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C79FA" w:rsidRPr="00EC79FA" w:rsidRDefault="00EC79FA" w:rsidP="00EC79FA">
            <w:pPr>
              <w:pStyle w:val="2f7"/>
              <w:shd w:val="clear" w:color="auto" w:fill="auto"/>
              <w:spacing w:line="266" w:lineRule="exact"/>
              <w:ind w:firstLine="0"/>
              <w:rPr>
                <w:rFonts w:ascii="Times New Roman" w:hAnsi="Times New Roman"/>
                <w:sz w:val="24"/>
                <w:szCs w:val="24"/>
              </w:rPr>
            </w:pPr>
            <w:r w:rsidRPr="00EC79FA">
              <w:rPr>
                <w:rFonts w:ascii="Times New Roman" w:hAnsi="Times New Roman"/>
                <w:sz w:val="24"/>
                <w:szCs w:val="24"/>
              </w:rPr>
              <w:t>психолог</w:t>
            </w:r>
          </w:p>
        </w:tc>
      </w:tr>
    </w:tbl>
    <w:p w:rsidR="008F06B0" w:rsidRDefault="008F06B0" w:rsidP="008F06B0">
      <w:pPr>
        <w:pStyle w:val="a0"/>
        <w:rPr>
          <w:b/>
          <w:sz w:val="22"/>
          <w:szCs w:val="22"/>
        </w:rPr>
      </w:pPr>
    </w:p>
    <w:p w:rsidR="00EC79FA" w:rsidRPr="00EC79FA" w:rsidRDefault="00EC79FA" w:rsidP="00EC79FA">
      <w:pPr>
        <w:pStyle w:val="a0"/>
        <w:autoSpaceDE w:val="0"/>
        <w:jc w:val="both"/>
        <w:rPr>
          <w:b/>
          <w:color w:val="000000"/>
        </w:rPr>
      </w:pPr>
      <w:r w:rsidRPr="00EC79FA">
        <w:rPr>
          <w:b/>
          <w:color w:val="000000"/>
        </w:rPr>
        <w:t>Планируемые результаты коррекционной работы:</w:t>
      </w:r>
    </w:p>
    <w:p w:rsidR="00EC79FA" w:rsidRPr="00EC79FA" w:rsidRDefault="00EC79FA" w:rsidP="00EC79FA">
      <w:pPr>
        <w:pStyle w:val="a0"/>
        <w:autoSpaceDE w:val="0"/>
        <w:jc w:val="both"/>
        <w:rPr>
          <w:b/>
          <w:color w:val="000000"/>
        </w:rPr>
      </w:pPr>
    </w:p>
    <w:p w:rsidR="00EC79FA" w:rsidRPr="00EC79FA" w:rsidRDefault="00EC79FA" w:rsidP="00EC79FA">
      <w:pPr>
        <w:pStyle w:val="a0"/>
        <w:autoSpaceDE w:val="0"/>
        <w:jc w:val="both"/>
        <w:rPr>
          <w:color w:val="000000"/>
        </w:rPr>
      </w:pPr>
    </w:p>
    <w:p w:rsidR="00EC79FA" w:rsidRPr="00EC79FA" w:rsidRDefault="00EC79FA" w:rsidP="00EC79FA">
      <w:pPr>
        <w:pStyle w:val="a0"/>
        <w:autoSpaceDE w:val="0"/>
        <w:jc w:val="both"/>
        <w:rPr>
          <w:color w:val="000000"/>
        </w:rPr>
      </w:pPr>
      <w:r w:rsidRPr="00EC79FA">
        <w:rPr>
          <w:color w:val="000000"/>
        </w:rPr>
        <w:t>•</w:t>
      </w:r>
      <w:r w:rsidRPr="00EC79FA">
        <w:rPr>
          <w:color w:val="000000"/>
        </w:rPr>
        <w:tab/>
        <w:t>снижение уровня тревожности обучающихся в образовательной деятельности;</w:t>
      </w:r>
    </w:p>
    <w:p w:rsidR="00EC79FA" w:rsidRPr="00EC79FA" w:rsidRDefault="00EC79FA" w:rsidP="00EC79FA">
      <w:pPr>
        <w:pStyle w:val="a0"/>
        <w:autoSpaceDE w:val="0"/>
        <w:jc w:val="both"/>
        <w:rPr>
          <w:color w:val="000000"/>
        </w:rPr>
      </w:pPr>
      <w:r w:rsidRPr="00EC79FA">
        <w:rPr>
          <w:color w:val="000000"/>
        </w:rPr>
        <w:t>•</w:t>
      </w:r>
      <w:r w:rsidRPr="00EC79FA">
        <w:rPr>
          <w:color w:val="000000"/>
        </w:rPr>
        <w:tab/>
        <w:t>повышение мотивации к обучению;</w:t>
      </w:r>
    </w:p>
    <w:p w:rsidR="00EC79FA" w:rsidRPr="00EC79FA" w:rsidRDefault="00EC79FA" w:rsidP="00EC79FA">
      <w:pPr>
        <w:pStyle w:val="a0"/>
        <w:autoSpaceDE w:val="0"/>
        <w:jc w:val="both"/>
        <w:rPr>
          <w:color w:val="000000"/>
        </w:rPr>
      </w:pPr>
      <w:r w:rsidRPr="00EC79FA">
        <w:rPr>
          <w:color w:val="000000"/>
        </w:rPr>
        <w:t>•</w:t>
      </w:r>
      <w:r w:rsidRPr="00EC79FA">
        <w:rPr>
          <w:color w:val="000000"/>
        </w:rPr>
        <w:tab/>
        <w:t>повышение успеваемости и качества знаний по предметам;</w:t>
      </w:r>
    </w:p>
    <w:p w:rsidR="00EC79FA" w:rsidRPr="00EC79FA" w:rsidRDefault="00EC79FA" w:rsidP="00EC79FA">
      <w:pPr>
        <w:pStyle w:val="a0"/>
        <w:autoSpaceDE w:val="0"/>
        <w:jc w:val="both"/>
        <w:rPr>
          <w:color w:val="000000"/>
        </w:rPr>
      </w:pPr>
      <w:r w:rsidRPr="00EC79FA">
        <w:rPr>
          <w:color w:val="000000"/>
        </w:rPr>
        <w:t>•</w:t>
      </w:r>
      <w:r w:rsidRPr="00EC79FA">
        <w:rPr>
          <w:color w:val="000000"/>
        </w:rPr>
        <w:tab/>
        <w:t>активизация творческой, познавательной и интеллектуальной деятельности учеников;</w:t>
      </w:r>
    </w:p>
    <w:p w:rsidR="00EC79FA" w:rsidRPr="00EC79FA" w:rsidRDefault="00EC79FA" w:rsidP="00EC79FA">
      <w:pPr>
        <w:pStyle w:val="a0"/>
        <w:autoSpaceDE w:val="0"/>
        <w:jc w:val="both"/>
        <w:rPr>
          <w:color w:val="000000"/>
        </w:rPr>
      </w:pPr>
      <w:r w:rsidRPr="00EC79FA">
        <w:rPr>
          <w:color w:val="000000"/>
        </w:rPr>
        <w:t>•</w:t>
      </w:r>
      <w:r w:rsidRPr="00EC79FA">
        <w:rPr>
          <w:color w:val="000000"/>
        </w:rPr>
        <w:tab/>
        <w:t>развитие у обучающихся регулятивных, познавательных, коммуникативных и личностных УД;</w:t>
      </w:r>
    </w:p>
    <w:p w:rsidR="00EC79FA" w:rsidRPr="00EC79FA" w:rsidRDefault="00EC79FA" w:rsidP="00EC79FA">
      <w:pPr>
        <w:pStyle w:val="a0"/>
        <w:autoSpaceDE w:val="0"/>
        <w:jc w:val="both"/>
        <w:rPr>
          <w:color w:val="000000"/>
        </w:rPr>
      </w:pPr>
      <w:r w:rsidRPr="00EC79FA">
        <w:rPr>
          <w:color w:val="000000"/>
        </w:rPr>
        <w:t>•</w:t>
      </w:r>
      <w:r w:rsidRPr="00EC79FA">
        <w:rPr>
          <w:color w:val="000000"/>
        </w:rPr>
        <w:tab/>
        <w:t>адаптация обучающихся в классном коллективе, вовлечение в общественную жизнь;</w:t>
      </w:r>
    </w:p>
    <w:p w:rsidR="00B30A83" w:rsidRDefault="00EC79FA" w:rsidP="00EC79FA">
      <w:pPr>
        <w:pStyle w:val="a0"/>
        <w:autoSpaceDE w:val="0"/>
        <w:jc w:val="both"/>
        <w:rPr>
          <w:color w:val="000000"/>
        </w:rPr>
      </w:pPr>
      <w:r w:rsidRPr="00EC79FA">
        <w:rPr>
          <w:color w:val="000000"/>
        </w:rPr>
        <w:t>•</w:t>
      </w:r>
      <w:r w:rsidRPr="00EC79FA">
        <w:rPr>
          <w:color w:val="000000"/>
        </w:rPr>
        <w:tab/>
        <w:t>повышение уровня самоорганизации и воспитанности.</w:t>
      </w:r>
    </w:p>
    <w:p w:rsidR="008F06B0" w:rsidRDefault="008F06B0">
      <w:pPr>
        <w:pStyle w:val="a0"/>
        <w:autoSpaceDE w:val="0"/>
        <w:jc w:val="both"/>
        <w:rPr>
          <w:color w:val="000000"/>
        </w:rPr>
      </w:pPr>
    </w:p>
    <w:p w:rsidR="00E87C2C" w:rsidRPr="00E87C2C" w:rsidRDefault="00E87C2C" w:rsidP="00E87C2C">
      <w:pPr>
        <w:spacing w:before="30" w:after="30" w:line="240" w:lineRule="auto"/>
        <w:jc w:val="center"/>
        <w:rPr>
          <w:rFonts w:ascii="Times New Roman" w:eastAsia="Times New Roman" w:hAnsi="Times New Roman" w:cs="Times New Roman"/>
          <w:b/>
          <w:bCs/>
          <w:iCs/>
          <w:sz w:val="24"/>
          <w:szCs w:val="24"/>
        </w:rPr>
      </w:pPr>
      <w:r w:rsidRPr="00E87C2C">
        <w:rPr>
          <w:rFonts w:ascii="Times New Roman" w:eastAsia="Times New Roman" w:hAnsi="Times New Roman" w:cs="Times New Roman"/>
          <w:b/>
          <w:bCs/>
          <w:iCs/>
          <w:sz w:val="24"/>
          <w:szCs w:val="24"/>
        </w:rPr>
        <w:t>Развитие творческого потенциала учащихся (одаренных детей)</w:t>
      </w:r>
    </w:p>
    <w:p w:rsidR="00E87C2C" w:rsidRPr="00E87C2C" w:rsidRDefault="00E87C2C" w:rsidP="00E87C2C">
      <w:pPr>
        <w:spacing w:before="30" w:after="30" w:line="240" w:lineRule="auto"/>
        <w:ind w:right="11" w:firstLine="697"/>
        <w:jc w:val="both"/>
        <w:rPr>
          <w:rFonts w:ascii="Times New Roman" w:eastAsia="Times New Roman" w:hAnsi="Times New Roman" w:cs="Times New Roman"/>
          <w:sz w:val="24"/>
          <w:szCs w:val="24"/>
        </w:rPr>
      </w:pPr>
      <w:r w:rsidRPr="00E87C2C">
        <w:rPr>
          <w:rFonts w:ascii="Times New Roman" w:eastAsia="Times New Roman" w:hAnsi="Times New Roman" w:cs="Times New Roman"/>
          <w:bCs/>
          <w:sz w:val="24"/>
          <w:szCs w:val="24"/>
        </w:rPr>
        <w:t xml:space="preserve">Развитие творческого потенциала учащихся начальной школы осуществляется в рамках урочной и внеурочной деятельности. В УМК «Начальная школа 21 века» </w:t>
      </w:r>
      <w:r w:rsidRPr="00E87C2C">
        <w:rPr>
          <w:rFonts w:ascii="Times New Roman" w:eastAsia="Times New Roman" w:hAnsi="Times New Roman" w:cs="Times New Roman"/>
          <w:bCs/>
          <w:color w:val="000000"/>
          <w:sz w:val="24"/>
          <w:szCs w:val="24"/>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E87C2C">
        <w:rPr>
          <w:rFonts w:ascii="Times New Roman" w:eastAsia="Times New Roman" w:hAnsi="Times New Roman" w:cs="Times New Roman"/>
          <w:bCs/>
          <w:sz w:val="24"/>
          <w:szCs w:val="24"/>
        </w:rPr>
        <w:t>В учебниках  в каждой  теме формулируются проблемные вопросы, учебные задачи или</w:t>
      </w:r>
      <w:r w:rsidRPr="00E87C2C">
        <w:rPr>
          <w:rFonts w:ascii="Times New Roman" w:eastAsia="Times New Roman" w:hAnsi="Times New Roman" w:cs="Times New Roman"/>
          <w:bCs/>
          <w:color w:val="00B050"/>
          <w:sz w:val="24"/>
          <w:szCs w:val="24"/>
        </w:rPr>
        <w:t> </w:t>
      </w:r>
      <w:r w:rsidRPr="00E87C2C">
        <w:rPr>
          <w:rFonts w:ascii="Times New Roman" w:eastAsia="Times New Roman" w:hAnsi="Times New Roman" w:cs="Times New Roman"/>
          <w:bCs/>
          <w:sz w:val="24"/>
          <w:szCs w:val="24"/>
        </w:rPr>
        <w:t>создаются проблемные ситуации.</w:t>
      </w:r>
    </w:p>
    <w:p w:rsidR="00E87C2C" w:rsidRPr="00E87C2C" w:rsidRDefault="00E87C2C" w:rsidP="00E87C2C">
      <w:pPr>
        <w:keepNext/>
        <w:keepLines/>
        <w:widowControl w:val="0"/>
        <w:spacing w:after="0" w:line="274" w:lineRule="exact"/>
        <w:outlineLvl w:val="2"/>
        <w:rPr>
          <w:rFonts w:ascii="Times New Roman" w:eastAsia="Times New Roman" w:hAnsi="Times New Roman" w:cs="Times New Roman"/>
          <w:b/>
          <w:bCs/>
          <w:color w:val="000000"/>
          <w:sz w:val="24"/>
          <w:szCs w:val="24"/>
          <w:lang w:bidi="ru-RU"/>
        </w:rPr>
      </w:pPr>
      <w:bookmarkStart w:id="14" w:name="bookmark76"/>
      <w:r w:rsidRPr="00E87C2C">
        <w:rPr>
          <w:rFonts w:ascii="Times New Roman" w:eastAsia="Times New Roman" w:hAnsi="Times New Roman" w:cs="Times New Roman"/>
          <w:b/>
          <w:bCs/>
          <w:color w:val="000000"/>
          <w:sz w:val="24"/>
          <w:szCs w:val="24"/>
          <w:lang w:bidi="ru-RU"/>
        </w:rPr>
        <w:t xml:space="preserve"> «Одаренные дети»</w:t>
      </w:r>
      <w:bookmarkEnd w:id="14"/>
    </w:p>
    <w:p w:rsidR="00E87C2C" w:rsidRPr="00E87C2C" w:rsidRDefault="00E87C2C" w:rsidP="00E87C2C">
      <w:pPr>
        <w:widowControl w:val="0"/>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i/>
          <w:iCs/>
          <w:color w:val="000000"/>
          <w:sz w:val="24"/>
          <w:szCs w:val="24"/>
          <w:lang w:bidi="ru-RU"/>
        </w:rPr>
        <w:t>Одаренность</w:t>
      </w:r>
      <w:r w:rsidRPr="00E87C2C">
        <w:rPr>
          <w:rFonts w:ascii="Times New Roman" w:eastAsia="Times New Roman" w:hAnsi="Times New Roman" w:cs="Times New Roman"/>
          <w:color w:val="000000"/>
          <w:sz w:val="24"/>
          <w:szCs w:val="24"/>
          <w:lang w:bidi="ru-RU"/>
        </w:rPr>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E87C2C" w:rsidRPr="00E87C2C" w:rsidRDefault="00E87C2C" w:rsidP="00E87C2C">
      <w:pPr>
        <w:widowControl w:val="0"/>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i/>
          <w:iCs/>
          <w:color w:val="000000"/>
          <w:sz w:val="24"/>
          <w:szCs w:val="24"/>
          <w:lang w:bidi="ru-RU"/>
        </w:rPr>
        <w:t>Одаренный ребенок</w:t>
      </w:r>
      <w:r w:rsidRPr="00E87C2C">
        <w:rPr>
          <w:rFonts w:ascii="Times New Roman" w:eastAsia="Times New Roman" w:hAnsi="Times New Roman" w:cs="Times New Roman"/>
          <w:color w:val="000000"/>
          <w:sz w:val="24"/>
          <w:szCs w:val="24"/>
          <w:lang w:bidi="ru-RU"/>
        </w:rPr>
        <w:t xml:space="preserve"> - это ребенок, который выделяется яркими, очевидными, иногда выдающимся достижениями (или имеет внутренние предпосылки для таких достижений) в том или ином виде деятельности.</w:t>
      </w:r>
    </w:p>
    <w:p w:rsidR="00E87C2C" w:rsidRPr="00E87C2C" w:rsidRDefault="00E87C2C" w:rsidP="00E87C2C">
      <w:pPr>
        <w:widowControl w:val="0"/>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E87C2C" w:rsidRPr="00E87C2C" w:rsidRDefault="00E87C2C" w:rsidP="00CD7100">
      <w:pPr>
        <w:widowControl w:val="0"/>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i/>
          <w:iCs/>
          <w:color w:val="000000"/>
          <w:sz w:val="24"/>
          <w:szCs w:val="24"/>
          <w:lang w:bidi="ru-RU"/>
        </w:rPr>
        <w:t>Детский возраст</w:t>
      </w:r>
      <w:r w:rsidRPr="00E87C2C">
        <w:rPr>
          <w:rFonts w:ascii="Times New Roman" w:eastAsia="Times New Roman" w:hAnsi="Times New Roman" w:cs="Times New Roman"/>
          <w:color w:val="000000"/>
          <w:sz w:val="24"/>
          <w:szCs w:val="24"/>
          <w:lang w:bidi="ru-RU"/>
        </w:rPr>
        <w:t xml:space="preserve">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Поступательность этого процесса, его задержка или регресс определяют динамику развития одаренности.</w:t>
      </w:r>
    </w:p>
    <w:p w:rsidR="00E87C2C" w:rsidRPr="00E87C2C" w:rsidRDefault="00E87C2C" w:rsidP="00CD7100">
      <w:pPr>
        <w:widowControl w:val="0"/>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Судить об одаренности ребенка следует не только по его школьным или внешкольным делам, но и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 п. При оказании такому ребенку психолого-педагогической поддержки эти барьеры могут быть сняты. Таким образом, одаренность у разных детей может быть выражена в более или менее очевидной форме.</w:t>
      </w:r>
    </w:p>
    <w:p w:rsidR="00E87C2C" w:rsidRPr="00E87C2C" w:rsidRDefault="00E87C2C" w:rsidP="00CD7100">
      <w:pPr>
        <w:widowControl w:val="0"/>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Однако при этом следует учитывать специфику одаренности в детском возрасте (в отличие от одаренности взрослого человека).</w:t>
      </w:r>
    </w:p>
    <w:p w:rsidR="00E87C2C" w:rsidRPr="00E87C2C" w:rsidRDefault="00E87C2C" w:rsidP="00E87C2C">
      <w:pPr>
        <w:widowControl w:val="0"/>
        <w:numPr>
          <w:ilvl w:val="0"/>
          <w:numId w:val="98"/>
        </w:numPr>
        <w:tabs>
          <w:tab w:val="left" w:pos="1027"/>
        </w:tabs>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w:t>
      </w:r>
    </w:p>
    <w:p w:rsidR="00E87C2C" w:rsidRPr="00E87C2C" w:rsidRDefault="00E87C2C" w:rsidP="00E87C2C">
      <w:pPr>
        <w:widowControl w:val="0"/>
        <w:numPr>
          <w:ilvl w:val="0"/>
          <w:numId w:val="98"/>
        </w:numPr>
        <w:tabs>
          <w:tab w:val="left" w:pos="1027"/>
        </w:tabs>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Под влиянием смены возраста, образования, освоения норм культурного поведения, типа семейного воспитания и т. д. может происходить «угасание признаков детской одаренности.</w:t>
      </w:r>
    </w:p>
    <w:p w:rsidR="00E87C2C" w:rsidRPr="00E87C2C" w:rsidRDefault="00E87C2C" w:rsidP="00E87C2C">
      <w:pPr>
        <w:widowControl w:val="0"/>
        <w:numPr>
          <w:ilvl w:val="0"/>
          <w:numId w:val="98"/>
        </w:numPr>
        <w:tabs>
          <w:tab w:val="left" w:pos="1032"/>
        </w:tabs>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Своеобразие динамики формирования детской одаренности нередко проявляется в виде неравномерности (рассогласованности) психического развития. В итоге по одним признакам ребенок может идентифицироваться как одаренный, по другим - как отстающий в психическом развитии.</w:t>
      </w:r>
    </w:p>
    <w:p w:rsidR="00E87C2C" w:rsidRPr="00E87C2C" w:rsidRDefault="00E87C2C" w:rsidP="00E87C2C">
      <w:pPr>
        <w:widowControl w:val="0"/>
        <w:numPr>
          <w:ilvl w:val="0"/>
          <w:numId w:val="98"/>
        </w:numPr>
        <w:tabs>
          <w:tab w:val="left" w:pos="1027"/>
        </w:tabs>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Проявления детской одаренности зачастую трудно отличить от обученности (или шире - степени социализации), являющейся результатом более благоприятных условий жизни данного ребенка.</w:t>
      </w:r>
    </w:p>
    <w:p w:rsidR="00E87C2C" w:rsidRPr="00E87C2C" w:rsidRDefault="00E87C2C" w:rsidP="00CD7100">
      <w:pPr>
        <w:widowControl w:val="0"/>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w:t>
      </w:r>
    </w:p>
    <w:p w:rsidR="00E87C2C" w:rsidRPr="00E87C2C" w:rsidRDefault="00E87C2C" w:rsidP="00E87C2C">
      <w:pPr>
        <w:widowControl w:val="0"/>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Исходя из этого, в практической работе с детьми вместо понятия «одаренный ребенок» следует использовать понятие «признаки одаренности ребенка» (или «ребенок с признаками одаренности»).</w:t>
      </w:r>
    </w:p>
    <w:p w:rsidR="00E87C2C" w:rsidRPr="00E87C2C" w:rsidRDefault="00E87C2C" w:rsidP="00CD7100">
      <w:pPr>
        <w:widowControl w:val="0"/>
        <w:spacing w:after="0" w:line="274" w:lineRule="exact"/>
        <w:jc w:val="both"/>
        <w:rPr>
          <w:rFonts w:ascii="Times New Roman" w:eastAsia="Times New Roman" w:hAnsi="Times New Roman" w:cs="Times New Roman"/>
          <w:bCs/>
          <w:color w:val="000000"/>
          <w:sz w:val="24"/>
          <w:szCs w:val="24"/>
          <w:lang w:bidi="ru-RU"/>
        </w:rPr>
      </w:pPr>
      <w:r w:rsidRPr="00CD7100">
        <w:rPr>
          <w:rFonts w:ascii="Times New Roman" w:eastAsia="Times New Roman" w:hAnsi="Times New Roman" w:cs="Times New Roman"/>
          <w:b/>
          <w:bCs/>
          <w:color w:val="000000"/>
          <w:sz w:val="24"/>
          <w:szCs w:val="24"/>
          <w:lang w:bidi="ru-RU"/>
        </w:rPr>
        <w:t>Актуальность направления</w:t>
      </w:r>
      <w:r w:rsidRPr="00E87C2C">
        <w:rPr>
          <w:rFonts w:ascii="Times New Roman" w:eastAsia="Times New Roman" w:hAnsi="Times New Roman" w:cs="Times New Roman"/>
          <w:bCs/>
          <w:color w:val="000000"/>
          <w:sz w:val="24"/>
          <w:szCs w:val="24"/>
          <w:lang w:bidi="ru-RU"/>
        </w:rPr>
        <w:t>. В современном российском обществе возрастает потребность в людях неординарно мыслящих, творческих, активных, способных нестандартно решать поставленные задачи и формулировать новые, перспективные цели. Годы кризиса в России негативно отразились на образовательном и интеллектуальном уровне образования. Установка на массовое образование снизила возможность развития интеллектуального ресурса, и только современная реформа образования в России позволила вновь обратиться к поддержке одаренных детей, ведь талантливая молодежь - это будущая национальная, профессиональная элита.</w:t>
      </w:r>
    </w:p>
    <w:p w:rsidR="00E87C2C" w:rsidRPr="00E87C2C" w:rsidRDefault="00E87C2C" w:rsidP="00CD7100">
      <w:pPr>
        <w:widowControl w:val="0"/>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В этих условиях поддержка, развитие и социализация одаренных детей, несомненно, становятся одной из приоритетных задач системы образования. Процесс выявления, обучения и воспитания одаренных, талантливых детей составляет новую задачу совершенствования системы образования, так как обучение одаренных детей сегодня - это модель обучения всех детейзавтра.</w:t>
      </w:r>
    </w:p>
    <w:p w:rsidR="00E87C2C" w:rsidRPr="00E87C2C" w:rsidRDefault="00E87C2C" w:rsidP="00CD7100">
      <w:pPr>
        <w:widowControl w:val="0"/>
        <w:spacing w:after="0" w:line="274" w:lineRule="exact"/>
        <w:jc w:val="both"/>
        <w:rPr>
          <w:rFonts w:ascii="Times New Roman" w:eastAsia="Times New Roman" w:hAnsi="Times New Roman" w:cs="Times New Roman"/>
          <w:bCs/>
          <w:color w:val="000000"/>
          <w:sz w:val="24"/>
          <w:szCs w:val="24"/>
          <w:lang w:bidi="ru-RU"/>
        </w:rPr>
      </w:pPr>
      <w:r w:rsidRPr="00CD7100">
        <w:rPr>
          <w:rFonts w:ascii="Times New Roman" w:eastAsia="Times New Roman" w:hAnsi="Times New Roman" w:cs="Times New Roman"/>
          <w:b/>
          <w:bCs/>
          <w:color w:val="000000"/>
          <w:sz w:val="24"/>
          <w:szCs w:val="24"/>
          <w:lang w:bidi="ru-RU"/>
        </w:rPr>
        <w:t>Цель:</w:t>
      </w:r>
      <w:r w:rsidRPr="00E87C2C">
        <w:rPr>
          <w:rFonts w:ascii="Times New Roman" w:eastAsia="Times New Roman" w:hAnsi="Times New Roman" w:cs="Times New Roman"/>
          <w:bCs/>
          <w:color w:val="000000"/>
          <w:sz w:val="24"/>
          <w:szCs w:val="24"/>
          <w:lang w:bidi="ru-RU"/>
        </w:rPr>
        <w:t xml:space="preserve"> Создать условия для выявления, поддержки и развития одаренных детей, их самореализации, а также создание условий для оптимального развития детей.</w:t>
      </w:r>
    </w:p>
    <w:p w:rsidR="00E87C2C" w:rsidRPr="00CD7100" w:rsidRDefault="00E87C2C" w:rsidP="00CD7100">
      <w:pPr>
        <w:widowControl w:val="0"/>
        <w:spacing w:after="0" w:line="274" w:lineRule="exact"/>
        <w:ind w:left="700" w:hanging="700"/>
        <w:jc w:val="both"/>
        <w:rPr>
          <w:rFonts w:ascii="Times New Roman" w:eastAsia="Times New Roman" w:hAnsi="Times New Roman" w:cs="Times New Roman"/>
          <w:b/>
          <w:bCs/>
          <w:color w:val="000000"/>
          <w:sz w:val="24"/>
          <w:szCs w:val="24"/>
          <w:lang w:bidi="ru-RU"/>
        </w:rPr>
      </w:pPr>
      <w:r w:rsidRPr="00CD7100">
        <w:rPr>
          <w:rFonts w:ascii="Times New Roman" w:eastAsia="Times New Roman" w:hAnsi="Times New Roman" w:cs="Times New Roman"/>
          <w:b/>
          <w:bCs/>
          <w:color w:val="000000"/>
          <w:sz w:val="24"/>
          <w:szCs w:val="24"/>
          <w:lang w:bidi="ru-RU"/>
        </w:rPr>
        <w:t>Задачи:</w:t>
      </w:r>
    </w:p>
    <w:p w:rsidR="00E87C2C" w:rsidRPr="00E87C2C" w:rsidRDefault="00E87C2C" w:rsidP="00CD7100">
      <w:pPr>
        <w:widowControl w:val="0"/>
        <w:numPr>
          <w:ilvl w:val="0"/>
          <w:numId w:val="99"/>
        </w:numPr>
        <w:tabs>
          <w:tab w:val="left" w:pos="426"/>
        </w:tabs>
        <w:spacing w:after="0" w:line="266"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Выявление одарённых детей;</w:t>
      </w:r>
    </w:p>
    <w:p w:rsidR="00E87C2C" w:rsidRPr="00E87C2C" w:rsidRDefault="00E87C2C" w:rsidP="00CD7100">
      <w:pPr>
        <w:widowControl w:val="0"/>
        <w:numPr>
          <w:ilvl w:val="0"/>
          <w:numId w:val="99"/>
        </w:numPr>
        <w:tabs>
          <w:tab w:val="left" w:pos="426"/>
        </w:tabs>
        <w:spacing w:after="0" w:line="266"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Выстраивание целостной системы работы с одаренными детьми.</w:t>
      </w:r>
    </w:p>
    <w:p w:rsidR="00E87C2C" w:rsidRPr="00E87C2C" w:rsidRDefault="00E87C2C" w:rsidP="00CD7100">
      <w:pPr>
        <w:widowControl w:val="0"/>
        <w:numPr>
          <w:ilvl w:val="0"/>
          <w:numId w:val="99"/>
        </w:numPr>
        <w:tabs>
          <w:tab w:val="left" w:pos="426"/>
        </w:tabs>
        <w:spacing w:after="0" w:line="274" w:lineRule="exact"/>
        <w:ind w:right="460"/>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E87C2C" w:rsidRPr="00E87C2C" w:rsidRDefault="00E87C2C" w:rsidP="00CD7100">
      <w:pPr>
        <w:widowControl w:val="0"/>
        <w:numPr>
          <w:ilvl w:val="0"/>
          <w:numId w:val="99"/>
        </w:numPr>
        <w:tabs>
          <w:tab w:val="left" w:pos="426"/>
        </w:tabs>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Давать современное образование, используя на уроке дифференциации на основе индивидуальных особенностей детей;</w:t>
      </w:r>
    </w:p>
    <w:p w:rsidR="00E87C2C" w:rsidRPr="00E87C2C" w:rsidRDefault="00E87C2C" w:rsidP="00CD7100">
      <w:pPr>
        <w:widowControl w:val="0"/>
        <w:numPr>
          <w:ilvl w:val="0"/>
          <w:numId w:val="99"/>
        </w:numPr>
        <w:tabs>
          <w:tab w:val="left" w:pos="426"/>
        </w:tabs>
        <w:spacing w:after="0" w:line="278"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Развитие у одарённых детей качественно высокого уровня представлений о картине мира, основанных на общечеловеческих ценностях.</w:t>
      </w:r>
    </w:p>
    <w:p w:rsidR="00E87C2C" w:rsidRPr="00E87C2C" w:rsidRDefault="00E87C2C" w:rsidP="00CD7100">
      <w:pPr>
        <w:widowControl w:val="0"/>
        <w:numPr>
          <w:ilvl w:val="0"/>
          <w:numId w:val="99"/>
        </w:numPr>
        <w:tabs>
          <w:tab w:val="left" w:pos="426"/>
        </w:tabs>
        <w:spacing w:after="0" w:line="274"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Научное, методическое и информационное сопровождение процесса развитие одаренных детей;</w:t>
      </w:r>
    </w:p>
    <w:p w:rsidR="00E87C2C" w:rsidRPr="00E87C2C" w:rsidRDefault="00E87C2C" w:rsidP="00CD7100">
      <w:pPr>
        <w:widowControl w:val="0"/>
        <w:numPr>
          <w:ilvl w:val="0"/>
          <w:numId w:val="99"/>
        </w:numPr>
        <w:tabs>
          <w:tab w:val="left" w:pos="284"/>
        </w:tabs>
        <w:spacing w:after="0" w:line="302"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Организация разнообразной внеурочной деятельности;</w:t>
      </w:r>
    </w:p>
    <w:p w:rsidR="00E87C2C" w:rsidRPr="00E87C2C" w:rsidRDefault="00E87C2C" w:rsidP="00CD7100">
      <w:pPr>
        <w:widowControl w:val="0"/>
        <w:numPr>
          <w:ilvl w:val="0"/>
          <w:numId w:val="99"/>
        </w:numPr>
        <w:tabs>
          <w:tab w:val="left" w:pos="284"/>
        </w:tabs>
        <w:spacing w:after="0" w:line="302" w:lineRule="exact"/>
        <w:jc w:val="both"/>
        <w:rPr>
          <w:rFonts w:ascii="Times New Roman" w:eastAsia="Times New Roman" w:hAnsi="Times New Roman" w:cs="Times New Roman"/>
          <w:bCs/>
          <w:color w:val="000000"/>
          <w:sz w:val="24"/>
          <w:szCs w:val="24"/>
          <w:lang w:bidi="ru-RU"/>
        </w:rPr>
      </w:pPr>
      <w:r w:rsidRPr="00E87C2C">
        <w:rPr>
          <w:rFonts w:ascii="Times New Roman" w:eastAsia="Times New Roman" w:hAnsi="Times New Roman" w:cs="Times New Roman"/>
          <w:bCs/>
          <w:color w:val="000000"/>
          <w:sz w:val="24"/>
          <w:szCs w:val="24"/>
          <w:lang w:bidi="ru-RU"/>
        </w:rPr>
        <w:t>Социальная и психологическая поддержка одаренных детей.</w:t>
      </w:r>
    </w:p>
    <w:p w:rsidR="00E87C2C" w:rsidRPr="00E87C2C" w:rsidRDefault="00E87C2C" w:rsidP="00CD7100">
      <w:pPr>
        <w:widowControl w:val="0"/>
        <w:spacing w:after="0" w:line="302" w:lineRule="exact"/>
        <w:ind w:left="700" w:hanging="700"/>
        <w:jc w:val="both"/>
        <w:rPr>
          <w:rFonts w:ascii="Times New Roman" w:eastAsia="Times New Roman" w:hAnsi="Times New Roman" w:cs="Times New Roman"/>
          <w:b/>
          <w:bCs/>
          <w:color w:val="000000"/>
          <w:sz w:val="24"/>
          <w:szCs w:val="24"/>
          <w:lang w:bidi="ru-RU"/>
        </w:rPr>
      </w:pPr>
      <w:r w:rsidRPr="00E87C2C">
        <w:rPr>
          <w:rFonts w:ascii="Times New Roman" w:eastAsia="Times New Roman" w:hAnsi="Times New Roman" w:cs="Times New Roman"/>
          <w:b/>
          <w:bCs/>
          <w:color w:val="000000"/>
          <w:sz w:val="24"/>
          <w:szCs w:val="24"/>
          <w:lang w:bidi="ru-RU"/>
        </w:rPr>
        <w:t>Планируемые результаты:</w:t>
      </w:r>
    </w:p>
    <w:p w:rsidR="00E87C2C" w:rsidRPr="00E87C2C" w:rsidRDefault="00E87C2C" w:rsidP="00CD7100">
      <w:pPr>
        <w:widowControl w:val="0"/>
        <w:numPr>
          <w:ilvl w:val="0"/>
          <w:numId w:val="97"/>
        </w:numPr>
        <w:tabs>
          <w:tab w:val="left" w:pos="426"/>
        </w:tabs>
        <w:spacing w:after="0" w:line="274"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Повышение мотивации школьников к учению и уровня облученности за счет учета индивидуальных образовательных запросов обучающихся, а также их психологических и социальных характеристик;</w:t>
      </w:r>
    </w:p>
    <w:p w:rsidR="00E87C2C" w:rsidRPr="00E87C2C" w:rsidRDefault="00E87C2C" w:rsidP="00CD7100">
      <w:pPr>
        <w:widowControl w:val="0"/>
        <w:numPr>
          <w:ilvl w:val="0"/>
          <w:numId w:val="97"/>
        </w:numPr>
        <w:tabs>
          <w:tab w:val="left" w:pos="284"/>
        </w:tabs>
        <w:spacing w:after="0" w:line="278"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По окончании начальной школы дети должны легко ориентироваться в культурном наследии России;</w:t>
      </w:r>
    </w:p>
    <w:p w:rsidR="00E87C2C" w:rsidRPr="00E87C2C" w:rsidRDefault="00E87C2C" w:rsidP="00CD7100">
      <w:pPr>
        <w:widowControl w:val="0"/>
        <w:numPr>
          <w:ilvl w:val="0"/>
          <w:numId w:val="97"/>
        </w:numPr>
        <w:tabs>
          <w:tab w:val="left" w:pos="284"/>
        </w:tabs>
        <w:spacing w:after="0" w:line="278"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Умение анализировать увиденное на экскурсии в музей и по городу (храмы города и края)</w:t>
      </w:r>
    </w:p>
    <w:p w:rsidR="00E87C2C" w:rsidRPr="00E87C2C" w:rsidRDefault="00E87C2C" w:rsidP="00CD7100">
      <w:pPr>
        <w:widowControl w:val="0"/>
        <w:numPr>
          <w:ilvl w:val="0"/>
          <w:numId w:val="97"/>
        </w:numPr>
        <w:tabs>
          <w:tab w:val="left" w:pos="284"/>
        </w:tabs>
        <w:spacing w:after="245" w:line="274"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Участвовать в различных конкурсах ( международных, всероссийских, региональных, муниципальных и районных, ), школьном НОУ, способствующее позиционированию организации, осуществляющей образовательную деятельность.</w:t>
      </w:r>
    </w:p>
    <w:p w:rsidR="00E87C2C" w:rsidRPr="00E87C2C" w:rsidRDefault="00E87C2C" w:rsidP="00CD7100">
      <w:pPr>
        <w:keepNext/>
        <w:keepLines/>
        <w:widowControl w:val="0"/>
        <w:spacing w:after="0" w:line="293" w:lineRule="exact"/>
        <w:ind w:left="700" w:hanging="416"/>
        <w:outlineLvl w:val="2"/>
        <w:rPr>
          <w:rFonts w:ascii="Times New Roman" w:eastAsia="Times New Roman" w:hAnsi="Times New Roman" w:cs="Times New Roman"/>
          <w:b/>
          <w:bCs/>
          <w:color w:val="000000"/>
          <w:sz w:val="24"/>
          <w:szCs w:val="24"/>
          <w:lang w:bidi="ru-RU"/>
        </w:rPr>
      </w:pPr>
      <w:bookmarkStart w:id="15" w:name="bookmark77"/>
      <w:r w:rsidRPr="00E87C2C">
        <w:rPr>
          <w:rFonts w:ascii="Times New Roman" w:eastAsia="Times New Roman" w:hAnsi="Times New Roman" w:cs="Times New Roman"/>
          <w:b/>
          <w:bCs/>
          <w:color w:val="000000"/>
          <w:sz w:val="24"/>
          <w:szCs w:val="24"/>
          <w:lang w:bidi="ru-RU"/>
        </w:rPr>
        <w:t>Принципы работы с одарёнными детьми:</w:t>
      </w:r>
      <w:bookmarkEnd w:id="15"/>
    </w:p>
    <w:p w:rsidR="00E87C2C" w:rsidRPr="00E87C2C" w:rsidRDefault="00E87C2C" w:rsidP="00CD7100">
      <w:pPr>
        <w:widowControl w:val="0"/>
        <w:numPr>
          <w:ilvl w:val="0"/>
          <w:numId w:val="97"/>
        </w:numPr>
        <w:tabs>
          <w:tab w:val="left" w:pos="1407"/>
        </w:tabs>
        <w:spacing w:after="0" w:line="293"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Индивидуализация обучения.</w:t>
      </w:r>
    </w:p>
    <w:p w:rsidR="00E87C2C" w:rsidRPr="00E87C2C" w:rsidRDefault="00E87C2C" w:rsidP="00CD7100">
      <w:pPr>
        <w:widowControl w:val="0"/>
        <w:numPr>
          <w:ilvl w:val="0"/>
          <w:numId w:val="97"/>
        </w:numPr>
        <w:tabs>
          <w:tab w:val="left" w:pos="1407"/>
        </w:tabs>
        <w:spacing w:after="0" w:line="293"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Принцип опережающего обучения.</w:t>
      </w:r>
    </w:p>
    <w:p w:rsidR="00E87C2C" w:rsidRPr="00E87C2C" w:rsidRDefault="00E87C2C" w:rsidP="00CD7100">
      <w:pPr>
        <w:widowControl w:val="0"/>
        <w:numPr>
          <w:ilvl w:val="0"/>
          <w:numId w:val="97"/>
        </w:numPr>
        <w:tabs>
          <w:tab w:val="left" w:pos="1407"/>
        </w:tabs>
        <w:spacing w:after="0" w:line="293"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Принцип комфортности в любой деятельности.</w:t>
      </w:r>
    </w:p>
    <w:p w:rsidR="00E87C2C" w:rsidRPr="00E87C2C" w:rsidRDefault="00E87C2C" w:rsidP="00CD7100">
      <w:pPr>
        <w:widowControl w:val="0"/>
        <w:numPr>
          <w:ilvl w:val="0"/>
          <w:numId w:val="97"/>
        </w:numPr>
        <w:tabs>
          <w:tab w:val="left" w:pos="1407"/>
        </w:tabs>
        <w:spacing w:after="0" w:line="274"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Принцип разнообразия предлагаемых возможностей для реализации способностей обучающихся.</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Возрастание роли внеурочной деятельности.</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Принцип развивающего обучения.</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 xml:space="preserve">Внедрение новых педагогических технологий в образовательной деятельности. </w:t>
      </w:r>
      <w:r w:rsidRPr="00E87C2C">
        <w:rPr>
          <w:rFonts w:ascii="Times New Roman" w:eastAsia="Times New Roman" w:hAnsi="Times New Roman" w:cs="Times New Roman"/>
          <w:b/>
          <w:bCs/>
          <w:color w:val="000000"/>
          <w:sz w:val="24"/>
          <w:szCs w:val="24"/>
          <w:lang w:bidi="ru-RU"/>
        </w:rPr>
        <w:t>Методическое обеспечение программы:</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учебники, тренажеры, в том числе компьютерные.</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дидактические, раздаточные материалы.</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наглядные пособия.</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музыкальный центр. Компакт-диски по предметам.</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проектор.</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интерактивная доска.</w:t>
      </w:r>
    </w:p>
    <w:p w:rsidR="00E87C2C" w:rsidRPr="00FF48FB" w:rsidRDefault="00E87C2C" w:rsidP="00CD7100">
      <w:pPr>
        <w:widowControl w:val="0"/>
        <w:spacing w:after="0" w:line="288" w:lineRule="exact"/>
        <w:ind w:left="700" w:hanging="416"/>
        <w:rPr>
          <w:rFonts w:ascii="Times New Roman" w:eastAsia="Times New Roman" w:hAnsi="Times New Roman" w:cs="Times New Roman"/>
          <w:b/>
          <w:color w:val="000000"/>
          <w:sz w:val="24"/>
          <w:szCs w:val="24"/>
          <w:lang w:bidi="ru-RU"/>
        </w:rPr>
      </w:pPr>
      <w:r w:rsidRPr="00FF48FB">
        <w:rPr>
          <w:rFonts w:ascii="Times New Roman" w:eastAsia="Times New Roman" w:hAnsi="Times New Roman" w:cs="Times New Roman"/>
          <w:b/>
          <w:color w:val="000000"/>
          <w:sz w:val="24"/>
          <w:szCs w:val="24"/>
          <w:lang w:bidi="ru-RU"/>
        </w:rPr>
        <w:t>Формы выявления одаренных детей:</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наблюдение;</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общение с родителями;</w:t>
      </w:r>
    </w:p>
    <w:p w:rsidR="00E87C2C" w:rsidRPr="00E87C2C" w:rsidRDefault="00E87C2C" w:rsidP="00CD7100">
      <w:pPr>
        <w:widowControl w:val="0"/>
        <w:numPr>
          <w:ilvl w:val="0"/>
          <w:numId w:val="97"/>
        </w:numPr>
        <w:tabs>
          <w:tab w:val="left" w:pos="1407"/>
        </w:tabs>
        <w:spacing w:after="0"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работа психолога: тестирование, анкетирование, беседа;</w:t>
      </w:r>
    </w:p>
    <w:p w:rsidR="00E87C2C" w:rsidRPr="00E87C2C" w:rsidRDefault="00E87C2C" w:rsidP="00CD7100">
      <w:pPr>
        <w:widowControl w:val="0"/>
        <w:numPr>
          <w:ilvl w:val="0"/>
          <w:numId w:val="97"/>
        </w:numPr>
        <w:tabs>
          <w:tab w:val="left" w:pos="1407"/>
        </w:tabs>
        <w:spacing w:after="272" w:line="288" w:lineRule="exact"/>
        <w:ind w:hanging="416"/>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олимпиады, конкурсы, соревнования.</w:t>
      </w:r>
    </w:p>
    <w:p w:rsidR="00E87C2C" w:rsidRPr="00E87C2C" w:rsidRDefault="00E87C2C" w:rsidP="00797F49">
      <w:pPr>
        <w:keepNext/>
        <w:keepLines/>
        <w:widowControl w:val="0"/>
        <w:spacing w:after="0" w:line="274" w:lineRule="exact"/>
        <w:ind w:left="700" w:hanging="558"/>
        <w:outlineLvl w:val="2"/>
        <w:rPr>
          <w:rFonts w:ascii="Times New Roman" w:eastAsia="Times New Roman" w:hAnsi="Times New Roman" w:cs="Times New Roman"/>
          <w:b/>
          <w:bCs/>
          <w:color w:val="000000"/>
          <w:sz w:val="24"/>
          <w:szCs w:val="24"/>
          <w:lang w:bidi="ru-RU"/>
        </w:rPr>
      </w:pPr>
      <w:bookmarkStart w:id="16" w:name="bookmark78"/>
      <w:r w:rsidRPr="00E87C2C">
        <w:rPr>
          <w:rFonts w:ascii="Times New Roman" w:eastAsia="Times New Roman" w:hAnsi="Times New Roman" w:cs="Times New Roman"/>
          <w:b/>
          <w:bCs/>
          <w:color w:val="000000"/>
          <w:sz w:val="24"/>
          <w:szCs w:val="24"/>
          <w:lang w:bidi="ru-RU"/>
        </w:rPr>
        <w:t>Основные направления работы с одарёнными детьми:</w:t>
      </w:r>
      <w:bookmarkEnd w:id="16"/>
    </w:p>
    <w:p w:rsidR="00E87C2C" w:rsidRPr="00E87C2C" w:rsidRDefault="00E87C2C" w:rsidP="00797F49">
      <w:pPr>
        <w:widowControl w:val="0"/>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Перед педагогами стоит задача создания оптимальных условий для развития и обучения детей с разносторонними способностями. Предусматривается реализация следующих направлений работы с одарёнными детьми:</w:t>
      </w:r>
    </w:p>
    <w:p w:rsidR="00E87C2C" w:rsidRPr="00E87C2C" w:rsidRDefault="00E87C2C" w:rsidP="00797F49">
      <w:pPr>
        <w:widowControl w:val="0"/>
        <w:numPr>
          <w:ilvl w:val="0"/>
          <w:numId w:val="100"/>
        </w:numPr>
        <w:tabs>
          <w:tab w:val="left" w:pos="284"/>
        </w:tabs>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Развивающее направление - формирование умения: выслушать товарища, подыскивать убедительные доводы в подтверждение своей точки зрения, проявлять терпимость к разным точкам зрения, аргументировано высказывать свое мнение.</w:t>
      </w:r>
    </w:p>
    <w:p w:rsidR="00E87C2C" w:rsidRPr="00E87C2C" w:rsidRDefault="00E87C2C" w:rsidP="00797F49">
      <w:pPr>
        <w:widowControl w:val="0"/>
        <w:numPr>
          <w:ilvl w:val="0"/>
          <w:numId w:val="100"/>
        </w:numPr>
        <w:tabs>
          <w:tab w:val="left" w:pos="284"/>
        </w:tabs>
        <w:spacing w:after="0" w:line="274"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Диагностическое направление - проведение диагностики одаренных детей, создание банка данных «Одаренные дети».</w:t>
      </w:r>
    </w:p>
    <w:p w:rsidR="00E87C2C" w:rsidRPr="00E87C2C" w:rsidRDefault="00E87C2C" w:rsidP="00797F49">
      <w:pPr>
        <w:widowControl w:val="0"/>
        <w:numPr>
          <w:ilvl w:val="0"/>
          <w:numId w:val="100"/>
        </w:numPr>
        <w:tabs>
          <w:tab w:val="left" w:pos="284"/>
        </w:tabs>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Информационное направление - привлекает внимание педагогической общественности к проблемам одаренных детей, создает банк методических материалов для работы с одаренными детьми.</w:t>
      </w:r>
    </w:p>
    <w:p w:rsidR="00E87C2C" w:rsidRPr="00E87C2C" w:rsidRDefault="00E87C2C" w:rsidP="00797F49">
      <w:pPr>
        <w:widowControl w:val="0"/>
        <w:numPr>
          <w:ilvl w:val="0"/>
          <w:numId w:val="100"/>
        </w:numPr>
        <w:tabs>
          <w:tab w:val="left" w:pos="284"/>
        </w:tabs>
        <w:spacing w:after="0" w:line="274"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Координационное направление - обеспечивает контроль и анализ деятельности.</w:t>
      </w:r>
    </w:p>
    <w:p w:rsidR="00E87C2C" w:rsidRPr="00E87C2C" w:rsidRDefault="00E87C2C" w:rsidP="00797F49">
      <w:pPr>
        <w:widowControl w:val="0"/>
        <w:numPr>
          <w:ilvl w:val="0"/>
          <w:numId w:val="100"/>
        </w:numPr>
        <w:tabs>
          <w:tab w:val="left" w:pos="284"/>
        </w:tabs>
        <w:spacing w:after="0" w:line="274" w:lineRule="exact"/>
        <w:jc w:val="both"/>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Кадровое направление - повышение квалификации педагогов и оказание им информационной и методической помощи, создание условий для применения новых педагогических технологий.</w:t>
      </w:r>
    </w:p>
    <w:p w:rsidR="00E87C2C" w:rsidRPr="00E87C2C" w:rsidRDefault="00E87C2C" w:rsidP="00E87C2C">
      <w:pPr>
        <w:widowControl w:val="0"/>
        <w:spacing w:after="0" w:line="274" w:lineRule="exact"/>
        <w:ind w:left="700"/>
        <w:rPr>
          <w:rFonts w:ascii="Times New Roman" w:eastAsia="Times New Roman" w:hAnsi="Times New Roman" w:cs="Times New Roman"/>
          <w:b/>
          <w:bCs/>
          <w:color w:val="000000"/>
          <w:sz w:val="24"/>
          <w:szCs w:val="24"/>
          <w:lang w:bidi="ru-RU"/>
        </w:rPr>
      </w:pPr>
      <w:r w:rsidRPr="00E87C2C">
        <w:rPr>
          <w:rFonts w:ascii="Times New Roman" w:eastAsia="Times New Roman" w:hAnsi="Times New Roman" w:cs="Times New Roman"/>
          <w:b/>
          <w:bCs/>
          <w:color w:val="000000"/>
          <w:sz w:val="24"/>
          <w:szCs w:val="24"/>
          <w:lang w:bidi="ru-RU"/>
        </w:rPr>
        <w:t>Формы работы с одаренными детьми:</w:t>
      </w:r>
    </w:p>
    <w:p w:rsidR="00E87C2C" w:rsidRDefault="00E87C2C" w:rsidP="00797F49">
      <w:pPr>
        <w:widowControl w:val="0"/>
        <w:numPr>
          <w:ilvl w:val="0"/>
          <w:numId w:val="97"/>
        </w:numPr>
        <w:tabs>
          <w:tab w:val="left" w:pos="284"/>
        </w:tabs>
        <w:spacing w:after="0" w:line="266"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кружки по интересам</w:t>
      </w:r>
    </w:p>
    <w:p w:rsidR="00E87C2C" w:rsidRPr="00AE0E74" w:rsidRDefault="00E87C2C" w:rsidP="00AE0E74">
      <w:pPr>
        <w:widowControl w:val="0"/>
        <w:numPr>
          <w:ilvl w:val="0"/>
          <w:numId w:val="97"/>
        </w:numPr>
        <w:tabs>
          <w:tab w:val="left" w:pos="284"/>
        </w:tabs>
        <w:spacing w:after="0" w:line="298" w:lineRule="exact"/>
        <w:ind w:left="284" w:hanging="284"/>
        <w:rPr>
          <w:rFonts w:ascii="Times New Roman" w:eastAsia="Times New Roman" w:hAnsi="Times New Roman" w:cs="Times New Roman"/>
          <w:color w:val="000000"/>
          <w:sz w:val="24"/>
          <w:szCs w:val="24"/>
          <w:lang w:bidi="ru-RU"/>
        </w:rPr>
      </w:pPr>
      <w:r w:rsidRPr="00AE0E74">
        <w:rPr>
          <w:rFonts w:ascii="Times New Roman" w:eastAsia="Times New Roman" w:hAnsi="Times New Roman" w:cs="Times New Roman"/>
          <w:color w:val="000000"/>
          <w:sz w:val="24"/>
          <w:szCs w:val="24"/>
          <w:lang w:bidi="ru-RU"/>
        </w:rPr>
        <w:t>конкурсы;</w:t>
      </w:r>
    </w:p>
    <w:p w:rsidR="00E87C2C" w:rsidRPr="00E87C2C" w:rsidRDefault="00E87C2C" w:rsidP="00797F49">
      <w:pPr>
        <w:widowControl w:val="0"/>
        <w:numPr>
          <w:ilvl w:val="0"/>
          <w:numId w:val="97"/>
        </w:numPr>
        <w:tabs>
          <w:tab w:val="left" w:pos="284"/>
        </w:tabs>
        <w:spacing w:after="0" w:line="298"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участие в олимпиадах;</w:t>
      </w:r>
    </w:p>
    <w:p w:rsidR="00E87C2C" w:rsidRPr="00E87C2C" w:rsidRDefault="00E87C2C" w:rsidP="00797F49">
      <w:pPr>
        <w:widowControl w:val="0"/>
        <w:numPr>
          <w:ilvl w:val="0"/>
          <w:numId w:val="97"/>
        </w:numPr>
        <w:tabs>
          <w:tab w:val="left" w:pos="284"/>
        </w:tabs>
        <w:spacing w:after="0" w:line="298" w:lineRule="exact"/>
        <w:rPr>
          <w:rFonts w:ascii="Times New Roman" w:eastAsia="Times New Roman" w:hAnsi="Times New Roman" w:cs="Times New Roman"/>
          <w:color w:val="000000"/>
          <w:sz w:val="24"/>
          <w:szCs w:val="24"/>
          <w:lang w:bidi="ru-RU"/>
        </w:rPr>
      </w:pPr>
      <w:r w:rsidRPr="00E87C2C">
        <w:rPr>
          <w:rFonts w:ascii="Times New Roman" w:eastAsia="Times New Roman" w:hAnsi="Times New Roman" w:cs="Times New Roman"/>
          <w:color w:val="000000"/>
          <w:sz w:val="24"/>
          <w:szCs w:val="24"/>
          <w:lang w:bidi="ru-RU"/>
        </w:rPr>
        <w:t>участие в НОУ.</w:t>
      </w:r>
    </w:p>
    <w:p w:rsidR="00EA1C00" w:rsidRDefault="000124E1" w:rsidP="005E6A1D">
      <w:pPr>
        <w:pStyle w:val="a0"/>
        <w:jc w:val="center"/>
      </w:pPr>
      <w:r>
        <w:rPr>
          <w:b/>
          <w:sz w:val="40"/>
          <w:szCs w:val="40"/>
        </w:rPr>
        <w:t>3. Организационный раздел</w:t>
      </w:r>
    </w:p>
    <w:p w:rsidR="00EA1C00" w:rsidRDefault="00EA1C00">
      <w:pPr>
        <w:pStyle w:val="a0"/>
        <w:jc w:val="center"/>
      </w:pPr>
    </w:p>
    <w:p w:rsidR="00EA1C00" w:rsidRDefault="000124E1">
      <w:pPr>
        <w:pStyle w:val="a0"/>
        <w:jc w:val="center"/>
      </w:pPr>
      <w:r>
        <w:rPr>
          <w:b/>
          <w:sz w:val="32"/>
          <w:szCs w:val="32"/>
        </w:rPr>
        <w:t>3.1. Учебный план начального общего образования</w:t>
      </w:r>
    </w:p>
    <w:p w:rsidR="00F84D22" w:rsidRDefault="00F84D22" w:rsidP="00F84D22">
      <w:pPr>
        <w:spacing w:after="0" w:line="240" w:lineRule="auto"/>
        <w:jc w:val="both"/>
        <w:rPr>
          <w:b/>
          <w:sz w:val="28"/>
        </w:rPr>
      </w:pPr>
    </w:p>
    <w:p w:rsidR="00F84D22" w:rsidRPr="00F84D22" w:rsidRDefault="00F84D22" w:rsidP="00F84D22">
      <w:pPr>
        <w:spacing w:after="0" w:line="240" w:lineRule="auto"/>
        <w:jc w:val="both"/>
        <w:rPr>
          <w:rFonts w:ascii="Times New Roman" w:hAnsi="Times New Roman" w:cs="Times New Roman"/>
          <w:b/>
          <w:sz w:val="24"/>
          <w:szCs w:val="24"/>
        </w:rPr>
      </w:pPr>
      <w:r w:rsidRPr="00F84D22">
        <w:rPr>
          <w:rFonts w:ascii="Times New Roman" w:hAnsi="Times New Roman" w:cs="Times New Roman"/>
          <w:sz w:val="24"/>
          <w:szCs w:val="24"/>
        </w:rPr>
        <w:t xml:space="preserve">Учебный план МБОУ «Школа № </w:t>
      </w:r>
      <w:r>
        <w:rPr>
          <w:rFonts w:ascii="Times New Roman" w:hAnsi="Times New Roman" w:cs="Times New Roman"/>
          <w:sz w:val="24"/>
          <w:szCs w:val="24"/>
        </w:rPr>
        <w:t>64</w:t>
      </w:r>
      <w:r w:rsidRPr="00F84D22">
        <w:rPr>
          <w:rFonts w:ascii="Times New Roman" w:hAnsi="Times New Roman" w:cs="Times New Roman"/>
          <w:sz w:val="24"/>
          <w:szCs w:val="24"/>
        </w:rPr>
        <w:t>»</w:t>
      </w:r>
      <w:r w:rsidRPr="00F84D22">
        <w:rPr>
          <w:rStyle w:val="apple-converted-space"/>
          <w:rFonts w:ascii="Times New Roman" w:hAnsi="Times New Roman" w:cs="Times New Roman"/>
          <w:color w:val="2D2D2D"/>
          <w:spacing w:val="2"/>
          <w:sz w:val="24"/>
          <w:szCs w:val="24"/>
          <w:shd w:val="clear" w:color="auto" w:fill="FFFFFF"/>
        </w:rPr>
        <w:t> </w:t>
      </w:r>
      <w:r w:rsidRPr="00F84D22">
        <w:rPr>
          <w:rFonts w:ascii="Times New Roman" w:hAnsi="Times New Roman" w:cs="Times New Roman"/>
          <w:color w:val="2D2D2D"/>
          <w:spacing w:val="2"/>
          <w:sz w:val="24"/>
          <w:szCs w:val="24"/>
          <w:shd w:val="clear" w:color="auto" w:fill="FFFFFF"/>
        </w:rPr>
        <w:t xml:space="preserve"> (далее - учебный план) обеспечивает введение в действие и реализацию требований ФГОС НОО, определяет перечень, трудоемкость, последовательность и распределение по периодам обучения учебных предметов, </w:t>
      </w:r>
      <w:r w:rsidRPr="00F84D22">
        <w:rPr>
          <w:rFonts w:ascii="Times New Roman" w:hAnsi="Times New Roman" w:cs="Times New Roman"/>
          <w:sz w:val="24"/>
          <w:szCs w:val="24"/>
        </w:rPr>
        <w:t>формы промежуточной аттестации обучающихся.</w:t>
      </w:r>
    </w:p>
    <w:p w:rsidR="00F84D22" w:rsidRDefault="00F84D22" w:rsidP="00F84D22">
      <w:pPr>
        <w:spacing w:after="0" w:line="240" w:lineRule="auto"/>
        <w:jc w:val="both"/>
        <w:rPr>
          <w:rFonts w:ascii="Times New Roman" w:hAnsi="Times New Roman" w:cs="Times New Roman"/>
          <w:b/>
          <w:sz w:val="24"/>
          <w:szCs w:val="24"/>
        </w:rPr>
      </w:pPr>
    </w:p>
    <w:p w:rsidR="00F84D22" w:rsidRDefault="00F84D22" w:rsidP="00F84D22">
      <w:pPr>
        <w:spacing w:after="0" w:line="240" w:lineRule="auto"/>
        <w:jc w:val="both"/>
        <w:rPr>
          <w:rFonts w:ascii="Times New Roman" w:hAnsi="Times New Roman" w:cs="Times New Roman"/>
          <w:sz w:val="24"/>
          <w:szCs w:val="24"/>
        </w:rPr>
      </w:pPr>
      <w:r w:rsidRPr="00F84D22">
        <w:rPr>
          <w:rFonts w:ascii="Times New Roman" w:hAnsi="Times New Roman" w:cs="Times New Roman"/>
          <w:bCs/>
          <w:sz w:val="24"/>
          <w:szCs w:val="24"/>
        </w:rPr>
        <w:t>Обязательные предметные области и основные задачи реализации предметных областей приведены в таблице</w:t>
      </w:r>
      <w:r w:rsidRPr="00F84D22">
        <w:rPr>
          <w:rFonts w:ascii="Times New Roman" w:hAnsi="Times New Roman" w:cs="Times New Roman"/>
          <w:sz w:val="24"/>
          <w:szCs w:val="24"/>
        </w:rPr>
        <w:t>:</w:t>
      </w:r>
    </w:p>
    <w:p w:rsidR="00F84D22" w:rsidRPr="00F84D22" w:rsidRDefault="00F84D22" w:rsidP="00F84D22">
      <w:pPr>
        <w:spacing w:after="0" w:line="240" w:lineRule="auto"/>
        <w:jc w:val="both"/>
        <w:rPr>
          <w:rFonts w:ascii="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790"/>
        <w:gridCol w:w="7796"/>
      </w:tblGrid>
      <w:tr w:rsidR="00F84D22" w:rsidRPr="00F84D22" w:rsidTr="00F84D22">
        <w:tc>
          <w:tcPr>
            <w:tcW w:w="445" w:type="dxa"/>
          </w:tcPr>
          <w:p w:rsidR="00F84D22" w:rsidRPr="00F84D22" w:rsidRDefault="00F84D22" w:rsidP="001B6860">
            <w:pPr>
              <w:jc w:val="both"/>
              <w:rPr>
                <w:rFonts w:ascii="Times New Roman" w:hAnsi="Times New Roman" w:cs="Times New Roman"/>
                <w:sz w:val="24"/>
                <w:szCs w:val="24"/>
              </w:rPr>
            </w:pPr>
            <w:r w:rsidRPr="00F84D22">
              <w:rPr>
                <w:rFonts w:ascii="Times New Roman" w:hAnsi="Times New Roman" w:cs="Times New Roman"/>
                <w:sz w:val="24"/>
                <w:szCs w:val="24"/>
              </w:rPr>
              <w:t>№</w:t>
            </w:r>
          </w:p>
        </w:tc>
        <w:tc>
          <w:tcPr>
            <w:tcW w:w="1790" w:type="dxa"/>
          </w:tcPr>
          <w:p w:rsidR="00F84D22" w:rsidRPr="00F84D22" w:rsidRDefault="00F84D22" w:rsidP="001B6860">
            <w:pPr>
              <w:jc w:val="both"/>
              <w:rPr>
                <w:rFonts w:ascii="Times New Roman" w:hAnsi="Times New Roman" w:cs="Times New Roman"/>
                <w:sz w:val="24"/>
                <w:szCs w:val="24"/>
              </w:rPr>
            </w:pPr>
            <w:r w:rsidRPr="00F84D22">
              <w:rPr>
                <w:rFonts w:ascii="Times New Roman" w:hAnsi="Times New Roman" w:cs="Times New Roman"/>
                <w:sz w:val="24"/>
                <w:szCs w:val="24"/>
              </w:rPr>
              <w:t>Предметные области</w:t>
            </w:r>
          </w:p>
        </w:tc>
        <w:tc>
          <w:tcPr>
            <w:tcW w:w="7796" w:type="dxa"/>
          </w:tcPr>
          <w:p w:rsidR="00F84D22" w:rsidRPr="00F84D22" w:rsidRDefault="00F84D22" w:rsidP="00F84D22">
            <w:pPr>
              <w:jc w:val="center"/>
              <w:rPr>
                <w:rFonts w:ascii="Times New Roman" w:hAnsi="Times New Roman" w:cs="Times New Roman"/>
                <w:sz w:val="24"/>
                <w:szCs w:val="24"/>
              </w:rPr>
            </w:pPr>
            <w:r w:rsidRPr="00F84D22">
              <w:rPr>
                <w:rFonts w:ascii="Times New Roman" w:hAnsi="Times New Roman" w:cs="Times New Roman"/>
                <w:sz w:val="24"/>
                <w:szCs w:val="24"/>
              </w:rPr>
              <w:t>Основные задачи реализации содержания</w:t>
            </w:r>
          </w:p>
        </w:tc>
      </w:tr>
      <w:tr w:rsidR="00F84D22" w:rsidRPr="00F84D22" w:rsidTr="00F84D22">
        <w:tc>
          <w:tcPr>
            <w:tcW w:w="445" w:type="dxa"/>
          </w:tcPr>
          <w:p w:rsidR="00F84D22" w:rsidRPr="00F84D22" w:rsidRDefault="00F84D22" w:rsidP="001B6860">
            <w:pPr>
              <w:jc w:val="both"/>
              <w:rPr>
                <w:rFonts w:ascii="Times New Roman" w:hAnsi="Times New Roman" w:cs="Times New Roman"/>
                <w:sz w:val="24"/>
                <w:szCs w:val="24"/>
              </w:rPr>
            </w:pPr>
            <w:r w:rsidRPr="00F84D22">
              <w:rPr>
                <w:rFonts w:ascii="Times New Roman" w:hAnsi="Times New Roman" w:cs="Times New Roman"/>
                <w:sz w:val="24"/>
                <w:szCs w:val="24"/>
              </w:rPr>
              <w:t>1</w:t>
            </w:r>
          </w:p>
        </w:tc>
        <w:tc>
          <w:tcPr>
            <w:tcW w:w="1790" w:type="dxa"/>
          </w:tcPr>
          <w:p w:rsidR="00F84D22" w:rsidRPr="00F84D22" w:rsidRDefault="00F84D22" w:rsidP="001B6860">
            <w:pPr>
              <w:jc w:val="both"/>
              <w:rPr>
                <w:rFonts w:ascii="Times New Roman" w:hAnsi="Times New Roman" w:cs="Times New Roman"/>
                <w:sz w:val="24"/>
                <w:szCs w:val="24"/>
              </w:rPr>
            </w:pPr>
            <w:r w:rsidRPr="00F84D22">
              <w:rPr>
                <w:rFonts w:ascii="Times New Roman" w:hAnsi="Times New Roman" w:cs="Times New Roman"/>
                <w:sz w:val="24"/>
                <w:szCs w:val="24"/>
              </w:rPr>
              <w:t>Русский язык и литературное чтение</w:t>
            </w:r>
          </w:p>
        </w:tc>
        <w:tc>
          <w:tcPr>
            <w:tcW w:w="7796" w:type="dxa"/>
          </w:tcPr>
          <w:p w:rsidR="00F84D22" w:rsidRPr="00F84D22" w:rsidRDefault="00F84D22" w:rsidP="001B6860">
            <w:pPr>
              <w:jc w:val="both"/>
              <w:rPr>
                <w:rFonts w:ascii="Times New Roman" w:hAnsi="Times New Roman" w:cs="Times New Roman"/>
                <w:sz w:val="24"/>
                <w:szCs w:val="24"/>
              </w:rPr>
            </w:pPr>
            <w:r w:rsidRPr="00F84D22">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речи, коммуникативных умений, нравственных и эстетических чувств, способностей к творческой деятельности</w:t>
            </w:r>
          </w:p>
        </w:tc>
      </w:tr>
      <w:tr w:rsidR="00E24339" w:rsidRPr="00F84D22" w:rsidTr="00F84D22">
        <w:tc>
          <w:tcPr>
            <w:tcW w:w="445"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2</w:t>
            </w:r>
          </w:p>
        </w:tc>
        <w:tc>
          <w:tcPr>
            <w:tcW w:w="1790" w:type="dxa"/>
          </w:tcPr>
          <w:p w:rsidR="00E24339" w:rsidRPr="003203C5" w:rsidRDefault="00E24339" w:rsidP="001B6860">
            <w:pPr>
              <w:spacing w:after="0" w:line="240" w:lineRule="auto"/>
              <w:rPr>
                <w:rFonts w:ascii="Times New Roman" w:eastAsia="Times New Roman" w:hAnsi="Times New Roman" w:cs="Times New Roman"/>
                <w:color w:val="444444"/>
                <w:sz w:val="24"/>
                <w:szCs w:val="24"/>
              </w:rPr>
            </w:pPr>
            <w:r w:rsidRPr="003203C5">
              <w:rPr>
                <w:rFonts w:ascii="Times New Roman" w:eastAsia="Times New Roman" w:hAnsi="Times New Roman" w:cs="Times New Roman"/>
                <w:color w:val="444444"/>
                <w:sz w:val="24"/>
                <w:szCs w:val="24"/>
              </w:rPr>
              <w:t>Иностранный язык</w:t>
            </w:r>
          </w:p>
        </w:tc>
        <w:tc>
          <w:tcPr>
            <w:tcW w:w="7796" w:type="dxa"/>
          </w:tcPr>
          <w:p w:rsidR="00E24339" w:rsidRPr="003203C5" w:rsidRDefault="00E24339" w:rsidP="001B6860">
            <w:pPr>
              <w:spacing w:after="0" w:line="240" w:lineRule="auto"/>
              <w:jc w:val="both"/>
              <w:rPr>
                <w:rFonts w:ascii="Times New Roman" w:eastAsia="Times New Roman" w:hAnsi="Times New Roman" w:cs="Times New Roman"/>
                <w:color w:val="444444"/>
                <w:sz w:val="24"/>
                <w:szCs w:val="24"/>
              </w:rPr>
            </w:pPr>
            <w:r w:rsidRPr="003203C5">
              <w:rPr>
                <w:rFonts w:ascii="Times New Roman" w:eastAsia="Times New Roman" w:hAnsi="Times New Roman" w:cs="Times New Roman"/>
                <w:color w:val="444444"/>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E24339" w:rsidRPr="00F84D22" w:rsidTr="00F84D22">
        <w:tc>
          <w:tcPr>
            <w:tcW w:w="445" w:type="dxa"/>
          </w:tcPr>
          <w:p w:rsidR="00E24339" w:rsidRPr="00F84D22" w:rsidRDefault="00E24339" w:rsidP="001B6860">
            <w:pPr>
              <w:jc w:val="both"/>
              <w:rPr>
                <w:rFonts w:ascii="Times New Roman" w:hAnsi="Times New Roman" w:cs="Times New Roman"/>
                <w:sz w:val="24"/>
                <w:szCs w:val="24"/>
              </w:rPr>
            </w:pPr>
            <w:r>
              <w:rPr>
                <w:rFonts w:ascii="Times New Roman" w:hAnsi="Times New Roman" w:cs="Times New Roman"/>
                <w:sz w:val="24"/>
                <w:szCs w:val="24"/>
              </w:rPr>
              <w:t>3</w:t>
            </w:r>
          </w:p>
        </w:tc>
        <w:tc>
          <w:tcPr>
            <w:tcW w:w="1790" w:type="dxa"/>
          </w:tcPr>
          <w:p w:rsidR="00E24339" w:rsidRPr="003203C5" w:rsidRDefault="00E24339" w:rsidP="001B6860">
            <w:pPr>
              <w:spacing w:after="0" w:line="240" w:lineRule="auto"/>
              <w:rPr>
                <w:rFonts w:ascii="Times New Roman" w:eastAsia="Times New Roman" w:hAnsi="Times New Roman" w:cs="Times New Roman"/>
                <w:color w:val="444444"/>
                <w:sz w:val="24"/>
                <w:szCs w:val="24"/>
              </w:rPr>
            </w:pPr>
            <w:r w:rsidRPr="003203C5">
              <w:rPr>
                <w:rFonts w:ascii="Times New Roman" w:eastAsia="Times New Roman" w:hAnsi="Times New Roman" w:cs="Times New Roman"/>
                <w:color w:val="444444"/>
                <w:sz w:val="24"/>
                <w:szCs w:val="24"/>
              </w:rPr>
              <w:t>Математика и информатика</w:t>
            </w:r>
          </w:p>
        </w:tc>
        <w:tc>
          <w:tcPr>
            <w:tcW w:w="7796" w:type="dxa"/>
          </w:tcPr>
          <w:p w:rsidR="00E24339" w:rsidRPr="003203C5" w:rsidRDefault="00E24339" w:rsidP="001B6860">
            <w:pPr>
              <w:spacing w:after="0" w:line="240" w:lineRule="auto"/>
              <w:rPr>
                <w:rFonts w:ascii="Times New Roman" w:eastAsia="Times New Roman" w:hAnsi="Times New Roman" w:cs="Times New Roman"/>
                <w:color w:val="444444"/>
                <w:sz w:val="24"/>
                <w:szCs w:val="24"/>
              </w:rPr>
            </w:pPr>
            <w:r w:rsidRPr="003203C5">
              <w:rPr>
                <w:rFonts w:ascii="Times New Roman" w:eastAsia="Times New Roman" w:hAnsi="Times New Roman" w:cs="Times New Roman"/>
                <w:color w:val="444444"/>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24339" w:rsidRPr="00F84D22" w:rsidTr="00F84D22">
        <w:tc>
          <w:tcPr>
            <w:tcW w:w="445" w:type="dxa"/>
          </w:tcPr>
          <w:p w:rsidR="00E24339" w:rsidRPr="00F84D22" w:rsidRDefault="00E24339" w:rsidP="001B6860">
            <w:pPr>
              <w:jc w:val="both"/>
              <w:rPr>
                <w:rFonts w:ascii="Times New Roman" w:hAnsi="Times New Roman" w:cs="Times New Roman"/>
                <w:sz w:val="24"/>
                <w:szCs w:val="24"/>
              </w:rPr>
            </w:pPr>
            <w:r>
              <w:rPr>
                <w:rFonts w:ascii="Times New Roman" w:hAnsi="Times New Roman" w:cs="Times New Roman"/>
                <w:sz w:val="24"/>
                <w:szCs w:val="24"/>
              </w:rPr>
              <w:t>4</w:t>
            </w:r>
          </w:p>
        </w:tc>
        <w:tc>
          <w:tcPr>
            <w:tcW w:w="1790"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Обществознание и естествознание (Окружающий мир)</w:t>
            </w:r>
          </w:p>
        </w:tc>
        <w:tc>
          <w:tcPr>
            <w:tcW w:w="7796"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24339" w:rsidRPr="00F84D22" w:rsidTr="00F84D22">
        <w:tc>
          <w:tcPr>
            <w:tcW w:w="445" w:type="dxa"/>
          </w:tcPr>
          <w:p w:rsidR="00E24339" w:rsidRPr="00F84D22" w:rsidRDefault="00E24339" w:rsidP="001B6860">
            <w:pPr>
              <w:jc w:val="both"/>
              <w:rPr>
                <w:rFonts w:ascii="Times New Roman" w:hAnsi="Times New Roman" w:cs="Times New Roman"/>
                <w:sz w:val="24"/>
                <w:szCs w:val="24"/>
              </w:rPr>
            </w:pPr>
            <w:r>
              <w:rPr>
                <w:rFonts w:ascii="Times New Roman" w:hAnsi="Times New Roman" w:cs="Times New Roman"/>
                <w:sz w:val="24"/>
                <w:szCs w:val="24"/>
              </w:rPr>
              <w:t>5</w:t>
            </w:r>
          </w:p>
        </w:tc>
        <w:tc>
          <w:tcPr>
            <w:tcW w:w="1790"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Основы религиозных культур и светской этики</w:t>
            </w:r>
          </w:p>
        </w:tc>
        <w:tc>
          <w:tcPr>
            <w:tcW w:w="7796"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w:t>
            </w:r>
          </w:p>
        </w:tc>
      </w:tr>
      <w:tr w:rsidR="00E24339" w:rsidRPr="00F84D22" w:rsidTr="00F84D22">
        <w:tc>
          <w:tcPr>
            <w:tcW w:w="445" w:type="dxa"/>
          </w:tcPr>
          <w:p w:rsidR="00E24339" w:rsidRPr="00F84D22" w:rsidRDefault="00E24339" w:rsidP="001B6860">
            <w:pPr>
              <w:jc w:val="both"/>
              <w:rPr>
                <w:rFonts w:ascii="Times New Roman" w:hAnsi="Times New Roman" w:cs="Times New Roman"/>
                <w:sz w:val="24"/>
                <w:szCs w:val="24"/>
              </w:rPr>
            </w:pPr>
            <w:r>
              <w:rPr>
                <w:rFonts w:ascii="Times New Roman" w:hAnsi="Times New Roman" w:cs="Times New Roman"/>
                <w:sz w:val="24"/>
                <w:szCs w:val="24"/>
              </w:rPr>
              <w:t>6</w:t>
            </w:r>
          </w:p>
        </w:tc>
        <w:tc>
          <w:tcPr>
            <w:tcW w:w="1790"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Искусство</w:t>
            </w:r>
          </w:p>
        </w:tc>
        <w:tc>
          <w:tcPr>
            <w:tcW w:w="7796"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24339" w:rsidRPr="00F84D22" w:rsidTr="00F84D22">
        <w:tc>
          <w:tcPr>
            <w:tcW w:w="445" w:type="dxa"/>
          </w:tcPr>
          <w:p w:rsidR="00E24339" w:rsidRPr="00F84D22" w:rsidRDefault="00E24339" w:rsidP="001B6860">
            <w:pPr>
              <w:jc w:val="both"/>
              <w:rPr>
                <w:rFonts w:ascii="Times New Roman" w:hAnsi="Times New Roman" w:cs="Times New Roman"/>
                <w:sz w:val="24"/>
                <w:szCs w:val="24"/>
              </w:rPr>
            </w:pPr>
            <w:r>
              <w:rPr>
                <w:rFonts w:ascii="Times New Roman" w:hAnsi="Times New Roman" w:cs="Times New Roman"/>
                <w:sz w:val="24"/>
                <w:szCs w:val="24"/>
              </w:rPr>
              <w:t>7</w:t>
            </w:r>
            <w:r w:rsidRPr="00F84D22">
              <w:rPr>
                <w:rFonts w:ascii="Times New Roman" w:hAnsi="Times New Roman" w:cs="Times New Roman"/>
                <w:sz w:val="24"/>
                <w:szCs w:val="24"/>
              </w:rPr>
              <w:t>.</w:t>
            </w:r>
          </w:p>
        </w:tc>
        <w:tc>
          <w:tcPr>
            <w:tcW w:w="1790"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Технология</w:t>
            </w:r>
          </w:p>
        </w:tc>
        <w:tc>
          <w:tcPr>
            <w:tcW w:w="7796"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24339" w:rsidRPr="00F84D22" w:rsidTr="00F84D22">
        <w:tc>
          <w:tcPr>
            <w:tcW w:w="445" w:type="dxa"/>
          </w:tcPr>
          <w:p w:rsidR="00E24339" w:rsidRPr="00F84D22" w:rsidRDefault="00E24339" w:rsidP="001B6860">
            <w:pPr>
              <w:jc w:val="both"/>
              <w:rPr>
                <w:rFonts w:ascii="Times New Roman" w:hAnsi="Times New Roman" w:cs="Times New Roman"/>
                <w:sz w:val="24"/>
                <w:szCs w:val="24"/>
              </w:rPr>
            </w:pPr>
            <w:r>
              <w:rPr>
                <w:rFonts w:ascii="Times New Roman" w:hAnsi="Times New Roman" w:cs="Times New Roman"/>
                <w:sz w:val="24"/>
                <w:szCs w:val="24"/>
              </w:rPr>
              <w:t>8</w:t>
            </w:r>
          </w:p>
        </w:tc>
        <w:tc>
          <w:tcPr>
            <w:tcW w:w="1790"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Физическая культура</w:t>
            </w:r>
          </w:p>
        </w:tc>
        <w:tc>
          <w:tcPr>
            <w:tcW w:w="7796" w:type="dxa"/>
          </w:tcPr>
          <w:p w:rsidR="00E24339" w:rsidRPr="00F84D22" w:rsidRDefault="00E24339" w:rsidP="001B6860">
            <w:pPr>
              <w:jc w:val="both"/>
              <w:rPr>
                <w:rFonts w:ascii="Times New Roman" w:hAnsi="Times New Roman" w:cs="Times New Roman"/>
                <w:sz w:val="24"/>
                <w:szCs w:val="24"/>
              </w:rPr>
            </w:pPr>
            <w:r w:rsidRPr="00F84D22">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84D22" w:rsidRDefault="00F84D22" w:rsidP="00F84D22">
      <w:pPr>
        <w:jc w:val="both"/>
        <w:rPr>
          <w:rFonts w:ascii="Times New Roman" w:hAnsi="Times New Roman" w:cs="Times New Roman"/>
          <w:b/>
          <w:sz w:val="24"/>
          <w:szCs w:val="24"/>
        </w:rPr>
      </w:pPr>
      <w:r w:rsidRPr="00F84D22">
        <w:rPr>
          <w:rFonts w:ascii="Times New Roman" w:hAnsi="Times New Roman" w:cs="Times New Roman"/>
          <w:b/>
          <w:sz w:val="24"/>
          <w:szCs w:val="24"/>
        </w:rPr>
        <w:tab/>
      </w:r>
    </w:p>
    <w:p w:rsidR="00E24339" w:rsidRDefault="00E24339" w:rsidP="00E24339">
      <w:pPr>
        <w:pStyle w:val="a0"/>
        <w:autoSpaceDE w:val="0"/>
        <w:spacing w:line="360" w:lineRule="atLeast"/>
        <w:jc w:val="center"/>
      </w:pPr>
      <w:r>
        <w:rPr>
          <w:b/>
        </w:rPr>
        <w:t>Учебный план</w:t>
      </w:r>
    </w:p>
    <w:p w:rsidR="00E24339" w:rsidRDefault="00E24339" w:rsidP="00E24339">
      <w:pPr>
        <w:pStyle w:val="a0"/>
        <w:jc w:val="center"/>
      </w:pPr>
      <w:r>
        <w:rPr>
          <w:b/>
        </w:rPr>
        <w:t>Муниципального бюджетного общеобразовательного учреждения «Школа №64»</w:t>
      </w:r>
    </w:p>
    <w:p w:rsidR="00E24339" w:rsidRDefault="00EB1F27" w:rsidP="00E24339">
      <w:pPr>
        <w:pStyle w:val="a0"/>
        <w:jc w:val="center"/>
      </w:pPr>
      <w:r>
        <w:t>(5-ти дневная учебная неделя)</w:t>
      </w:r>
    </w:p>
    <w:tbl>
      <w:tblPr>
        <w:tblW w:w="0" w:type="auto"/>
        <w:tblInd w:w="-126" w:type="dxa"/>
        <w:tblBorders>
          <w:top w:val="double" w:sz="2" w:space="0" w:color="000000"/>
          <w:left w:val="double" w:sz="2" w:space="0" w:color="000000"/>
          <w:bottom w:val="single" w:sz="4" w:space="0" w:color="000000"/>
        </w:tblBorders>
        <w:tblCellMar>
          <w:left w:w="10" w:type="dxa"/>
          <w:right w:w="10" w:type="dxa"/>
        </w:tblCellMar>
        <w:tblLook w:val="0000" w:firstRow="0" w:lastRow="0" w:firstColumn="0" w:lastColumn="0" w:noHBand="0" w:noVBand="0"/>
      </w:tblPr>
      <w:tblGrid>
        <w:gridCol w:w="2268"/>
        <w:gridCol w:w="2473"/>
        <w:gridCol w:w="923"/>
        <w:gridCol w:w="923"/>
        <w:gridCol w:w="923"/>
        <w:gridCol w:w="923"/>
        <w:gridCol w:w="1108"/>
      </w:tblGrid>
      <w:tr w:rsidR="00E24339" w:rsidTr="001B6860">
        <w:tc>
          <w:tcPr>
            <w:tcW w:w="2268" w:type="dxa"/>
            <w:vMerge w:val="restart"/>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rPr>
                <w:b/>
              </w:rPr>
              <w:t>Предметные области</w:t>
            </w:r>
          </w:p>
        </w:tc>
        <w:tc>
          <w:tcPr>
            <w:tcW w:w="2473" w:type="dxa"/>
            <w:vMerge w:val="restart"/>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p>
          <w:p w:rsidR="00E24339" w:rsidRDefault="00E24339" w:rsidP="001B6860">
            <w:pPr>
              <w:pStyle w:val="a0"/>
              <w:jc w:val="center"/>
            </w:pPr>
            <w:r>
              <w:rPr>
                <w:b/>
              </w:rPr>
              <w:t>Учебные предметы</w:t>
            </w:r>
          </w:p>
        </w:tc>
        <w:tc>
          <w:tcPr>
            <w:tcW w:w="4800" w:type="dxa"/>
            <w:gridSpan w:val="5"/>
            <w:tcBorders>
              <w:top w:val="double" w:sz="2" w:space="0" w:color="000000"/>
              <w:left w:val="double" w:sz="2" w:space="0" w:color="000000"/>
              <w:bottom w:val="single" w:sz="4"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p>
          <w:p w:rsidR="00E24339" w:rsidRDefault="00E24339" w:rsidP="001B6860">
            <w:pPr>
              <w:pStyle w:val="a0"/>
              <w:jc w:val="center"/>
            </w:pPr>
            <w:r>
              <w:rPr>
                <w:b/>
              </w:rPr>
              <w:t>Количество часов в неделю</w:t>
            </w:r>
          </w:p>
          <w:p w:rsidR="00E24339" w:rsidRDefault="00E24339" w:rsidP="001B6860">
            <w:pPr>
              <w:pStyle w:val="a0"/>
              <w:jc w:val="center"/>
            </w:pPr>
          </w:p>
        </w:tc>
      </w:tr>
      <w:tr w:rsidR="00E24339" w:rsidTr="001B6860">
        <w:tc>
          <w:tcPr>
            <w:tcW w:w="2268" w:type="dxa"/>
            <w:vMerge/>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p>
        </w:tc>
        <w:tc>
          <w:tcPr>
            <w:tcW w:w="2473" w:type="dxa"/>
            <w:vMerge/>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p>
        </w:tc>
        <w:tc>
          <w:tcPr>
            <w:tcW w:w="923"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rPr>
                <w:b/>
              </w:rPr>
              <w:t xml:space="preserve">1 </w:t>
            </w:r>
          </w:p>
          <w:p w:rsidR="00E24339" w:rsidRDefault="00E24339" w:rsidP="001B6860">
            <w:pPr>
              <w:pStyle w:val="a0"/>
              <w:jc w:val="center"/>
            </w:pPr>
            <w:r>
              <w:rPr>
                <w:b/>
              </w:rPr>
              <w:t>класс</w:t>
            </w:r>
          </w:p>
          <w:p w:rsidR="00E24339" w:rsidRDefault="00E24339" w:rsidP="001B6860">
            <w:pPr>
              <w:pStyle w:val="a0"/>
              <w:jc w:val="center"/>
            </w:pP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rPr>
                <w:b/>
              </w:rPr>
              <w:t xml:space="preserve">2 </w:t>
            </w:r>
          </w:p>
          <w:p w:rsidR="00E24339" w:rsidRDefault="00E24339" w:rsidP="001B6860">
            <w:pPr>
              <w:pStyle w:val="a0"/>
              <w:jc w:val="center"/>
            </w:pPr>
            <w:r>
              <w:rPr>
                <w:b/>
              </w:rPr>
              <w:t>класс</w:t>
            </w:r>
          </w:p>
          <w:p w:rsidR="00E24339" w:rsidRDefault="00E24339" w:rsidP="001B6860">
            <w:pPr>
              <w:pStyle w:val="a0"/>
              <w:jc w:val="center"/>
            </w:pP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rPr>
                <w:b/>
              </w:rPr>
              <w:t xml:space="preserve">3 </w:t>
            </w:r>
          </w:p>
          <w:p w:rsidR="00E24339" w:rsidRDefault="00E24339" w:rsidP="001B6860">
            <w:pPr>
              <w:pStyle w:val="a0"/>
              <w:jc w:val="center"/>
            </w:pPr>
            <w:r>
              <w:rPr>
                <w:b/>
              </w:rPr>
              <w:t xml:space="preserve"> класс</w:t>
            </w:r>
          </w:p>
          <w:p w:rsidR="00E24339" w:rsidRDefault="00E24339" w:rsidP="001B6860">
            <w:pPr>
              <w:pStyle w:val="a0"/>
              <w:jc w:val="center"/>
            </w:pP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rPr>
                <w:b/>
              </w:rPr>
              <w:t xml:space="preserve">4 </w:t>
            </w:r>
          </w:p>
          <w:p w:rsidR="00E24339" w:rsidRDefault="00E24339" w:rsidP="001B6860">
            <w:pPr>
              <w:pStyle w:val="a0"/>
              <w:jc w:val="center"/>
            </w:pPr>
            <w:r>
              <w:rPr>
                <w:b/>
              </w:rPr>
              <w:t>класс</w:t>
            </w:r>
          </w:p>
          <w:p w:rsidR="00E24339" w:rsidRDefault="00E24339" w:rsidP="001B6860">
            <w:pPr>
              <w:pStyle w:val="a0"/>
              <w:jc w:val="center"/>
            </w:pPr>
          </w:p>
        </w:tc>
        <w:tc>
          <w:tcPr>
            <w:tcW w:w="1108"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rPr>
                <w:b/>
              </w:rPr>
              <w:t>Всего</w:t>
            </w:r>
          </w:p>
          <w:p w:rsidR="00E24339" w:rsidRDefault="00E24339" w:rsidP="001B6860">
            <w:pPr>
              <w:pStyle w:val="a0"/>
              <w:jc w:val="center"/>
            </w:pPr>
          </w:p>
        </w:tc>
      </w:tr>
      <w:tr w:rsidR="00E24339" w:rsidTr="001B6860">
        <w:tc>
          <w:tcPr>
            <w:tcW w:w="2268" w:type="dxa"/>
            <w:vMerge w:val="restart"/>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pPr>
            <w:r w:rsidRPr="003203C5">
              <w:rPr>
                <w:b/>
                <w:i/>
              </w:rPr>
              <w:t>Русский язык и литературное чтение</w:t>
            </w:r>
          </w:p>
        </w:tc>
        <w:tc>
          <w:tcPr>
            <w:tcW w:w="2473"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pPr>
            <w:r>
              <w:t>Русский язык</w:t>
            </w:r>
          </w:p>
        </w:tc>
        <w:tc>
          <w:tcPr>
            <w:tcW w:w="923"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5</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5</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5</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5</w:t>
            </w:r>
          </w:p>
        </w:tc>
        <w:tc>
          <w:tcPr>
            <w:tcW w:w="1108" w:type="dxa"/>
            <w:tcBorders>
              <w:top w:val="double" w:sz="2"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20</w:t>
            </w:r>
          </w:p>
        </w:tc>
      </w:tr>
      <w:tr w:rsidR="00E24339" w:rsidTr="001B6860">
        <w:tc>
          <w:tcPr>
            <w:tcW w:w="2268" w:type="dxa"/>
            <w:vMerge/>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pPr>
          </w:p>
        </w:tc>
        <w:tc>
          <w:tcPr>
            <w:tcW w:w="2473"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pPr>
            <w:r>
              <w:t>Литературное чтение</w:t>
            </w:r>
          </w:p>
        </w:tc>
        <w:tc>
          <w:tcPr>
            <w:tcW w:w="923"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3</w:t>
            </w:r>
          </w:p>
        </w:tc>
        <w:tc>
          <w:tcPr>
            <w:tcW w:w="1108"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15</w:t>
            </w:r>
          </w:p>
        </w:tc>
      </w:tr>
      <w:tr w:rsidR="00E24339" w:rsidTr="001B6860">
        <w:tc>
          <w:tcPr>
            <w:tcW w:w="2268"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Pr="004572C4" w:rsidRDefault="00E24339" w:rsidP="001B6860">
            <w:pPr>
              <w:pStyle w:val="a0"/>
              <w:snapToGrid w:val="0"/>
              <w:rPr>
                <w:b/>
                <w:i/>
              </w:rPr>
            </w:pPr>
            <w:r w:rsidRPr="004572C4">
              <w:rPr>
                <w:b/>
                <w:i/>
              </w:rPr>
              <w:t>Иностранный язык</w:t>
            </w:r>
          </w:p>
        </w:tc>
        <w:tc>
          <w:tcPr>
            <w:tcW w:w="2473"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t>Иностранный язык (английский язык)</w:t>
            </w:r>
          </w:p>
        </w:tc>
        <w:tc>
          <w:tcPr>
            <w:tcW w:w="923"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w:t>
            </w: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2</w:t>
            </w: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2</w:t>
            </w: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2</w:t>
            </w:r>
          </w:p>
        </w:tc>
        <w:tc>
          <w:tcPr>
            <w:tcW w:w="1108"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6</w:t>
            </w:r>
          </w:p>
        </w:tc>
      </w:tr>
      <w:tr w:rsidR="00E24339" w:rsidTr="001B6860">
        <w:tc>
          <w:tcPr>
            <w:tcW w:w="2268"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rPr>
                <w:b/>
                <w:i/>
              </w:rPr>
              <w:t>Математика и</w:t>
            </w:r>
          </w:p>
          <w:p w:rsidR="00E24339" w:rsidRDefault="00E24339" w:rsidP="001B6860">
            <w:pPr>
              <w:pStyle w:val="a0"/>
            </w:pPr>
            <w:r>
              <w:rPr>
                <w:b/>
                <w:i/>
              </w:rPr>
              <w:t>информатика</w:t>
            </w:r>
          </w:p>
        </w:tc>
        <w:tc>
          <w:tcPr>
            <w:tcW w:w="247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t>Математика</w:t>
            </w:r>
          </w:p>
        </w:tc>
        <w:tc>
          <w:tcPr>
            <w:tcW w:w="92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c>
          <w:tcPr>
            <w:tcW w:w="1108"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16</w:t>
            </w:r>
          </w:p>
        </w:tc>
      </w:tr>
      <w:tr w:rsidR="00E24339" w:rsidTr="001B6860">
        <w:tc>
          <w:tcPr>
            <w:tcW w:w="2268"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rPr>
                <w:b/>
                <w:i/>
              </w:rPr>
              <w:t xml:space="preserve">Обществознание и естествознание </w:t>
            </w:r>
          </w:p>
        </w:tc>
        <w:tc>
          <w:tcPr>
            <w:tcW w:w="247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t>Окружающий мир</w:t>
            </w:r>
          </w:p>
        </w:tc>
        <w:tc>
          <w:tcPr>
            <w:tcW w:w="92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2</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2</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2</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2</w:t>
            </w:r>
          </w:p>
        </w:tc>
        <w:tc>
          <w:tcPr>
            <w:tcW w:w="1108"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8</w:t>
            </w:r>
          </w:p>
        </w:tc>
      </w:tr>
      <w:tr w:rsidR="00E24339" w:rsidTr="001B6860">
        <w:tc>
          <w:tcPr>
            <w:tcW w:w="2268"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rPr>
                <w:b/>
                <w:i/>
              </w:rPr>
              <w:t>Основы религиозных культур и светской этики</w:t>
            </w:r>
          </w:p>
        </w:tc>
        <w:tc>
          <w:tcPr>
            <w:tcW w:w="247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both"/>
            </w:pPr>
            <w:r>
              <w:t>Основы религиозных культур и светской этики*</w:t>
            </w:r>
          </w:p>
        </w:tc>
        <w:tc>
          <w:tcPr>
            <w:tcW w:w="92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1108"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r>
      <w:tr w:rsidR="00E24339" w:rsidTr="001B6860">
        <w:tc>
          <w:tcPr>
            <w:tcW w:w="2268" w:type="dxa"/>
            <w:vMerge w:val="restart"/>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pPr>
            <w:r>
              <w:rPr>
                <w:b/>
                <w:i/>
              </w:rPr>
              <w:t xml:space="preserve">Искусство </w:t>
            </w:r>
          </w:p>
        </w:tc>
        <w:tc>
          <w:tcPr>
            <w:tcW w:w="2473"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pPr>
            <w:r>
              <w:t xml:space="preserve">Музыка </w:t>
            </w:r>
          </w:p>
        </w:tc>
        <w:tc>
          <w:tcPr>
            <w:tcW w:w="923"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1108" w:type="dxa"/>
            <w:tcBorders>
              <w:top w:val="double" w:sz="2"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r>
      <w:tr w:rsidR="00E24339" w:rsidTr="001B6860">
        <w:tc>
          <w:tcPr>
            <w:tcW w:w="2268" w:type="dxa"/>
            <w:vMerge/>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p>
        </w:tc>
        <w:tc>
          <w:tcPr>
            <w:tcW w:w="2473"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t>Изобразительное</w:t>
            </w:r>
          </w:p>
          <w:p w:rsidR="00E24339" w:rsidRDefault="00E24339" w:rsidP="001B6860">
            <w:pPr>
              <w:pStyle w:val="a0"/>
            </w:pPr>
            <w:r>
              <w:t>искусство</w:t>
            </w:r>
          </w:p>
        </w:tc>
        <w:tc>
          <w:tcPr>
            <w:tcW w:w="923"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1108"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r>
      <w:tr w:rsidR="00E24339" w:rsidTr="001B6860">
        <w:tc>
          <w:tcPr>
            <w:tcW w:w="2268"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pPr>
            <w:r>
              <w:rPr>
                <w:b/>
                <w:i/>
              </w:rPr>
              <w:t xml:space="preserve">Технология </w:t>
            </w:r>
          </w:p>
        </w:tc>
        <w:tc>
          <w:tcPr>
            <w:tcW w:w="2473"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pPr>
            <w:r>
              <w:t xml:space="preserve">Технология </w:t>
            </w:r>
          </w:p>
        </w:tc>
        <w:tc>
          <w:tcPr>
            <w:tcW w:w="923"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923"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w:t>
            </w:r>
          </w:p>
        </w:tc>
        <w:tc>
          <w:tcPr>
            <w:tcW w:w="1108" w:type="dxa"/>
            <w:tcBorders>
              <w:top w:val="double" w:sz="2"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4</w:t>
            </w:r>
          </w:p>
        </w:tc>
      </w:tr>
      <w:tr w:rsidR="00E24339" w:rsidTr="001B6860">
        <w:tc>
          <w:tcPr>
            <w:tcW w:w="2268"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rPr>
                <w:b/>
                <w:i/>
              </w:rPr>
              <w:t>Физическая культура</w:t>
            </w:r>
          </w:p>
        </w:tc>
        <w:tc>
          <w:tcPr>
            <w:tcW w:w="247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pPr>
            <w:r>
              <w:t>Физическая культура</w:t>
            </w:r>
          </w:p>
        </w:tc>
        <w:tc>
          <w:tcPr>
            <w:tcW w:w="92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3</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3</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3</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3</w:t>
            </w:r>
          </w:p>
        </w:tc>
        <w:tc>
          <w:tcPr>
            <w:tcW w:w="1108"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24339" w:rsidRDefault="00E24339" w:rsidP="001B6860">
            <w:pPr>
              <w:pStyle w:val="a0"/>
              <w:snapToGrid w:val="0"/>
              <w:jc w:val="center"/>
            </w:pPr>
            <w:r>
              <w:t>12</w:t>
            </w:r>
          </w:p>
        </w:tc>
      </w:tr>
      <w:tr w:rsidR="00EB1F27" w:rsidTr="001B6860">
        <w:tc>
          <w:tcPr>
            <w:tcW w:w="4741" w:type="dxa"/>
            <w:gridSpan w:val="2"/>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pPr>
            <w:r>
              <w:rPr>
                <w:b/>
                <w:i/>
              </w:rPr>
              <w:t>Обязательная нагрузка</w:t>
            </w:r>
          </w:p>
        </w:tc>
        <w:tc>
          <w:tcPr>
            <w:tcW w:w="92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21</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23</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23</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23</w:t>
            </w:r>
          </w:p>
        </w:tc>
        <w:tc>
          <w:tcPr>
            <w:tcW w:w="1108"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90</w:t>
            </w:r>
          </w:p>
        </w:tc>
      </w:tr>
      <w:tr w:rsidR="00EB1F27" w:rsidTr="001B6860">
        <w:tc>
          <w:tcPr>
            <w:tcW w:w="4741" w:type="dxa"/>
            <w:gridSpan w:val="2"/>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pPr>
            <w:r>
              <w:rPr>
                <w:b/>
              </w:rPr>
              <w:t>Максимально допустимая недельная</w:t>
            </w:r>
          </w:p>
          <w:p w:rsidR="00EB1F27" w:rsidRDefault="00EB1F27" w:rsidP="001B6860">
            <w:pPr>
              <w:pStyle w:val="a0"/>
            </w:pPr>
            <w:r>
              <w:rPr>
                <w:b/>
              </w:rPr>
              <w:t>нагрузка</w:t>
            </w:r>
          </w:p>
        </w:tc>
        <w:tc>
          <w:tcPr>
            <w:tcW w:w="92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21</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23</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23</w:t>
            </w:r>
          </w:p>
        </w:tc>
        <w:tc>
          <w:tcPr>
            <w:tcW w:w="923"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23</w:t>
            </w:r>
          </w:p>
        </w:tc>
        <w:tc>
          <w:tcPr>
            <w:tcW w:w="1108"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rsidR="00EB1F27" w:rsidRDefault="00EB1F27" w:rsidP="001B6860">
            <w:pPr>
              <w:pStyle w:val="a0"/>
              <w:snapToGrid w:val="0"/>
              <w:jc w:val="center"/>
            </w:pPr>
            <w:r>
              <w:rPr>
                <w:b/>
              </w:rPr>
              <w:t>90</w:t>
            </w:r>
          </w:p>
        </w:tc>
      </w:tr>
    </w:tbl>
    <w:p w:rsidR="00E24339" w:rsidRDefault="00E24339" w:rsidP="00E24339">
      <w:pPr>
        <w:pStyle w:val="a0"/>
        <w:spacing w:line="240" w:lineRule="auto"/>
      </w:pPr>
      <w:r>
        <w:rPr>
          <w:b/>
          <w:bCs/>
          <w:sz w:val="28"/>
          <w:szCs w:val="28"/>
        </w:rPr>
        <w:t>*</w:t>
      </w:r>
      <w:r>
        <w:t>По выбору родителей (законных представителей) изучаются основы православной культуры, основы светской этики.</w:t>
      </w:r>
    </w:p>
    <w:p w:rsidR="00F84D22" w:rsidRDefault="00F84D22">
      <w:pPr>
        <w:rPr>
          <w:rFonts w:ascii="Times New Roman" w:hAnsi="Times New Roman" w:cs="Times New Roman"/>
          <w:b/>
          <w:sz w:val="24"/>
          <w:szCs w:val="24"/>
        </w:rPr>
      </w:pPr>
    </w:p>
    <w:p w:rsidR="00EB1F27" w:rsidRDefault="00EB1F27">
      <w:pPr>
        <w:rPr>
          <w:rFonts w:ascii="Times New Roman" w:hAnsi="Times New Roman" w:cs="Times New Roman"/>
          <w:b/>
          <w:sz w:val="24"/>
          <w:szCs w:val="24"/>
        </w:rPr>
      </w:pPr>
    </w:p>
    <w:p w:rsidR="00EB1F27" w:rsidRDefault="00EB1F27">
      <w:pPr>
        <w:rPr>
          <w:rFonts w:ascii="Times New Roman" w:hAnsi="Times New Roman" w:cs="Times New Roman"/>
          <w:b/>
          <w:sz w:val="24"/>
          <w:szCs w:val="24"/>
        </w:rPr>
      </w:pPr>
    </w:p>
    <w:p w:rsidR="00EB1F27" w:rsidRDefault="00EB1F27" w:rsidP="00EB1F27">
      <w:pPr>
        <w:pStyle w:val="a0"/>
        <w:autoSpaceDE w:val="0"/>
        <w:spacing w:line="240" w:lineRule="auto"/>
        <w:jc w:val="center"/>
      </w:pPr>
      <w:r>
        <w:rPr>
          <w:b/>
        </w:rPr>
        <w:t>Учебный план (годовой)</w:t>
      </w:r>
    </w:p>
    <w:tbl>
      <w:tblPr>
        <w:tblW w:w="0" w:type="auto"/>
        <w:tblInd w:w="-128" w:type="dxa"/>
        <w:tblBorders>
          <w:top w:val="single" w:sz="8" w:space="0" w:color="000000"/>
          <w:left w:val="single" w:sz="8" w:space="0" w:color="000000"/>
          <w:bottom w:val="single" w:sz="8" w:space="0" w:color="000000"/>
        </w:tblBorders>
        <w:tblCellMar>
          <w:left w:w="10" w:type="dxa"/>
          <w:right w:w="10" w:type="dxa"/>
        </w:tblCellMar>
        <w:tblLook w:val="0000" w:firstRow="0" w:lastRow="0" w:firstColumn="0" w:lastColumn="0" w:noHBand="0" w:noVBand="0"/>
      </w:tblPr>
      <w:tblGrid>
        <w:gridCol w:w="2245"/>
        <w:gridCol w:w="1868"/>
        <w:gridCol w:w="1113"/>
        <w:gridCol w:w="1113"/>
        <w:gridCol w:w="1113"/>
        <w:gridCol w:w="1113"/>
        <w:gridCol w:w="936"/>
      </w:tblGrid>
      <w:tr w:rsidR="00EB1F27" w:rsidTr="001B6860">
        <w:tc>
          <w:tcPr>
            <w:tcW w:w="2245"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spacing w:line="240" w:lineRule="auto"/>
              <w:jc w:val="center"/>
            </w:pPr>
            <w:r>
              <w:rPr>
                <w:b/>
              </w:rPr>
              <w:t>Предметные области</w:t>
            </w:r>
          </w:p>
        </w:tc>
        <w:tc>
          <w:tcPr>
            <w:tcW w:w="1868"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spacing w:line="240" w:lineRule="auto"/>
              <w:jc w:val="center"/>
            </w:pPr>
            <w:r>
              <w:rPr>
                <w:b/>
              </w:rPr>
              <w:t>Учебные предметы</w:t>
            </w:r>
          </w:p>
        </w:tc>
        <w:tc>
          <w:tcPr>
            <w:tcW w:w="4452" w:type="dxa"/>
            <w:gridSpan w:val="4"/>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spacing w:line="240" w:lineRule="auto"/>
              <w:jc w:val="center"/>
            </w:pPr>
            <w:r>
              <w:rPr>
                <w:b/>
              </w:rPr>
              <w:t>Количество часов в неделю</w:t>
            </w:r>
          </w:p>
        </w:tc>
        <w:tc>
          <w:tcPr>
            <w:tcW w:w="93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spacing w:line="240" w:lineRule="auto"/>
              <w:jc w:val="center"/>
            </w:pPr>
            <w:r>
              <w:rPr>
                <w:b/>
              </w:rPr>
              <w:t>Всего за 4 года</w:t>
            </w:r>
          </w:p>
        </w:tc>
      </w:tr>
      <w:tr w:rsidR="00EB1F27" w:rsidTr="001B6860">
        <w:tc>
          <w:tcPr>
            <w:tcW w:w="2245" w:type="dxa"/>
            <w:vMerge/>
            <w:tcBorders>
              <w:top w:val="single" w:sz="8" w:space="0" w:color="000000"/>
              <w:left w:val="single" w:sz="8" w:space="0" w:color="000000"/>
              <w:bottom w:val="single" w:sz="4" w:space="0" w:color="auto"/>
            </w:tcBorders>
            <w:shd w:val="clear" w:color="auto" w:fill="auto"/>
            <w:tcMar>
              <w:top w:w="0" w:type="dxa"/>
              <w:left w:w="0" w:type="dxa"/>
              <w:bottom w:w="0" w:type="dxa"/>
              <w:right w:w="0" w:type="dxa"/>
            </w:tcMar>
          </w:tcPr>
          <w:p w:rsidR="00EB1F27" w:rsidRDefault="00EB1F27" w:rsidP="001B6860">
            <w:pPr>
              <w:pStyle w:val="a0"/>
              <w:snapToGrid w:val="0"/>
              <w:spacing w:line="276" w:lineRule="atLeast"/>
            </w:pPr>
          </w:p>
        </w:tc>
        <w:tc>
          <w:tcPr>
            <w:tcW w:w="1868"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spacing w:line="276" w:lineRule="atLeast"/>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rPr>
                <w:b/>
              </w:rPr>
              <w:t>1 класс</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rPr>
                <w:b/>
              </w:rPr>
              <w:t>2 класс</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rPr>
                <w:b/>
              </w:rPr>
              <w:t>3 класс</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rPr>
                <w:b/>
              </w:rPr>
              <w:t>4 класс</w:t>
            </w:r>
          </w:p>
        </w:tc>
        <w:tc>
          <w:tcPr>
            <w:tcW w:w="93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spacing w:line="276" w:lineRule="atLeast"/>
            </w:pPr>
          </w:p>
        </w:tc>
      </w:tr>
      <w:tr w:rsidR="00EB1F27" w:rsidTr="001B6860">
        <w:tc>
          <w:tcPr>
            <w:tcW w:w="2245" w:type="dxa"/>
            <w:vMerge w:val="restart"/>
            <w:tcBorders>
              <w:top w:val="single" w:sz="4" w:space="0" w:color="auto"/>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rsidRPr="003203C5">
              <w:rPr>
                <w:b/>
                <w:i/>
              </w:rPr>
              <w:t>Русский язык и литературное чтение</w:t>
            </w: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Русский язык</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5(165)</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5(170)</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5(170)</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5 (170)</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675</w:t>
            </w:r>
          </w:p>
        </w:tc>
      </w:tr>
      <w:tr w:rsidR="00EB1F27" w:rsidTr="001B6860">
        <w:tc>
          <w:tcPr>
            <w:tcW w:w="2245" w:type="dxa"/>
            <w:vMerge/>
            <w:tcBorders>
              <w:left w:val="single" w:sz="8" w:space="0" w:color="000000"/>
              <w:bottom w:val="single" w:sz="4" w:space="0" w:color="auto"/>
            </w:tcBorders>
            <w:shd w:val="clear" w:color="auto" w:fill="auto"/>
            <w:tcMar>
              <w:top w:w="0" w:type="dxa"/>
              <w:left w:w="0" w:type="dxa"/>
              <w:bottom w:w="0" w:type="dxa"/>
              <w:right w:w="0" w:type="dxa"/>
            </w:tcMar>
          </w:tcPr>
          <w:p w:rsidR="00EB1F27" w:rsidRDefault="00EB1F27" w:rsidP="001B6860">
            <w:pPr>
              <w:pStyle w:val="a0"/>
              <w:snapToGrid w:val="0"/>
              <w:spacing w:line="276" w:lineRule="atLeast"/>
            </w:pP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Литературное чтение</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4 (132)</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4(136)</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4 (136)</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3 (102)</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506</w:t>
            </w:r>
          </w:p>
        </w:tc>
      </w:tr>
      <w:tr w:rsidR="00EB1F27" w:rsidTr="001B6860">
        <w:tc>
          <w:tcPr>
            <w:tcW w:w="2245" w:type="dxa"/>
            <w:tcBorders>
              <w:top w:val="single" w:sz="4" w:space="0" w:color="auto"/>
              <w:left w:val="single" w:sz="8" w:space="0" w:color="000000"/>
              <w:bottom w:val="single" w:sz="8" w:space="0" w:color="000000"/>
            </w:tcBorders>
            <w:shd w:val="clear" w:color="auto" w:fill="auto"/>
            <w:tcMar>
              <w:top w:w="0" w:type="dxa"/>
              <w:left w:w="0" w:type="dxa"/>
              <w:bottom w:w="0" w:type="dxa"/>
              <w:right w:w="0" w:type="dxa"/>
            </w:tcMar>
          </w:tcPr>
          <w:p w:rsidR="00EB1F27" w:rsidRPr="004572C4" w:rsidRDefault="00EB1F27" w:rsidP="001B6860">
            <w:pPr>
              <w:pStyle w:val="a0"/>
              <w:snapToGrid w:val="0"/>
              <w:rPr>
                <w:b/>
                <w:i/>
              </w:rPr>
            </w:pPr>
            <w:r w:rsidRPr="004572C4">
              <w:rPr>
                <w:b/>
                <w:i/>
              </w:rPr>
              <w:t>Иностранный язык</w:t>
            </w: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Иностранный язык (английский язык)</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2(68)</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2(68)</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2(68)</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204</w:t>
            </w:r>
          </w:p>
        </w:tc>
      </w:tr>
      <w:tr w:rsidR="00EB1F27" w:rsidTr="001B6860">
        <w:trPr>
          <w:trHeight w:val="654"/>
        </w:trPr>
        <w:tc>
          <w:tcPr>
            <w:tcW w:w="2245"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rPr>
                <w:i/>
              </w:rPr>
              <w:t xml:space="preserve">Математика и информатика </w:t>
            </w: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 xml:space="preserve">Математика </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4 (132)</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4(136)</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4 (136)</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4 (136)</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540</w:t>
            </w:r>
          </w:p>
        </w:tc>
      </w:tr>
      <w:tr w:rsidR="00EB1F27" w:rsidTr="001B6860">
        <w:tc>
          <w:tcPr>
            <w:tcW w:w="2245"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rPr>
                <w:i/>
              </w:rPr>
              <w:t>Обществознание и естествознание</w:t>
            </w: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Окружающий мир</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 (66)</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 (68)</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 (68)</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 (68)</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270</w:t>
            </w:r>
          </w:p>
        </w:tc>
      </w:tr>
      <w:tr w:rsidR="00EB1F27" w:rsidTr="001B6860">
        <w:tc>
          <w:tcPr>
            <w:tcW w:w="2245"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rPr>
                <w:i/>
              </w:rPr>
              <w:t>Основы религиозных культур и светской этики</w:t>
            </w: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Основы религиозных культур и светской этики*</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34</w:t>
            </w:r>
          </w:p>
        </w:tc>
      </w:tr>
      <w:tr w:rsidR="00EB1F27" w:rsidTr="001B6860">
        <w:tc>
          <w:tcPr>
            <w:tcW w:w="2245"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r>
      <w:tr w:rsidR="00EB1F27" w:rsidTr="001B6860">
        <w:tc>
          <w:tcPr>
            <w:tcW w:w="2245" w:type="dxa"/>
            <w:vMerge w:val="restart"/>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spacing w:line="360" w:lineRule="atLeast"/>
            </w:pPr>
            <w:r>
              <w:rPr>
                <w:i/>
              </w:rPr>
              <w:t>Искусство</w:t>
            </w: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Музыка</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 (33)</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135</w:t>
            </w:r>
          </w:p>
        </w:tc>
      </w:tr>
      <w:tr w:rsidR="00EB1F27" w:rsidTr="001B6860">
        <w:tc>
          <w:tcPr>
            <w:tcW w:w="2245" w:type="dxa"/>
            <w:vMerge/>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spacing w:line="276" w:lineRule="atLeast"/>
            </w:pP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EB1F27">
            <w:pPr>
              <w:pStyle w:val="a0"/>
              <w:snapToGrid w:val="0"/>
            </w:pPr>
            <w:r>
              <w:t>Изобразительное искусство</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1(33)</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135</w:t>
            </w:r>
          </w:p>
        </w:tc>
      </w:tr>
      <w:tr w:rsidR="00EB1F27" w:rsidTr="001B6860">
        <w:tc>
          <w:tcPr>
            <w:tcW w:w="2245"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rPr>
                <w:i/>
              </w:rPr>
              <w:t>Технология</w:t>
            </w: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Технология</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1(33)</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1(34)</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135</w:t>
            </w:r>
          </w:p>
        </w:tc>
      </w:tr>
      <w:tr w:rsidR="00EB1F27" w:rsidTr="001B6860">
        <w:tc>
          <w:tcPr>
            <w:tcW w:w="2245"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rPr>
                <w:i/>
              </w:rPr>
              <w:t>Физическая культура</w:t>
            </w: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Физическая культура</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3(99)</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3(102)</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3(102)</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3(102)</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405</w:t>
            </w:r>
          </w:p>
        </w:tc>
      </w:tr>
      <w:tr w:rsidR="00EB1F27" w:rsidTr="001B6860">
        <w:tc>
          <w:tcPr>
            <w:tcW w:w="2245"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p>
        </w:tc>
        <w:tc>
          <w:tcPr>
            <w:tcW w:w="1868"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r>
      <w:tr w:rsidR="00EB1F27" w:rsidTr="001B6860">
        <w:tc>
          <w:tcPr>
            <w:tcW w:w="4113" w:type="dxa"/>
            <w:gridSpan w:val="2"/>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Максимальный объём недельной нагрузки</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21</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23</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23</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23</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 </w:t>
            </w:r>
          </w:p>
        </w:tc>
      </w:tr>
      <w:tr w:rsidR="00EB1F27" w:rsidTr="001B6860">
        <w:tc>
          <w:tcPr>
            <w:tcW w:w="4113" w:type="dxa"/>
            <w:gridSpan w:val="2"/>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p>
        </w:tc>
      </w:tr>
      <w:tr w:rsidR="00EB1F27" w:rsidTr="001B6860">
        <w:tc>
          <w:tcPr>
            <w:tcW w:w="4113" w:type="dxa"/>
            <w:gridSpan w:val="2"/>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Всего за год</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693</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782</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782</w:t>
            </w:r>
          </w:p>
        </w:tc>
        <w:tc>
          <w:tcPr>
            <w:tcW w:w="1113" w:type="dxa"/>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782</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 </w:t>
            </w:r>
          </w:p>
        </w:tc>
      </w:tr>
      <w:tr w:rsidR="00EB1F27" w:rsidTr="001B6860">
        <w:tc>
          <w:tcPr>
            <w:tcW w:w="4113" w:type="dxa"/>
            <w:gridSpan w:val="2"/>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pPr>
            <w:r>
              <w:t>Всего за 4 года обучения</w:t>
            </w:r>
          </w:p>
        </w:tc>
        <w:tc>
          <w:tcPr>
            <w:tcW w:w="4452" w:type="dxa"/>
            <w:gridSpan w:val="4"/>
            <w:tcBorders>
              <w:left w:val="single" w:sz="8" w:space="0" w:color="000000"/>
              <w:bottom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 xml:space="preserve"> 3039 часов</w:t>
            </w:r>
          </w:p>
        </w:tc>
        <w:tc>
          <w:tcPr>
            <w:tcW w:w="93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B1F27" w:rsidRDefault="00EB1F27" w:rsidP="001B6860">
            <w:pPr>
              <w:pStyle w:val="a0"/>
              <w:snapToGrid w:val="0"/>
              <w:jc w:val="center"/>
            </w:pPr>
            <w:r>
              <w:t>3039</w:t>
            </w:r>
          </w:p>
        </w:tc>
      </w:tr>
    </w:tbl>
    <w:p w:rsidR="00F84D22" w:rsidRPr="00F84D22" w:rsidRDefault="00F84D22" w:rsidP="00F84D22">
      <w:pPr>
        <w:jc w:val="both"/>
        <w:rPr>
          <w:rFonts w:ascii="Times New Roman" w:hAnsi="Times New Roman" w:cs="Times New Roman"/>
          <w:sz w:val="24"/>
          <w:szCs w:val="24"/>
        </w:rPr>
      </w:pPr>
      <w:r w:rsidRPr="00F84D22">
        <w:rPr>
          <w:rFonts w:ascii="Times New Roman" w:hAnsi="Times New Roman" w:cs="Times New Roman"/>
          <w:sz w:val="24"/>
          <w:szCs w:val="24"/>
        </w:rPr>
        <w:t xml:space="preserve">Продолжительность учебного года составляет 34 недели, в 1 классе - 33 недели. </w:t>
      </w:r>
    </w:p>
    <w:p w:rsidR="00F84D22" w:rsidRPr="00F84D22" w:rsidRDefault="00F84D22" w:rsidP="00F84D22">
      <w:pPr>
        <w:jc w:val="both"/>
        <w:rPr>
          <w:rFonts w:ascii="Times New Roman" w:hAnsi="Times New Roman" w:cs="Times New Roman"/>
          <w:sz w:val="24"/>
          <w:szCs w:val="24"/>
        </w:rPr>
      </w:pPr>
      <w:r w:rsidRPr="00F84D22">
        <w:rPr>
          <w:rFonts w:ascii="Times New Roman" w:hAnsi="Times New Roman" w:cs="Times New Roman"/>
          <w:sz w:val="24"/>
          <w:szCs w:val="24"/>
        </w:rPr>
        <w:t xml:space="preserve">      Максимальная продолжительность учебной недели составляет 5 дней. При пятидневной рабочей неделе максимальная учебная нагрузка составляет:для учащихся первого класса - 21 час;   для учащихся второго, третьего, четвёртого  классов -23  часа.</w:t>
      </w:r>
    </w:p>
    <w:p w:rsidR="00F84D22" w:rsidRPr="00F84D22" w:rsidRDefault="00F84D22" w:rsidP="00F84D22">
      <w:pPr>
        <w:jc w:val="both"/>
        <w:rPr>
          <w:rFonts w:ascii="Times New Roman" w:hAnsi="Times New Roman" w:cs="Times New Roman"/>
          <w:sz w:val="24"/>
          <w:szCs w:val="24"/>
        </w:rPr>
      </w:pPr>
      <w:r w:rsidRPr="00F84D22">
        <w:rPr>
          <w:rFonts w:ascii="Times New Roman" w:hAnsi="Times New Roman" w:cs="Times New Roman"/>
          <w:sz w:val="24"/>
          <w:szCs w:val="24"/>
        </w:rPr>
        <w:t xml:space="preserve">     П</w:t>
      </w:r>
      <w:r w:rsidRPr="00F84D22">
        <w:rPr>
          <w:rFonts w:ascii="Times New Roman" w:hAnsi="Times New Roman" w:cs="Times New Roman"/>
          <w:bCs/>
          <w:sz w:val="24"/>
          <w:szCs w:val="24"/>
        </w:rPr>
        <w:t xml:space="preserve">родолжительность урока </w:t>
      </w:r>
      <w:r w:rsidRPr="00F84D22">
        <w:rPr>
          <w:rFonts w:ascii="Times New Roman" w:hAnsi="Times New Roman" w:cs="Times New Roman"/>
          <w:sz w:val="24"/>
          <w:szCs w:val="24"/>
        </w:rPr>
        <w:t xml:space="preserve">в 1 классе  в сентябре-октябре-3 урока по 35 мин., в ноябре-декабре-по 4 урока по 35 мин., с января по май- по 4 урока по 40 мин., 1 раз в неделю – по 5 уроков, включая физическую культуру; во 2-4 классах-40 минут. </w:t>
      </w:r>
      <w:r w:rsidR="00E97426">
        <w:rPr>
          <w:rFonts w:ascii="Times New Roman" w:hAnsi="Times New Roman" w:cs="Times New Roman"/>
          <w:sz w:val="24"/>
          <w:szCs w:val="24"/>
        </w:rPr>
        <w:t>П</w:t>
      </w:r>
      <w:r w:rsidR="00E97426" w:rsidRPr="00EC33BC">
        <w:rPr>
          <w:rFonts w:ascii="Times New Roman" w:hAnsi="Times New Roman" w:cs="Times New Roman"/>
          <w:sz w:val="23"/>
          <w:szCs w:val="23"/>
        </w:rPr>
        <w:t>осле второго урока организована динамическая пауза продолжительностью 40 минут</w:t>
      </w:r>
    </w:p>
    <w:p w:rsidR="00F84D22" w:rsidRPr="00F84D22" w:rsidRDefault="00F84D22" w:rsidP="00F84D22">
      <w:pPr>
        <w:jc w:val="both"/>
        <w:rPr>
          <w:rFonts w:ascii="Times New Roman" w:hAnsi="Times New Roman" w:cs="Times New Roman"/>
          <w:sz w:val="24"/>
          <w:szCs w:val="24"/>
        </w:rPr>
      </w:pPr>
      <w:r w:rsidRPr="00F84D22">
        <w:rPr>
          <w:rFonts w:ascii="Times New Roman" w:hAnsi="Times New Roman" w:cs="Times New Roman"/>
          <w:sz w:val="24"/>
          <w:szCs w:val="24"/>
        </w:rPr>
        <w:t xml:space="preserve">      В 4 классах введен </w:t>
      </w:r>
      <w:r w:rsidR="00EB1F27">
        <w:rPr>
          <w:rFonts w:ascii="Times New Roman" w:hAnsi="Times New Roman" w:cs="Times New Roman"/>
          <w:sz w:val="24"/>
          <w:szCs w:val="24"/>
        </w:rPr>
        <w:t>курс</w:t>
      </w:r>
      <w:r w:rsidRPr="00F84D22">
        <w:rPr>
          <w:rFonts w:ascii="Times New Roman" w:hAnsi="Times New Roman" w:cs="Times New Roman"/>
          <w:sz w:val="24"/>
          <w:szCs w:val="24"/>
        </w:rPr>
        <w:t xml:space="preserve"> ОРКСЭ в объеме 1 час в неделю, обеспечен УМК и курсовой подготовкой педагога, на основании запросов родителей (законных представителей) выбран</w:t>
      </w:r>
      <w:r w:rsidR="00EB1F27">
        <w:rPr>
          <w:rFonts w:ascii="Times New Roman" w:hAnsi="Times New Roman" w:cs="Times New Roman"/>
          <w:sz w:val="24"/>
          <w:szCs w:val="24"/>
        </w:rPr>
        <w:t>ы</w:t>
      </w:r>
      <w:r w:rsidRPr="00F84D22">
        <w:rPr>
          <w:rFonts w:ascii="Times New Roman" w:hAnsi="Times New Roman" w:cs="Times New Roman"/>
          <w:sz w:val="24"/>
          <w:szCs w:val="24"/>
        </w:rPr>
        <w:t xml:space="preserve"> модул</w:t>
      </w:r>
      <w:r w:rsidR="00EB1F27">
        <w:rPr>
          <w:rFonts w:ascii="Times New Roman" w:hAnsi="Times New Roman" w:cs="Times New Roman"/>
          <w:sz w:val="24"/>
          <w:szCs w:val="24"/>
        </w:rPr>
        <w:t xml:space="preserve">и: «Основы православной культуры», </w:t>
      </w:r>
      <w:r w:rsidR="00644FFB" w:rsidRPr="00644FFB">
        <w:rPr>
          <w:rFonts w:ascii="Times New Roman" w:hAnsi="Times New Roman" w:cs="Times New Roman"/>
          <w:sz w:val="24"/>
          <w:szCs w:val="24"/>
        </w:rPr>
        <w:t>«О</w:t>
      </w:r>
      <w:r w:rsidR="00EB1F27" w:rsidRPr="00644FFB">
        <w:rPr>
          <w:rFonts w:ascii="Times New Roman" w:hAnsi="Times New Roman" w:cs="Times New Roman"/>
          <w:sz w:val="24"/>
          <w:szCs w:val="24"/>
        </w:rPr>
        <w:t>сновы светской этики</w:t>
      </w:r>
      <w:r w:rsidR="00644FFB" w:rsidRPr="00644FFB">
        <w:rPr>
          <w:rFonts w:ascii="Times New Roman" w:hAnsi="Times New Roman" w:cs="Times New Roman"/>
          <w:sz w:val="24"/>
          <w:szCs w:val="24"/>
        </w:rPr>
        <w:t>»</w:t>
      </w:r>
    </w:p>
    <w:p w:rsidR="00F84D22" w:rsidRPr="00F84D22" w:rsidRDefault="00F84D22" w:rsidP="00F84D22">
      <w:pPr>
        <w:jc w:val="both"/>
        <w:rPr>
          <w:rFonts w:ascii="Times New Roman" w:hAnsi="Times New Roman" w:cs="Times New Roman"/>
          <w:sz w:val="24"/>
          <w:szCs w:val="24"/>
        </w:rPr>
      </w:pPr>
      <w:r w:rsidRPr="00F84D22">
        <w:rPr>
          <w:rFonts w:ascii="Times New Roman" w:hAnsi="Times New Roman" w:cs="Times New Roman"/>
          <w:sz w:val="24"/>
          <w:szCs w:val="24"/>
        </w:rPr>
        <w:t xml:space="preserve"> Изучение </w:t>
      </w:r>
      <w:r w:rsidR="00644FFB">
        <w:rPr>
          <w:rFonts w:ascii="Times New Roman" w:hAnsi="Times New Roman" w:cs="Times New Roman"/>
          <w:sz w:val="24"/>
          <w:szCs w:val="24"/>
        </w:rPr>
        <w:t>информатики</w:t>
      </w:r>
      <w:r w:rsidRPr="00F84D22">
        <w:rPr>
          <w:rFonts w:ascii="Times New Roman" w:hAnsi="Times New Roman" w:cs="Times New Roman"/>
          <w:sz w:val="24"/>
          <w:szCs w:val="24"/>
        </w:rPr>
        <w:t xml:space="preserve"> осуществляется в структуре других учебных предметов и не выделено в качестве самостоятельного предмета. В программе учебного предмета «Технология» предусмотрены часы на приобретение первичных навыков обработки и поиска информации при помощи средств ИКТ в разделе «Использование информационных технологий». </w:t>
      </w:r>
    </w:p>
    <w:p w:rsidR="00F84D22" w:rsidRPr="00F84D22" w:rsidRDefault="00F84D22" w:rsidP="00F84D22">
      <w:pPr>
        <w:jc w:val="both"/>
        <w:rPr>
          <w:rFonts w:ascii="Times New Roman" w:hAnsi="Times New Roman" w:cs="Times New Roman"/>
          <w:sz w:val="24"/>
          <w:szCs w:val="24"/>
        </w:rPr>
      </w:pPr>
      <w:r w:rsidRPr="00F84D22">
        <w:rPr>
          <w:rFonts w:ascii="Times New Roman" w:hAnsi="Times New Roman" w:cs="Times New Roman"/>
          <w:sz w:val="24"/>
          <w:szCs w:val="24"/>
        </w:rPr>
        <w:t xml:space="preserve">      Основы безопасности жизнедеятельности изучаются в рамках учебного предмета  окружающий мир. Предмет физическая культура преподается в объеме 3 часов в неделю.</w:t>
      </w:r>
    </w:p>
    <w:p w:rsidR="002F394E" w:rsidRPr="00E34CE3" w:rsidRDefault="003C4D25" w:rsidP="00F84D22">
      <w:pPr>
        <w:jc w:val="both"/>
        <w:rPr>
          <w:rFonts w:ascii="Times New Roman" w:hAnsi="Times New Roman" w:cs="Times New Roman"/>
          <w:sz w:val="24"/>
          <w:szCs w:val="24"/>
        </w:rPr>
      </w:pPr>
      <w:r w:rsidRPr="00E34CE3">
        <w:rPr>
          <w:rFonts w:ascii="Times New Roman" w:hAnsi="Times New Roman" w:cs="Times New Roman"/>
          <w:sz w:val="24"/>
          <w:szCs w:val="24"/>
        </w:rPr>
        <w:t>Н</w:t>
      </w:r>
      <w:r w:rsidR="00F84D22" w:rsidRPr="00E34CE3">
        <w:rPr>
          <w:rFonts w:ascii="Times New Roman" w:hAnsi="Times New Roman" w:cs="Times New Roman"/>
          <w:sz w:val="24"/>
          <w:szCs w:val="24"/>
        </w:rPr>
        <w:t>а уровне начального общего образования</w:t>
      </w:r>
      <w:r w:rsidR="0020582D" w:rsidRPr="0020582D">
        <w:rPr>
          <w:rFonts w:ascii="Times New Roman" w:hAnsi="Times New Roman" w:cs="Times New Roman"/>
          <w:b/>
          <w:sz w:val="24"/>
          <w:szCs w:val="24"/>
        </w:rPr>
        <w:t>могут быть у</w:t>
      </w:r>
      <w:r w:rsidR="002F394E" w:rsidRPr="0020582D">
        <w:rPr>
          <w:rFonts w:ascii="Times New Roman" w:hAnsi="Times New Roman" w:cs="Times New Roman"/>
          <w:b/>
          <w:sz w:val="24"/>
          <w:szCs w:val="24"/>
        </w:rPr>
        <w:t xml:space="preserve">становлены </w:t>
      </w:r>
      <w:r w:rsidR="006816F7" w:rsidRPr="0020582D">
        <w:rPr>
          <w:rFonts w:ascii="Times New Roman" w:hAnsi="Times New Roman" w:cs="Times New Roman"/>
          <w:b/>
          <w:sz w:val="24"/>
          <w:szCs w:val="24"/>
        </w:rPr>
        <w:t>следующие</w:t>
      </w:r>
      <w:r w:rsidRPr="00E34CE3">
        <w:rPr>
          <w:rFonts w:ascii="Times New Roman" w:hAnsi="Times New Roman" w:cs="Times New Roman"/>
          <w:b/>
          <w:sz w:val="24"/>
          <w:szCs w:val="24"/>
        </w:rPr>
        <w:t>формы промежуточной аттестации</w:t>
      </w:r>
      <w:r w:rsidR="00F84D22" w:rsidRPr="00E34CE3">
        <w:rPr>
          <w:rFonts w:ascii="Times New Roman" w:hAnsi="Times New Roman" w:cs="Times New Roman"/>
          <w:b/>
          <w:sz w:val="24"/>
          <w:szCs w:val="24"/>
        </w:rPr>
        <w:t>:</w:t>
      </w:r>
      <w:r w:rsidR="002F394E" w:rsidRPr="00E34CE3">
        <w:rPr>
          <w:rFonts w:ascii="Times New Roman" w:hAnsi="Times New Roman" w:cs="Times New Roman"/>
          <w:sz w:val="24"/>
          <w:szCs w:val="24"/>
        </w:rPr>
        <w:t xml:space="preserve">комплексная работа, </w:t>
      </w:r>
      <w:r w:rsidR="00EB4128" w:rsidRPr="00E34CE3">
        <w:rPr>
          <w:rFonts w:ascii="Times New Roman" w:hAnsi="Times New Roman" w:cs="Times New Roman"/>
          <w:sz w:val="24"/>
          <w:szCs w:val="24"/>
        </w:rPr>
        <w:t xml:space="preserve">проверка техники чтения, контрольный </w:t>
      </w:r>
      <w:r w:rsidR="002F394E" w:rsidRPr="00E34CE3">
        <w:rPr>
          <w:rFonts w:ascii="Times New Roman" w:hAnsi="Times New Roman" w:cs="Times New Roman"/>
          <w:sz w:val="24"/>
          <w:szCs w:val="24"/>
        </w:rPr>
        <w:t>диктант</w:t>
      </w:r>
      <w:r w:rsidR="00EB4128" w:rsidRPr="00E34CE3">
        <w:rPr>
          <w:rFonts w:ascii="Times New Roman" w:hAnsi="Times New Roman" w:cs="Times New Roman"/>
          <w:sz w:val="24"/>
          <w:szCs w:val="24"/>
        </w:rPr>
        <w:t xml:space="preserve"> с грамматическим заданием, </w:t>
      </w:r>
      <w:r w:rsidR="0020582D">
        <w:rPr>
          <w:rFonts w:ascii="Times New Roman" w:hAnsi="Times New Roman" w:cs="Times New Roman"/>
          <w:sz w:val="24"/>
          <w:szCs w:val="24"/>
        </w:rPr>
        <w:t>контрольное списывание, изложение, контрольная работа, метапредметная диагностическая работа</w:t>
      </w:r>
      <w:r w:rsidR="002E54D5">
        <w:rPr>
          <w:rFonts w:ascii="Times New Roman" w:hAnsi="Times New Roman" w:cs="Times New Roman"/>
          <w:sz w:val="24"/>
          <w:szCs w:val="24"/>
        </w:rPr>
        <w:t>.</w:t>
      </w:r>
    </w:p>
    <w:p w:rsidR="006816F7" w:rsidRPr="00F84D22" w:rsidRDefault="00EB4128" w:rsidP="006816F7">
      <w:pPr>
        <w:rPr>
          <w:rFonts w:ascii="Times New Roman" w:hAnsi="Times New Roman" w:cs="Times New Roman"/>
          <w:sz w:val="24"/>
          <w:szCs w:val="24"/>
        </w:rPr>
      </w:pPr>
      <w:r w:rsidRPr="00E34CE3">
        <w:rPr>
          <w:rStyle w:val="fontstyle01"/>
        </w:rPr>
        <w:t xml:space="preserve">      Решением педагогического совета ежегодно принимается </w:t>
      </w:r>
      <w:r w:rsidR="00EA1B48" w:rsidRPr="00E34CE3">
        <w:rPr>
          <w:rStyle w:val="fontstyle01"/>
        </w:rPr>
        <w:t xml:space="preserve">Учебный план </w:t>
      </w:r>
      <w:r w:rsidRPr="00E34CE3">
        <w:rPr>
          <w:rStyle w:val="fontstyle01"/>
        </w:rPr>
        <w:t xml:space="preserve">школы, </w:t>
      </w:r>
      <w:r w:rsidR="00EA1B48" w:rsidRPr="00E34CE3">
        <w:rPr>
          <w:rStyle w:val="fontstyle01"/>
        </w:rPr>
        <w:t>п</w:t>
      </w:r>
      <w:r w:rsidR="002F394E" w:rsidRPr="00E34CE3">
        <w:rPr>
          <w:rStyle w:val="fontstyle01"/>
        </w:rPr>
        <w:t>редмет</w:t>
      </w:r>
      <w:r w:rsidRPr="00E34CE3">
        <w:rPr>
          <w:rStyle w:val="fontstyle01"/>
        </w:rPr>
        <w:t xml:space="preserve">ы и конкретные формы </w:t>
      </w:r>
      <w:r w:rsidR="002F394E" w:rsidRPr="00E34CE3">
        <w:rPr>
          <w:rStyle w:val="fontstyle01"/>
        </w:rPr>
        <w:t xml:space="preserve">промежуточной аттестации </w:t>
      </w:r>
      <w:r w:rsidRPr="00E34CE3">
        <w:rPr>
          <w:rStyle w:val="fontstyle01"/>
        </w:rPr>
        <w:t>учащихся.</w:t>
      </w:r>
      <w:r w:rsidR="00EA1B48" w:rsidRPr="00E34CE3">
        <w:rPr>
          <w:rStyle w:val="fontstyle01"/>
        </w:rPr>
        <w:t xml:space="preserve"> Г</w:t>
      </w:r>
      <w:r w:rsidR="006816F7" w:rsidRPr="00E34CE3">
        <w:rPr>
          <w:rStyle w:val="fontstyle01"/>
        </w:rPr>
        <w:t xml:space="preserve">рафик проведения </w:t>
      </w:r>
      <w:r w:rsidR="00EA1B48" w:rsidRPr="00E34CE3">
        <w:rPr>
          <w:rStyle w:val="fontstyle01"/>
        </w:rPr>
        <w:t xml:space="preserve">промежуточной аттестации </w:t>
      </w:r>
      <w:r w:rsidR="006816F7" w:rsidRPr="00E34CE3">
        <w:rPr>
          <w:rStyle w:val="fontstyle01"/>
        </w:rPr>
        <w:t>утверждается приказом директора</w:t>
      </w:r>
      <w:r w:rsidRPr="00E34CE3">
        <w:rPr>
          <w:rStyle w:val="fontstyle01"/>
        </w:rPr>
        <w:t xml:space="preserve"> школы</w:t>
      </w:r>
      <w:r w:rsidR="00EA1B48" w:rsidRPr="00E34CE3">
        <w:rPr>
          <w:rStyle w:val="fontstyle01"/>
        </w:rPr>
        <w:t>.</w:t>
      </w:r>
    </w:p>
    <w:p w:rsidR="00F84D22" w:rsidRPr="00F84D22" w:rsidRDefault="00F84D22" w:rsidP="00F84D22">
      <w:pPr>
        <w:spacing w:line="360" w:lineRule="auto"/>
        <w:jc w:val="both"/>
        <w:rPr>
          <w:rFonts w:ascii="Times New Roman" w:hAnsi="Times New Roman" w:cs="Times New Roman"/>
          <w:sz w:val="24"/>
          <w:szCs w:val="24"/>
        </w:rPr>
      </w:pPr>
    </w:p>
    <w:p w:rsidR="00F84D22" w:rsidRPr="00F84D22" w:rsidRDefault="00F84D22" w:rsidP="00F84D22">
      <w:pPr>
        <w:spacing w:line="360" w:lineRule="auto"/>
        <w:jc w:val="center"/>
        <w:rPr>
          <w:rFonts w:ascii="Times New Roman" w:hAnsi="Times New Roman" w:cs="Times New Roman"/>
          <w:b/>
          <w:vanish/>
          <w:sz w:val="24"/>
          <w:szCs w:val="24"/>
        </w:rPr>
      </w:pPr>
    </w:p>
    <w:p w:rsidR="00F84D22" w:rsidRPr="00F84D22" w:rsidRDefault="00F84D22" w:rsidP="00F84D22">
      <w:pPr>
        <w:pStyle w:val="7"/>
        <w:rPr>
          <w:rFonts w:ascii="Times New Roman" w:hAnsi="Times New Roman"/>
        </w:rPr>
      </w:pPr>
    </w:p>
    <w:p w:rsidR="00E97426" w:rsidRDefault="00E97426">
      <w:pPr>
        <w:rPr>
          <w:rFonts w:ascii="Times New Roman" w:eastAsia="Times New Roman" w:hAnsi="Times New Roman" w:cs="Times New Roman"/>
          <w:b/>
          <w:sz w:val="32"/>
          <w:szCs w:val="32"/>
        </w:rPr>
      </w:pPr>
      <w:r>
        <w:rPr>
          <w:b/>
          <w:sz w:val="32"/>
          <w:szCs w:val="32"/>
        </w:rPr>
        <w:br w:type="page"/>
      </w:r>
    </w:p>
    <w:p w:rsidR="00B36AE0" w:rsidRDefault="00B36AE0" w:rsidP="00B36AE0">
      <w:pPr>
        <w:pStyle w:val="a0"/>
        <w:jc w:val="center"/>
      </w:pPr>
      <w:r>
        <w:rPr>
          <w:b/>
          <w:sz w:val="32"/>
          <w:szCs w:val="32"/>
        </w:rPr>
        <w:t>3.2. План внеурочной деятельности</w:t>
      </w:r>
    </w:p>
    <w:p w:rsidR="00B36AE0" w:rsidRDefault="00B36AE0" w:rsidP="00B36AE0">
      <w:pPr>
        <w:pStyle w:val="a0"/>
        <w:autoSpaceDE w:val="0"/>
        <w:jc w:val="center"/>
      </w:pPr>
      <w:r>
        <w:rPr>
          <w:b/>
          <w:bCs/>
          <w:sz w:val="28"/>
          <w:szCs w:val="28"/>
        </w:rPr>
        <w:t>Характеристика основных направлений внеурочной деятельности</w:t>
      </w:r>
    </w:p>
    <w:p w:rsidR="00B36AE0" w:rsidRDefault="00B36AE0" w:rsidP="00B36AE0">
      <w:pPr>
        <w:pStyle w:val="afff0"/>
      </w:pP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Внеурочная деятельность является обязательной. Организация занятий по направлениям раздела «Внеурочная деятельность» является неотъемлемой частью образовательной деятельности</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МБОУ «Школа №64»</w:t>
      </w:r>
      <w:r w:rsidRPr="00D21D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План внеурочной деятельности</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и обеспечивает учет индивидуальных</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особенностей, потребностей обучающихся. Внеурочная деятельность организуется по направлениям</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развития личности (спортивно-здоровительное, духовно-нравственное,</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социальное, общеинтеллектуальное, общекультурное) в таких формах как</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художественные кружки, школьные спортивные секции, конференции,</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олимпиады, экскурсии, соревнования,</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поисковые и научные исследования, общественно полезные практики и другие</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формы на добровольной основе в соответствии с выбором участников</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образовательных</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отношений.</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В период каникул используются возможности организаций отдыха детей и их оздоровления, тематических лагерных смен, создаваемых на базе общеобразовательных</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 xml:space="preserve">организаций дополнительного образования детей. </w:t>
      </w:r>
    </w:p>
    <w:p w:rsidR="00B36AE0"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В целях обеспечения индивидуальных потребностей обучающихся в образовательной программе начального</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общего образования предусматриваются: учебные курсы,</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занятия, обеспечивающие различные интересы обучающихся, в том числе этнокультурные. Занятия внеурочной деятельности проводятся по выбору обучающихся и их семей. На основе анализа социального заказа на</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качество предоставляемых образовательных услуг педагогическим коллективом школы разработаны и реализуются программы дополнительного образования, направленные на формирование нравственного, познавательного, коммуникативного, эстетического и физического потенциалов обучающихся, на развитие и проявляние их индивидуальных особенностей.</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Внеурочная деятельность является интегративным компонентом образовательной деятельности, которая</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обеспечивает взаимосвязь и преемственность общего и дополнительного образования как механизма обеспечения полноты и целостности образования.</w:t>
      </w:r>
    </w:p>
    <w:p w:rsidR="00B36AE0" w:rsidRPr="00D21D3A" w:rsidRDefault="00B36AE0" w:rsidP="00B36AE0">
      <w:pPr>
        <w:spacing w:after="0" w:line="240" w:lineRule="auto"/>
        <w:ind w:firstLine="567"/>
        <w:jc w:val="both"/>
        <w:rPr>
          <w:rFonts w:ascii="Times New Roman" w:eastAsia="Times New Roman" w:hAnsi="Times New Roman" w:cs="Times New Roman"/>
          <w:b/>
          <w:sz w:val="24"/>
          <w:szCs w:val="24"/>
        </w:rPr>
      </w:pPr>
      <w:r w:rsidRPr="00D21D3A">
        <w:rPr>
          <w:rFonts w:ascii="Times New Roman" w:eastAsia="Times New Roman" w:hAnsi="Times New Roman" w:cs="Times New Roman"/>
          <w:b/>
          <w:sz w:val="24"/>
          <w:szCs w:val="24"/>
        </w:rPr>
        <w:t xml:space="preserve">Цели организации внеурочной деятельности на уровне начального общего образования: </w:t>
      </w:r>
      <w:r w:rsidRPr="00D21D3A">
        <w:rPr>
          <w:rFonts w:ascii="Times New Roman" w:eastAsia="Times New Roman" w:hAnsi="Times New Roman" w:cs="Times New Roman"/>
          <w:sz w:val="24"/>
          <w:szCs w:val="24"/>
        </w:rPr>
        <w:t>обеспечение соответствующей возрасту адаптации ребёнка в организации, осуществляющей образовательную деятельность, создание благоприятных условий для развития ребёнка, учёт его возрастных и индивидуальных особенностей, достижение планируемых результатов ООП НОО.</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Задачи:</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 xml:space="preserve">1.Реализация единства образовательной деятельности; </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 xml:space="preserve">2. Развитие познавательной, социальной, творческой активности ребенка, его нравственных качеств; </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3. Формирование у обучающихся</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 xml:space="preserve">целостного и эмоционально-образного восприятия мира; </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4. Формирование основ умения учиться</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 xml:space="preserve">и способности к организации своей деятельности –умение принимать, сохранять цели и следовать им в процессе деятельности, планировать свою деятельность, осуществлять её контроль и оценку. </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 xml:space="preserve">5. Обращение к тем проблемам, темам, образовательным областям, которые являются </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 xml:space="preserve">личностно значимыми для детей того или иного возраста и которые недостаточно представлены в основном образовании; </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 xml:space="preserve">6. 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 </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 xml:space="preserve">7. Становление основ гражданской идентичности и мировоззрения обучающихся; </w:t>
      </w:r>
    </w:p>
    <w:p w:rsidR="00B36AE0" w:rsidRPr="00D21D3A"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 xml:space="preserve">8. Укрепление физического и духовного здоровья обучающихся. </w:t>
      </w:r>
    </w:p>
    <w:p w:rsidR="00B36AE0" w:rsidRDefault="00B36AE0" w:rsidP="00B36AE0">
      <w:pPr>
        <w:spacing w:after="0" w:line="240" w:lineRule="auto"/>
        <w:ind w:firstLine="567"/>
        <w:jc w:val="both"/>
        <w:rPr>
          <w:rFonts w:ascii="Times New Roman" w:eastAsia="Times New Roman" w:hAnsi="Times New Roman" w:cs="Times New Roman"/>
          <w:sz w:val="24"/>
          <w:szCs w:val="24"/>
        </w:rPr>
      </w:pPr>
      <w:r w:rsidRPr="00D21D3A">
        <w:rPr>
          <w:rFonts w:ascii="Times New Roman" w:eastAsia="Times New Roman" w:hAnsi="Times New Roman" w:cs="Times New Roman"/>
          <w:sz w:val="24"/>
          <w:szCs w:val="24"/>
        </w:rPr>
        <w:t>Содержание занятий, предусмотренных как внеурочная деятельность, формируется с учётом</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 xml:space="preserve">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диспуты, школьные научные общества, олимпиады, конкурсы, соревнования, поисковые исследования, общественно </w:t>
      </w:r>
      <w:r>
        <w:rPr>
          <w:rFonts w:ascii="Times New Roman" w:eastAsia="Times New Roman" w:hAnsi="Times New Roman" w:cs="Times New Roman"/>
          <w:sz w:val="24"/>
          <w:szCs w:val="24"/>
        </w:rPr>
        <w:t xml:space="preserve">полезные практики и т.д. </w:t>
      </w:r>
    </w:p>
    <w:p w:rsidR="00B36AE0" w:rsidRPr="00D21D3A" w:rsidRDefault="00B36AE0" w:rsidP="00B36AE0">
      <w:pPr>
        <w:spacing w:after="0" w:line="240" w:lineRule="auto"/>
        <w:ind w:firstLine="567"/>
        <w:jc w:val="both"/>
        <w:rPr>
          <w:rFonts w:ascii="Arial" w:eastAsia="Times New Roman" w:hAnsi="Arial" w:cs="Arial"/>
          <w:sz w:val="28"/>
          <w:szCs w:val="28"/>
        </w:rPr>
      </w:pPr>
      <w:r>
        <w:rPr>
          <w:rFonts w:ascii="Times New Roman" w:eastAsia="Times New Roman" w:hAnsi="Times New Roman" w:cs="Times New Roman"/>
          <w:sz w:val="24"/>
          <w:szCs w:val="24"/>
        </w:rPr>
        <w:t xml:space="preserve">План внеурочной деятельности </w:t>
      </w:r>
      <w:r w:rsidRPr="00C06E23">
        <w:rPr>
          <w:rFonts w:ascii="Times New Roman" w:eastAsia="Times New Roman" w:hAnsi="Times New Roman" w:cs="Times New Roman"/>
          <w:sz w:val="24"/>
          <w:szCs w:val="24"/>
        </w:rPr>
        <w:t>об</w:t>
      </w:r>
      <w:r w:rsidRPr="00D21D3A">
        <w:rPr>
          <w:rFonts w:ascii="Times New Roman" w:eastAsia="Times New Roman" w:hAnsi="Times New Roman" w:cs="Times New Roman"/>
          <w:sz w:val="24"/>
          <w:szCs w:val="24"/>
        </w:rPr>
        <w:t>разовательного учреждения определяет состав и структуру направлений, формы организации, объем внеурочной деятельности для обучающихся на уровне</w:t>
      </w:r>
      <w:r>
        <w:rPr>
          <w:rFonts w:ascii="Times New Roman" w:eastAsia="Times New Roman" w:hAnsi="Times New Roman" w:cs="Times New Roman"/>
          <w:sz w:val="24"/>
          <w:szCs w:val="24"/>
        </w:rPr>
        <w:t xml:space="preserve"> </w:t>
      </w:r>
      <w:r w:rsidRPr="00D21D3A">
        <w:rPr>
          <w:rFonts w:ascii="Times New Roman" w:eastAsia="Times New Roman" w:hAnsi="Times New Roman" w:cs="Times New Roman"/>
          <w:sz w:val="24"/>
          <w:szCs w:val="24"/>
        </w:rPr>
        <w:t>начального общего образования (до 1350 часов за четыре года обучения) с учетом интересов обучающихся и возможностей организации, осуществляющую образовательную деятельность</w:t>
      </w:r>
      <w:r w:rsidRPr="00D21D3A">
        <w:rPr>
          <w:rFonts w:ascii="Arial" w:eastAsia="Times New Roman" w:hAnsi="Arial" w:cs="Arial"/>
          <w:sz w:val="28"/>
          <w:szCs w:val="28"/>
        </w:rPr>
        <w:t xml:space="preserve">. </w:t>
      </w:r>
    </w:p>
    <w:p w:rsidR="00B36AE0" w:rsidRDefault="00B36AE0" w:rsidP="00B36AE0">
      <w:pPr>
        <w:spacing w:after="0" w:line="240" w:lineRule="auto"/>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701"/>
        <w:gridCol w:w="1417"/>
        <w:gridCol w:w="1701"/>
        <w:gridCol w:w="1701"/>
      </w:tblGrid>
      <w:tr w:rsidR="00B36AE0" w:rsidRPr="00B00CB3" w:rsidTr="00DC2090">
        <w:trPr>
          <w:trHeight w:val="109"/>
        </w:trPr>
        <w:tc>
          <w:tcPr>
            <w:tcW w:w="3227"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Класс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1 класс </w:t>
            </w:r>
          </w:p>
        </w:tc>
        <w:tc>
          <w:tcPr>
            <w:tcW w:w="1417"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2 класс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3 класс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4 класс </w:t>
            </w:r>
          </w:p>
        </w:tc>
      </w:tr>
      <w:tr w:rsidR="00B36AE0" w:rsidRPr="00B00CB3" w:rsidTr="00DC2090">
        <w:trPr>
          <w:trHeight w:val="109"/>
        </w:trPr>
        <w:tc>
          <w:tcPr>
            <w:tcW w:w="3227"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Максимальное количество в неделю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10 </w:t>
            </w:r>
          </w:p>
        </w:tc>
        <w:tc>
          <w:tcPr>
            <w:tcW w:w="1417"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10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10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10 </w:t>
            </w:r>
          </w:p>
        </w:tc>
      </w:tr>
      <w:tr w:rsidR="00B36AE0" w:rsidRPr="00B00CB3" w:rsidTr="00DC2090">
        <w:trPr>
          <w:trHeight w:val="109"/>
        </w:trPr>
        <w:tc>
          <w:tcPr>
            <w:tcW w:w="3227"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Максимальное число часов в год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330 </w:t>
            </w:r>
          </w:p>
        </w:tc>
        <w:tc>
          <w:tcPr>
            <w:tcW w:w="1417"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340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340 </w:t>
            </w:r>
          </w:p>
        </w:tc>
        <w:tc>
          <w:tcPr>
            <w:tcW w:w="1701" w:type="dxa"/>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340 </w:t>
            </w:r>
          </w:p>
        </w:tc>
      </w:tr>
      <w:tr w:rsidR="00B36AE0" w:rsidRPr="00B00CB3" w:rsidTr="00DC2090">
        <w:trPr>
          <w:trHeight w:val="109"/>
        </w:trPr>
        <w:tc>
          <w:tcPr>
            <w:tcW w:w="9747" w:type="dxa"/>
            <w:gridSpan w:val="5"/>
          </w:tcPr>
          <w:p w:rsidR="00B36AE0" w:rsidRPr="00B00CB3"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B00CB3">
              <w:rPr>
                <w:rFonts w:ascii="Times New Roman" w:hAnsi="Times New Roman" w:cs="Times New Roman"/>
                <w:color w:val="000000"/>
                <w:sz w:val="23"/>
                <w:szCs w:val="23"/>
              </w:rPr>
              <w:t xml:space="preserve">1350 часов </w:t>
            </w:r>
          </w:p>
        </w:tc>
      </w:tr>
    </w:tbl>
    <w:p w:rsidR="00B36AE0" w:rsidRDefault="00B36AE0" w:rsidP="00B36AE0">
      <w:pPr>
        <w:pStyle w:val="a0"/>
        <w:autoSpaceDE w:val="0"/>
        <w:spacing w:line="240" w:lineRule="auto"/>
        <w:jc w:val="both"/>
      </w:pPr>
    </w:p>
    <w:p w:rsidR="00B36AE0" w:rsidRPr="009F7081" w:rsidRDefault="00B36AE0" w:rsidP="00B36AE0">
      <w:pPr>
        <w:pStyle w:val="a0"/>
        <w:autoSpaceDE w:val="0"/>
        <w:spacing w:line="240" w:lineRule="auto"/>
        <w:ind w:firstLine="567"/>
        <w:jc w:val="both"/>
      </w:pPr>
      <w:r>
        <w:t xml:space="preserve"> Исходя из имеющихся в школе ресурсов и запросов родительской общественности, для выбора форм организации внеурочной деятельности разных классов всех параллелей, администрация школы предлагает: </w:t>
      </w:r>
    </w:p>
    <w:p w:rsidR="00B36AE0" w:rsidRDefault="00B36AE0" w:rsidP="00B36AE0">
      <w:pPr>
        <w:pStyle w:val="a0"/>
        <w:jc w:val="center"/>
        <w:rPr>
          <w:b/>
          <w:sz w:val="32"/>
          <w:szCs w:val="32"/>
        </w:rPr>
      </w:pPr>
    </w:p>
    <w:p w:rsidR="00B36AE0" w:rsidRPr="00C06E23" w:rsidRDefault="00B36AE0" w:rsidP="00B36AE0">
      <w:pPr>
        <w:pStyle w:val="a0"/>
        <w:jc w:val="center"/>
        <w:rPr>
          <w:b/>
          <w:szCs w:val="32"/>
        </w:rPr>
      </w:pPr>
      <w:r w:rsidRPr="00C06E23">
        <w:rPr>
          <w:b/>
          <w:szCs w:val="32"/>
        </w:rPr>
        <w:t>План внеурочной деятельности</w:t>
      </w:r>
    </w:p>
    <w:p w:rsidR="00B36AE0" w:rsidRPr="00D21D3A" w:rsidRDefault="00B36AE0" w:rsidP="00B36AE0">
      <w:pPr>
        <w:pStyle w:val="a0"/>
        <w:ind w:firstLine="567"/>
        <w:jc w:val="both"/>
      </w:pPr>
    </w:p>
    <w:tbl>
      <w:tblPr>
        <w:tblW w:w="0" w:type="auto"/>
        <w:tblInd w:w="-27"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777"/>
        <w:gridCol w:w="2930"/>
        <w:gridCol w:w="741"/>
        <w:gridCol w:w="745"/>
        <w:gridCol w:w="686"/>
        <w:gridCol w:w="952"/>
      </w:tblGrid>
      <w:tr w:rsidR="00B36AE0" w:rsidTr="00DC2090">
        <w:trPr>
          <w:trHeight w:val="533"/>
        </w:trPr>
        <w:tc>
          <w:tcPr>
            <w:tcW w:w="2777" w:type="dxa"/>
            <w:vMerge w:val="restart"/>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rPr>
                <w:b/>
                <w:bCs/>
                <w:color w:val="000000"/>
                <w:sz w:val="20"/>
              </w:rPr>
              <w:t>Направление развития личности во внеурочной деятельности</w:t>
            </w:r>
          </w:p>
        </w:tc>
        <w:tc>
          <w:tcPr>
            <w:tcW w:w="2930" w:type="dxa"/>
            <w:vMerge w:val="restart"/>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after="280"/>
              <w:jc w:val="center"/>
            </w:pPr>
            <w:r>
              <w:rPr>
                <w:b/>
                <w:bCs/>
                <w:color w:val="000000"/>
                <w:sz w:val="20"/>
              </w:rPr>
              <w:t>Форма организации внеурочной деятельности</w:t>
            </w:r>
          </w:p>
          <w:p w:rsidR="00B36AE0" w:rsidRDefault="00B36AE0" w:rsidP="00DC2090">
            <w:pPr>
              <w:pStyle w:val="a0"/>
              <w:spacing w:before="280"/>
              <w:jc w:val="center"/>
            </w:pP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after="59"/>
              <w:jc w:val="center"/>
            </w:pPr>
            <w:r>
              <w:rPr>
                <w:b/>
                <w:bCs/>
                <w:i/>
                <w:iCs/>
                <w:color w:val="000000"/>
                <w:sz w:val="20"/>
              </w:rPr>
              <w:t>Количество часов год</w:t>
            </w:r>
          </w:p>
        </w:tc>
      </w:tr>
      <w:tr w:rsidR="00B36AE0" w:rsidTr="00DC2090">
        <w:trPr>
          <w:trHeight w:val="531"/>
        </w:trPr>
        <w:tc>
          <w:tcPr>
            <w:tcW w:w="2777" w:type="dxa"/>
            <w:vMerge/>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vMerge/>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after="59"/>
              <w:jc w:val="center"/>
            </w:pPr>
            <w:r>
              <w:rPr>
                <w:color w:val="000000"/>
              </w:rPr>
              <w:t>1 класс</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after="59"/>
              <w:jc w:val="center"/>
            </w:pPr>
            <w:r>
              <w:rPr>
                <w:color w:val="000000"/>
              </w:rPr>
              <w:t>2 класс</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after="59"/>
              <w:jc w:val="center"/>
            </w:pPr>
            <w:r>
              <w:rPr>
                <w:color w:val="000000"/>
              </w:rPr>
              <w:t>3 класс</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Pr="00300600" w:rsidRDefault="00B36AE0" w:rsidP="00DC2090">
            <w:pPr>
              <w:pStyle w:val="a0"/>
              <w:snapToGrid w:val="0"/>
              <w:spacing w:after="59"/>
              <w:jc w:val="center"/>
              <w:rPr>
                <w:color w:val="000000"/>
              </w:rPr>
            </w:pPr>
            <w:r w:rsidRPr="00300600">
              <w:rPr>
                <w:color w:val="000000"/>
              </w:rPr>
              <w:t xml:space="preserve">4 </w:t>
            </w:r>
          </w:p>
          <w:p w:rsidR="00B36AE0" w:rsidRPr="00300600" w:rsidRDefault="00B36AE0" w:rsidP="00DC2090">
            <w:pPr>
              <w:pStyle w:val="a0"/>
              <w:snapToGrid w:val="0"/>
              <w:spacing w:after="59"/>
              <w:jc w:val="center"/>
              <w:rPr>
                <w:color w:val="000000"/>
              </w:rPr>
            </w:pPr>
            <w:r w:rsidRPr="00300600">
              <w:rPr>
                <w:color w:val="000000"/>
              </w:rPr>
              <w:t>класс</w:t>
            </w:r>
          </w:p>
        </w:tc>
      </w:tr>
      <w:tr w:rsidR="00B36AE0" w:rsidTr="00DC2090">
        <w:trPr>
          <w:trHeight w:val="308"/>
        </w:trPr>
        <w:tc>
          <w:tcPr>
            <w:tcW w:w="2777" w:type="dxa"/>
            <w:vMerge w:val="restart"/>
            <w:tcBorders>
              <w:top w:val="single" w:sz="4" w:space="0" w:color="000000"/>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r>
              <w:rPr>
                <w:color w:val="000000"/>
                <w:sz w:val="22"/>
                <w:szCs w:val="22"/>
              </w:rPr>
              <w:t>Спортивно-оздоровительное</w:t>
            </w: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rPr>
                <w:color w:val="000000"/>
                <w:sz w:val="22"/>
                <w:szCs w:val="22"/>
              </w:rPr>
              <w:t>Секция «Лёгкая атлетика»</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r>
      <w:tr w:rsidR="00B36AE0" w:rsidTr="00DC2090">
        <w:trPr>
          <w:trHeight w:val="346"/>
        </w:trPr>
        <w:tc>
          <w:tcPr>
            <w:tcW w:w="2777" w:type="dxa"/>
            <w:vMerge/>
            <w:tcBorders>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rPr>
                <w:color w:val="000000"/>
                <w:sz w:val="22"/>
                <w:szCs w:val="22"/>
              </w:rPr>
              <w:t>Секция «Каратэ-до»</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99</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102</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102</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102</w:t>
            </w:r>
          </w:p>
        </w:tc>
      </w:tr>
      <w:tr w:rsidR="00B36AE0" w:rsidTr="00DC2090">
        <w:trPr>
          <w:trHeight w:val="69"/>
        </w:trPr>
        <w:tc>
          <w:tcPr>
            <w:tcW w:w="2777" w:type="dxa"/>
            <w:vMerge/>
            <w:tcBorders>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Занятие «Разговор о здоровье»</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r>
      <w:tr w:rsidR="00B36AE0" w:rsidTr="00DC2090">
        <w:trPr>
          <w:trHeight w:val="69"/>
        </w:trPr>
        <w:tc>
          <w:tcPr>
            <w:tcW w:w="2777" w:type="dxa"/>
            <w:vMerge/>
            <w:tcBorders>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Подвижные и спортивные игры, соревнования, прогулки</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Индивидуальный план</w:t>
            </w:r>
          </w:p>
        </w:tc>
      </w:tr>
      <w:tr w:rsidR="00B36AE0" w:rsidTr="00DC2090">
        <w:trPr>
          <w:trHeight w:val="69"/>
        </w:trPr>
        <w:tc>
          <w:tcPr>
            <w:tcW w:w="2777" w:type="dxa"/>
            <w:vMerge/>
            <w:tcBorders>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Спортивные секции, клубы района и города</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69" w:lineRule="atLeast"/>
              <w:jc w:val="center"/>
            </w:pPr>
            <w:r>
              <w:t>Индивидуальный план</w:t>
            </w:r>
          </w:p>
        </w:tc>
      </w:tr>
      <w:tr w:rsidR="00B36AE0" w:rsidTr="00DC2090">
        <w:trPr>
          <w:trHeight w:val="343"/>
        </w:trPr>
        <w:tc>
          <w:tcPr>
            <w:tcW w:w="2777" w:type="dxa"/>
            <w:vMerge w:val="restart"/>
            <w:tcBorders>
              <w:top w:val="single" w:sz="4" w:space="0" w:color="000000"/>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r>
              <w:rPr>
                <w:color w:val="000000"/>
                <w:sz w:val="22"/>
                <w:szCs w:val="22"/>
              </w:rPr>
              <w:t>Духовно-нравственное</w:t>
            </w: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rPr>
                <w:color w:val="000000"/>
                <w:sz w:val="22"/>
                <w:szCs w:val="22"/>
              </w:rPr>
              <w:t>Занятие «Дорогою открытий и добра»</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t>34</w:t>
            </w:r>
          </w:p>
        </w:tc>
      </w:tr>
      <w:tr w:rsidR="00B36AE0" w:rsidTr="00DC2090">
        <w:trPr>
          <w:trHeight w:val="49"/>
        </w:trPr>
        <w:tc>
          <w:tcPr>
            <w:tcW w:w="2777" w:type="dxa"/>
            <w:vMerge/>
            <w:tcBorders>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rPr>
                <w:color w:val="000000"/>
                <w:sz w:val="22"/>
                <w:szCs w:val="22"/>
              </w:rPr>
              <w:t xml:space="preserve">Классный час </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r>
      <w:tr w:rsidR="00B36AE0" w:rsidTr="00DC2090">
        <w:trPr>
          <w:trHeight w:val="49"/>
        </w:trPr>
        <w:tc>
          <w:tcPr>
            <w:tcW w:w="2777" w:type="dxa"/>
            <w:vMerge/>
            <w:tcBorders>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rPr>
                <w:color w:val="000000"/>
                <w:sz w:val="22"/>
                <w:szCs w:val="22"/>
              </w:rPr>
            </w:pPr>
            <w:r>
              <w:rPr>
                <w:color w:val="000000"/>
                <w:sz w:val="22"/>
                <w:szCs w:val="22"/>
              </w:rPr>
              <w:t>Экскурсии, выставки, посещение музеев, акции, конкурсы</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Индивидуальный план</w:t>
            </w:r>
          </w:p>
        </w:tc>
      </w:tr>
      <w:tr w:rsidR="00B36AE0" w:rsidTr="00DC2090">
        <w:trPr>
          <w:trHeight w:val="140"/>
        </w:trPr>
        <w:tc>
          <w:tcPr>
            <w:tcW w:w="2777" w:type="dxa"/>
            <w:vMerge w:val="restart"/>
            <w:tcBorders>
              <w:top w:val="single" w:sz="4" w:space="0" w:color="000000"/>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pPr>
            <w:r>
              <w:rPr>
                <w:color w:val="000000"/>
                <w:sz w:val="22"/>
                <w:szCs w:val="22"/>
              </w:rPr>
              <w:t>Общеинтеллектуальное</w:t>
            </w: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rPr>
                <w:color w:val="000000"/>
                <w:sz w:val="22"/>
                <w:szCs w:val="22"/>
              </w:rPr>
              <w:t>Кружок «Занимательная математика»</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w:t>
            </w:r>
          </w:p>
        </w:tc>
      </w:tr>
      <w:tr w:rsidR="00B36AE0" w:rsidTr="00DC2090">
        <w:trPr>
          <w:trHeight w:val="49"/>
        </w:trPr>
        <w:tc>
          <w:tcPr>
            <w:tcW w:w="2777" w:type="dxa"/>
            <w:vMerge/>
            <w:tcBorders>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rPr>
                <w:color w:val="000000"/>
                <w:sz w:val="22"/>
                <w:szCs w:val="22"/>
              </w:rPr>
              <w:t>Занятие «Библиотечный час»</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r>
      <w:tr w:rsidR="00B36AE0" w:rsidTr="00DC2090">
        <w:trPr>
          <w:trHeight w:val="49"/>
        </w:trPr>
        <w:tc>
          <w:tcPr>
            <w:tcW w:w="2777" w:type="dxa"/>
            <w:vMerge/>
            <w:tcBorders>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rPr>
                <w:color w:val="000000"/>
                <w:sz w:val="22"/>
                <w:szCs w:val="22"/>
              </w:rPr>
            </w:pPr>
            <w:r>
              <w:rPr>
                <w:color w:val="000000"/>
                <w:sz w:val="22"/>
                <w:szCs w:val="22"/>
              </w:rPr>
              <w:t>Предметные недели, олимпиады</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rPr>
                <w:bCs/>
                <w:color w:val="000000"/>
                <w:sz w:val="22"/>
                <w:szCs w:val="22"/>
              </w:rPr>
            </w:pPr>
            <w:r>
              <w:rPr>
                <w:bCs/>
                <w:color w:val="000000"/>
                <w:sz w:val="22"/>
                <w:szCs w:val="22"/>
              </w:rPr>
              <w:t>Индивидуальный план</w:t>
            </w:r>
          </w:p>
        </w:tc>
      </w:tr>
      <w:tr w:rsidR="00B36AE0" w:rsidTr="00DC2090">
        <w:trPr>
          <w:trHeight w:val="49"/>
        </w:trPr>
        <w:tc>
          <w:tcPr>
            <w:tcW w:w="2777" w:type="dxa"/>
            <w:vMerge/>
            <w:tcBorders>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rPr>
                <w:color w:val="000000"/>
                <w:sz w:val="22"/>
                <w:szCs w:val="22"/>
              </w:rPr>
            </w:pPr>
            <w:r>
              <w:rPr>
                <w:color w:val="000000"/>
                <w:sz w:val="22"/>
                <w:szCs w:val="22"/>
              </w:rPr>
              <w:t>Курсы, кружки и занятия в учреждениях района, города</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rPr>
                <w:bCs/>
                <w:color w:val="000000"/>
                <w:sz w:val="22"/>
                <w:szCs w:val="22"/>
              </w:rPr>
            </w:pPr>
            <w:r>
              <w:rPr>
                <w:bCs/>
                <w:color w:val="000000"/>
                <w:sz w:val="22"/>
                <w:szCs w:val="22"/>
              </w:rPr>
              <w:t>Индивидуальный план</w:t>
            </w:r>
          </w:p>
        </w:tc>
      </w:tr>
      <w:tr w:rsidR="00B36AE0" w:rsidTr="00DC2090">
        <w:trPr>
          <w:trHeight w:val="140"/>
        </w:trPr>
        <w:tc>
          <w:tcPr>
            <w:tcW w:w="2777" w:type="dxa"/>
            <w:vMerge w:val="restart"/>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pPr>
            <w:r>
              <w:rPr>
                <w:color w:val="000000"/>
                <w:sz w:val="22"/>
                <w:szCs w:val="22"/>
              </w:rPr>
              <w:t>Общекультурное</w:t>
            </w: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rPr>
                <w:color w:val="000000"/>
                <w:sz w:val="22"/>
                <w:szCs w:val="22"/>
              </w:rPr>
              <w:t>Кружок «Юный художник»</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r>
              <w:t>-</w:t>
            </w:r>
          </w:p>
        </w:tc>
      </w:tr>
      <w:tr w:rsidR="00B36AE0" w:rsidTr="00DC2090">
        <w:trPr>
          <w:trHeight w:val="49"/>
        </w:trPr>
        <w:tc>
          <w:tcPr>
            <w:tcW w:w="2777" w:type="dxa"/>
            <w:vMerge/>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rPr>
                <w:color w:val="000000"/>
                <w:sz w:val="22"/>
                <w:szCs w:val="22"/>
              </w:rPr>
              <w:t>Кружок «Хор»</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r>
      <w:tr w:rsidR="00B36AE0" w:rsidTr="00DC2090">
        <w:trPr>
          <w:trHeight w:val="49"/>
        </w:trPr>
        <w:tc>
          <w:tcPr>
            <w:tcW w:w="2777" w:type="dxa"/>
            <w:vMerge/>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Спектакли, филармония, концерты</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jc w:val="center"/>
            </w:pPr>
            <w:r>
              <w:rPr>
                <w:bCs/>
                <w:color w:val="000000"/>
                <w:sz w:val="22"/>
                <w:szCs w:val="22"/>
              </w:rPr>
              <w:t>Индивидуальный план</w:t>
            </w:r>
          </w:p>
        </w:tc>
      </w:tr>
      <w:tr w:rsidR="00B36AE0" w:rsidTr="00DC2090">
        <w:trPr>
          <w:trHeight w:val="49"/>
        </w:trPr>
        <w:tc>
          <w:tcPr>
            <w:tcW w:w="2777" w:type="dxa"/>
            <w:vMerge/>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Посещение танцевальных, музыкальных, художественных школ</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rPr>
                <w:bCs/>
                <w:color w:val="000000"/>
                <w:sz w:val="22"/>
                <w:szCs w:val="22"/>
              </w:rPr>
              <w:t>Индивидуальный план</w:t>
            </w:r>
          </w:p>
        </w:tc>
      </w:tr>
      <w:tr w:rsidR="00B36AE0" w:rsidTr="00DC2090">
        <w:trPr>
          <w:trHeight w:val="140"/>
        </w:trPr>
        <w:tc>
          <w:tcPr>
            <w:tcW w:w="2777" w:type="dxa"/>
            <w:vMerge w:val="restart"/>
            <w:tcBorders>
              <w:top w:val="single" w:sz="4" w:space="0" w:color="000000"/>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pPr>
            <w:r>
              <w:rPr>
                <w:color w:val="000000"/>
                <w:sz w:val="22"/>
                <w:szCs w:val="22"/>
              </w:rPr>
              <w:t>Социальное</w:t>
            </w: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rPr>
                <w:color w:val="000000"/>
                <w:sz w:val="22"/>
                <w:szCs w:val="22"/>
              </w:rPr>
              <w:t>Кружок «Этика: азбука добра»</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140" w:lineRule="atLeast"/>
              <w:jc w:val="center"/>
            </w:pPr>
            <w:r>
              <w:t>-</w:t>
            </w:r>
          </w:p>
        </w:tc>
      </w:tr>
      <w:tr w:rsidR="00B36AE0" w:rsidTr="00DC2090">
        <w:trPr>
          <w:trHeight w:val="49"/>
        </w:trPr>
        <w:tc>
          <w:tcPr>
            <w:tcW w:w="2777" w:type="dxa"/>
            <w:vMerge/>
            <w:tcBorders>
              <w:lef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Классный час</w:t>
            </w:r>
          </w:p>
        </w:tc>
        <w:tc>
          <w:tcPr>
            <w:tcW w:w="741"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33</w:t>
            </w:r>
          </w:p>
        </w:tc>
        <w:tc>
          <w:tcPr>
            <w:tcW w:w="745"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c>
          <w:tcPr>
            <w:tcW w:w="686"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34</w:t>
            </w:r>
          </w:p>
        </w:tc>
      </w:tr>
      <w:tr w:rsidR="00B36AE0" w:rsidTr="00DC2090">
        <w:trPr>
          <w:trHeight w:val="49"/>
        </w:trPr>
        <w:tc>
          <w:tcPr>
            <w:tcW w:w="2777" w:type="dxa"/>
            <w:vMerge/>
            <w:tcBorders>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pPr>
          </w:p>
        </w:tc>
        <w:tc>
          <w:tcPr>
            <w:tcW w:w="2930" w:type="dxa"/>
            <w:tcBorders>
              <w:top w:val="single" w:sz="4" w:space="0" w:color="000000"/>
              <w:left w:val="single" w:sz="4" w:space="0" w:color="000000"/>
              <w:bottom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t>Акции, проекты, конкурсы</w:t>
            </w:r>
          </w:p>
        </w:tc>
        <w:tc>
          <w:tcPr>
            <w:tcW w:w="312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B36AE0" w:rsidRDefault="00B36AE0" w:rsidP="00DC2090">
            <w:pPr>
              <w:pStyle w:val="a0"/>
              <w:snapToGrid w:val="0"/>
              <w:spacing w:line="49" w:lineRule="atLeast"/>
              <w:jc w:val="center"/>
            </w:pPr>
            <w:r>
              <w:rPr>
                <w:bCs/>
                <w:color w:val="000000"/>
                <w:sz w:val="22"/>
                <w:szCs w:val="22"/>
              </w:rPr>
              <w:t>Индивидуальный план</w:t>
            </w:r>
          </w:p>
        </w:tc>
      </w:tr>
    </w:tbl>
    <w:p w:rsidR="00B36AE0" w:rsidRDefault="00B36AE0" w:rsidP="00B36AE0">
      <w:pPr>
        <w:spacing w:after="0" w:line="240" w:lineRule="auto"/>
        <w:ind w:firstLine="567"/>
        <w:jc w:val="both"/>
        <w:rPr>
          <w:rFonts w:ascii="Times New Roman" w:eastAsia="Times New Roman" w:hAnsi="Times New Roman" w:cs="Times New Roman"/>
          <w:sz w:val="24"/>
          <w:szCs w:val="30"/>
        </w:rPr>
      </w:pPr>
    </w:p>
    <w:p w:rsidR="00B36AE0" w:rsidRPr="00606EED" w:rsidRDefault="00B36AE0" w:rsidP="00B36AE0">
      <w:pPr>
        <w:spacing w:after="0" w:line="240" w:lineRule="auto"/>
        <w:ind w:firstLine="567"/>
        <w:jc w:val="both"/>
        <w:rPr>
          <w:rFonts w:ascii="Times New Roman" w:eastAsia="Times New Roman" w:hAnsi="Times New Roman" w:cs="Times New Roman"/>
          <w:sz w:val="24"/>
          <w:szCs w:val="30"/>
        </w:rPr>
      </w:pPr>
      <w:r w:rsidRPr="00606EED">
        <w:rPr>
          <w:rFonts w:ascii="Times New Roman" w:eastAsia="Times New Roman" w:hAnsi="Times New Roman" w:cs="Times New Roman"/>
          <w:sz w:val="24"/>
          <w:szCs w:val="30"/>
        </w:rPr>
        <w:t xml:space="preserve">Часы внеурочной деятельности могут быть реализованы как в течение учебной недели, </w:t>
      </w:r>
    </w:p>
    <w:p w:rsidR="00B36AE0" w:rsidRDefault="00B36AE0" w:rsidP="00B36AE0">
      <w:pPr>
        <w:spacing w:after="0" w:line="240" w:lineRule="auto"/>
        <w:jc w:val="both"/>
        <w:rPr>
          <w:rFonts w:ascii="Times New Roman" w:eastAsia="Times New Roman" w:hAnsi="Times New Roman" w:cs="Times New Roman"/>
          <w:sz w:val="24"/>
          <w:szCs w:val="30"/>
        </w:rPr>
      </w:pPr>
      <w:r w:rsidRPr="00606EED">
        <w:rPr>
          <w:rFonts w:ascii="Times New Roman" w:eastAsia="Times New Roman" w:hAnsi="Times New Roman" w:cs="Times New Roman"/>
          <w:sz w:val="24"/>
          <w:szCs w:val="30"/>
        </w:rPr>
        <w:t>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r>
        <w:rPr>
          <w:rFonts w:ascii="Times New Roman" w:eastAsia="Times New Roman" w:hAnsi="Times New Roman" w:cs="Times New Roman"/>
          <w:sz w:val="24"/>
          <w:szCs w:val="30"/>
        </w:rPr>
        <w:t xml:space="preserve"> </w:t>
      </w:r>
      <w:r w:rsidRPr="00606EED">
        <w:rPr>
          <w:rFonts w:ascii="Times New Roman" w:eastAsia="Times New Roman" w:hAnsi="Times New Roman" w:cs="Times New Roman"/>
          <w:sz w:val="24"/>
          <w:szCs w:val="30"/>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r>
        <w:rPr>
          <w:rFonts w:ascii="Times New Roman" w:eastAsia="Times New Roman" w:hAnsi="Times New Roman" w:cs="Times New Roman"/>
          <w:sz w:val="24"/>
          <w:szCs w:val="30"/>
        </w:rPr>
        <w:t xml:space="preserve"> </w:t>
      </w:r>
      <w:r w:rsidRPr="00606EED">
        <w:rPr>
          <w:rFonts w:ascii="Times New Roman" w:eastAsia="Times New Roman" w:hAnsi="Times New Roman" w:cs="Times New Roman"/>
          <w:sz w:val="24"/>
          <w:szCs w:val="30"/>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w:t>
      </w:r>
      <w:r>
        <w:rPr>
          <w:rFonts w:ascii="Times New Roman" w:eastAsia="Times New Roman" w:hAnsi="Times New Roman" w:cs="Times New Roman"/>
          <w:sz w:val="24"/>
          <w:szCs w:val="30"/>
        </w:rPr>
        <w:t xml:space="preserve"> </w:t>
      </w:r>
      <w:r w:rsidRPr="00606EED">
        <w:rPr>
          <w:rFonts w:ascii="Times New Roman" w:eastAsia="Times New Roman" w:hAnsi="Times New Roman" w:cs="Times New Roman"/>
          <w:sz w:val="24"/>
          <w:szCs w:val="30"/>
        </w:rPr>
        <w:t>в течение учебного года.</w:t>
      </w:r>
    </w:p>
    <w:p w:rsidR="00B36AE0" w:rsidRDefault="00B36AE0" w:rsidP="00B36AE0">
      <w:pPr>
        <w:spacing w:after="0" w:line="240" w:lineRule="auto"/>
        <w:rPr>
          <w:rFonts w:ascii="Times New Roman" w:eastAsia="Times New Roman" w:hAnsi="Times New Roman" w:cs="Times New Roman"/>
          <w:sz w:val="24"/>
          <w:szCs w:val="30"/>
        </w:rPr>
      </w:pPr>
    </w:p>
    <w:p w:rsidR="00B36AE0" w:rsidRDefault="00B36AE0" w:rsidP="00B36AE0">
      <w:pPr>
        <w:pStyle w:val="a0"/>
        <w:ind w:firstLine="181"/>
        <w:jc w:val="center"/>
        <w:rPr>
          <w:b/>
          <w:bCs/>
        </w:rPr>
      </w:pPr>
      <w:r>
        <w:rPr>
          <w:b/>
          <w:bCs/>
        </w:rPr>
        <w:t>Механизм реализации Модели внеурочной деятельности</w:t>
      </w:r>
    </w:p>
    <w:p w:rsidR="00B36AE0" w:rsidRDefault="00B36AE0" w:rsidP="00B36AE0">
      <w:pPr>
        <w:pStyle w:val="a0"/>
        <w:ind w:firstLine="181"/>
        <w:jc w:val="center"/>
        <w:rPr>
          <w:b/>
          <w:bCs/>
        </w:rPr>
      </w:pPr>
    </w:p>
    <w:p w:rsidR="00B36AE0" w:rsidRDefault="00B36AE0" w:rsidP="00B36AE0">
      <w:pPr>
        <w:pStyle w:val="a0"/>
        <w:ind w:firstLine="181"/>
        <w:jc w:val="center"/>
        <w:rPr>
          <w:b/>
          <w:bCs/>
        </w:rPr>
      </w:pPr>
      <w:r>
        <w:rPr>
          <w:b/>
          <w:bCs/>
        </w:rPr>
        <w:t>Оптимизационная модель внеурочной деятельности</w:t>
      </w:r>
    </w:p>
    <w:p w:rsidR="00B36AE0" w:rsidRDefault="00B36AE0" w:rsidP="00B36AE0">
      <w:pPr>
        <w:pStyle w:val="a0"/>
        <w:ind w:firstLine="181"/>
        <w:jc w:val="center"/>
        <w:rPr>
          <w:b/>
          <w:bCs/>
        </w:rPr>
      </w:pPr>
    </w:p>
    <w:p w:rsidR="00B36AE0" w:rsidRDefault="00B36AE0" w:rsidP="00B36AE0">
      <w:pPr>
        <w:spacing w:after="0" w:line="240" w:lineRule="auto"/>
        <w:rPr>
          <w:rFonts w:ascii="Times New Roman" w:eastAsia="Times New Roman" w:hAnsi="Times New Roman" w:cs="Times New Roman"/>
          <w:sz w:val="24"/>
          <w:szCs w:val="30"/>
        </w:rPr>
      </w:pPr>
      <w:r>
        <w:rPr>
          <w:rFonts w:ascii="Times New Roman" w:eastAsia="Times New Roman" w:hAnsi="Times New Roman" w:cs="Times New Roman"/>
          <w:noProof/>
          <w:sz w:val="24"/>
          <w:szCs w:val="30"/>
        </w:rPr>
        <w:drawing>
          <wp:inline distT="0" distB="0" distL="0" distR="0">
            <wp:extent cx="6324600" cy="5362575"/>
            <wp:effectExtent l="0" t="0" r="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36AE0" w:rsidRPr="00606EED" w:rsidRDefault="00B36AE0" w:rsidP="00B36AE0">
      <w:pPr>
        <w:spacing w:after="0" w:line="240" w:lineRule="auto"/>
        <w:rPr>
          <w:rFonts w:ascii="Times New Roman" w:eastAsia="Times New Roman" w:hAnsi="Times New Roman" w:cs="Times New Roman"/>
          <w:sz w:val="24"/>
          <w:szCs w:val="30"/>
        </w:rPr>
      </w:pPr>
    </w:p>
    <w:p w:rsidR="00B36AE0" w:rsidRDefault="00B36AE0" w:rsidP="00B36AE0">
      <w:pPr>
        <w:pStyle w:val="a0"/>
        <w:ind w:firstLine="181"/>
        <w:jc w:val="center"/>
        <w:rPr>
          <w:b/>
          <w:bCs/>
        </w:rPr>
      </w:pPr>
    </w:p>
    <w:p w:rsidR="00B36AE0" w:rsidRDefault="00B36AE0" w:rsidP="00B36AE0">
      <w:pPr>
        <w:pStyle w:val="a0"/>
        <w:ind w:firstLine="181"/>
        <w:jc w:val="center"/>
        <w:rPr>
          <w:b/>
          <w:bCs/>
        </w:rPr>
      </w:pPr>
    </w:p>
    <w:p w:rsidR="00B36AE0" w:rsidRDefault="00B36AE0" w:rsidP="00B36AE0">
      <w:pPr>
        <w:pStyle w:val="a0"/>
        <w:ind w:firstLine="181"/>
        <w:jc w:val="center"/>
        <w:rPr>
          <w:b/>
          <w:bCs/>
        </w:rPr>
      </w:pPr>
    </w:p>
    <w:p w:rsidR="00B36AE0" w:rsidRDefault="00B36AE0" w:rsidP="00B36AE0">
      <w:pPr>
        <w:pStyle w:val="a0"/>
        <w:ind w:firstLine="181"/>
        <w:jc w:val="center"/>
        <w:rPr>
          <w:b/>
          <w:bCs/>
        </w:rPr>
      </w:pPr>
    </w:p>
    <w:p w:rsidR="00B36AE0" w:rsidRDefault="00B36AE0" w:rsidP="00B36AE0">
      <w:pPr>
        <w:pStyle w:val="Default"/>
        <w:tabs>
          <w:tab w:val="clear" w:pos="708"/>
          <w:tab w:val="left" w:pos="0"/>
        </w:tabs>
        <w:spacing w:line="240" w:lineRule="auto"/>
        <w:ind w:firstLine="567"/>
        <w:jc w:val="both"/>
        <w:rPr>
          <w:rFonts w:eastAsiaTheme="minorEastAsia"/>
        </w:rPr>
      </w:pPr>
      <w:r>
        <w:t>В</w:t>
      </w:r>
      <w:r w:rsidRPr="007346B9">
        <w:t>ыбранная модель педагогически целесообразна, так как способствует более разностороннему раскрытию индивидуальных способностей ребенка,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коллективноговзаимодействия</w:t>
      </w:r>
      <w:r w:rsidRPr="007346B9">
        <w:rPr>
          <w:rFonts w:eastAsiaTheme="minorEastAsia"/>
        </w:rPr>
        <w:t xml:space="preserve">школьников в определённом аспекте, что в своей совокупности даёт большой воспитательный эффект. </w:t>
      </w:r>
    </w:p>
    <w:p w:rsidR="00B36AE0" w:rsidRDefault="00B36AE0" w:rsidP="00B36AE0">
      <w:pPr>
        <w:pStyle w:val="Default"/>
        <w:tabs>
          <w:tab w:val="clear" w:pos="708"/>
          <w:tab w:val="left" w:pos="0"/>
        </w:tabs>
        <w:spacing w:line="240" w:lineRule="auto"/>
        <w:ind w:firstLine="567"/>
        <w:jc w:val="both"/>
      </w:pPr>
      <w:r w:rsidRPr="007346B9">
        <w:t xml:space="preserve">Для реализации внеурочной деятельности образовательное учреждение располагает необходимыми ресурсами. </w:t>
      </w:r>
    </w:p>
    <w:p w:rsidR="00B36AE0" w:rsidRDefault="00B36AE0" w:rsidP="00B36AE0">
      <w:pPr>
        <w:pStyle w:val="Default"/>
        <w:tabs>
          <w:tab w:val="clear" w:pos="708"/>
          <w:tab w:val="left" w:pos="0"/>
        </w:tabs>
        <w:spacing w:line="240" w:lineRule="auto"/>
        <w:ind w:firstLine="567"/>
        <w:jc w:val="both"/>
      </w:pPr>
      <w:r w:rsidRPr="007346B9">
        <w:t xml:space="preserve">В организации оптимизационной модели внеурочной деятельности принимают участие педагогические работники образовательного учреждения: учителя начальных классов, учителя – предметники (ИЗО, физической культуры, музыки), социальный педагог, педагог – психолог, библиотекарь. </w:t>
      </w:r>
    </w:p>
    <w:p w:rsidR="00B36AE0" w:rsidRDefault="00B36AE0" w:rsidP="00B36AE0">
      <w:pPr>
        <w:pStyle w:val="Default"/>
        <w:tabs>
          <w:tab w:val="clear" w:pos="708"/>
          <w:tab w:val="left" w:pos="0"/>
        </w:tabs>
        <w:spacing w:line="240" w:lineRule="auto"/>
        <w:ind w:firstLine="567"/>
        <w:jc w:val="both"/>
      </w:pPr>
      <w:r w:rsidRPr="007346B9">
        <w:t xml:space="preserve">В каждом классе координирующую роль выполняет учитель, классный руководитель, который в соответствии со своими функциями взаимодействует с педагогическими работниками школы,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выстраивает систему отношений через разнообразные формы воспитывающей деятельности коллектива класса, организует социально значимую, творческую деятельность учащихся. </w:t>
      </w:r>
    </w:p>
    <w:p w:rsidR="00B36AE0" w:rsidRPr="009F7081" w:rsidRDefault="00B36AE0" w:rsidP="00B36AE0">
      <w:pPr>
        <w:pStyle w:val="Default"/>
        <w:tabs>
          <w:tab w:val="clear" w:pos="708"/>
          <w:tab w:val="left" w:pos="0"/>
        </w:tabs>
        <w:spacing w:line="240" w:lineRule="auto"/>
        <w:ind w:firstLine="567"/>
        <w:jc w:val="both"/>
        <w:rPr>
          <w:rFonts w:eastAsiaTheme="minorEastAsia"/>
        </w:rPr>
      </w:pPr>
    </w:p>
    <w:p w:rsidR="00B36AE0" w:rsidRPr="007346B9" w:rsidRDefault="00B36AE0" w:rsidP="00B36AE0">
      <w:pPr>
        <w:spacing w:after="0" w:line="240" w:lineRule="auto"/>
        <w:ind w:firstLine="708"/>
        <w:jc w:val="center"/>
        <w:rPr>
          <w:rFonts w:ascii="Times New Roman" w:hAnsi="Times New Roman" w:cs="Times New Roman"/>
          <w:sz w:val="24"/>
          <w:szCs w:val="24"/>
        </w:rPr>
      </w:pPr>
      <w:r w:rsidRPr="007346B9">
        <w:rPr>
          <w:rFonts w:ascii="Times New Roman" w:hAnsi="Times New Roman" w:cs="Times New Roman"/>
          <w:b/>
          <w:bCs/>
          <w:color w:val="000000"/>
          <w:sz w:val="24"/>
          <w:szCs w:val="24"/>
        </w:rPr>
        <w:t>Уровни результатов внеурочной деятельности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2835"/>
      </w:tblGrid>
      <w:tr w:rsidR="00B36AE0" w:rsidRPr="007346B9" w:rsidTr="00DC2090">
        <w:trPr>
          <w:trHeight w:val="107"/>
        </w:trPr>
        <w:tc>
          <w:tcPr>
            <w:tcW w:w="2977"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b/>
                <w:bCs/>
                <w:color w:val="000000"/>
                <w:sz w:val="23"/>
                <w:szCs w:val="23"/>
              </w:rPr>
              <w:t xml:space="preserve">Первый уровень </w:t>
            </w:r>
          </w:p>
        </w:tc>
        <w:tc>
          <w:tcPr>
            <w:tcW w:w="2977"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b/>
                <w:bCs/>
                <w:color w:val="000000"/>
                <w:sz w:val="23"/>
                <w:szCs w:val="23"/>
              </w:rPr>
              <w:t xml:space="preserve">Второй уровень </w:t>
            </w:r>
          </w:p>
        </w:tc>
        <w:tc>
          <w:tcPr>
            <w:tcW w:w="2835"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b/>
                <w:bCs/>
                <w:color w:val="000000"/>
                <w:sz w:val="23"/>
                <w:szCs w:val="23"/>
              </w:rPr>
              <w:t xml:space="preserve">Третий уровень </w:t>
            </w:r>
          </w:p>
        </w:tc>
      </w:tr>
      <w:tr w:rsidR="00B36AE0" w:rsidRPr="007346B9" w:rsidTr="00DC2090">
        <w:trPr>
          <w:trHeight w:val="523"/>
        </w:trPr>
        <w:tc>
          <w:tcPr>
            <w:tcW w:w="2977"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color w:val="000000"/>
                <w:sz w:val="23"/>
                <w:szCs w:val="23"/>
              </w:rPr>
              <w:t xml:space="preserve">Школьник знает и понимает общественную жизнь </w:t>
            </w:r>
          </w:p>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color w:val="000000"/>
                <w:sz w:val="23"/>
                <w:szCs w:val="23"/>
              </w:rPr>
              <w:t xml:space="preserve">(1-2 класс) </w:t>
            </w:r>
          </w:p>
        </w:tc>
        <w:tc>
          <w:tcPr>
            <w:tcW w:w="2977"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color w:val="000000"/>
                <w:sz w:val="23"/>
                <w:szCs w:val="23"/>
              </w:rPr>
              <w:t xml:space="preserve">Школьник ценит общественную жизнь </w:t>
            </w:r>
          </w:p>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color w:val="000000"/>
                <w:sz w:val="23"/>
                <w:szCs w:val="23"/>
              </w:rPr>
              <w:t xml:space="preserve">(3 классы) </w:t>
            </w:r>
          </w:p>
        </w:tc>
        <w:tc>
          <w:tcPr>
            <w:tcW w:w="2835"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color w:val="000000"/>
                <w:sz w:val="23"/>
                <w:szCs w:val="23"/>
              </w:rPr>
              <w:t xml:space="preserve">Школьник самостоятельно действует в общественной жизни (4 класс) </w:t>
            </w:r>
          </w:p>
        </w:tc>
      </w:tr>
      <w:tr w:rsidR="00B36AE0" w:rsidRPr="007346B9" w:rsidTr="00DC2090">
        <w:trPr>
          <w:trHeight w:val="2179"/>
        </w:trPr>
        <w:tc>
          <w:tcPr>
            <w:tcW w:w="2977"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color w:val="000000"/>
                <w:sz w:val="23"/>
                <w:szCs w:val="23"/>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 </w:t>
            </w:r>
          </w:p>
        </w:tc>
        <w:tc>
          <w:tcPr>
            <w:tcW w:w="2977"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color w:val="000000"/>
                <w:sz w:val="23"/>
                <w:szCs w:val="23"/>
              </w:rPr>
              <w:t xml:space="preserve">Формирование позитивных отношений школьников к базовым ценностям общества (человек, семья, Отечество, природа, мир, знание, труд, культура). </w:t>
            </w:r>
          </w:p>
        </w:tc>
        <w:tc>
          <w:tcPr>
            <w:tcW w:w="2835" w:type="dxa"/>
          </w:tcPr>
          <w:p w:rsidR="00B36AE0" w:rsidRPr="007346B9"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7346B9">
              <w:rPr>
                <w:rFonts w:ascii="Times New Roman" w:hAnsi="Times New Roman" w:cs="Times New Roman"/>
                <w:color w:val="000000"/>
                <w:sz w:val="23"/>
                <w:szCs w:val="23"/>
              </w:rPr>
              <w:t xml:space="preserve">Получение школьником опыта самостоятельного социального действия. </w:t>
            </w:r>
          </w:p>
        </w:tc>
      </w:tr>
    </w:tbl>
    <w:p w:rsidR="00B36AE0" w:rsidRDefault="00B36AE0" w:rsidP="00B36AE0">
      <w:pPr>
        <w:spacing w:after="0" w:line="240" w:lineRule="auto"/>
        <w:jc w:val="both"/>
        <w:rPr>
          <w:rFonts w:ascii="Times New Roman" w:hAnsi="Times New Roman" w:cs="Times New Roman"/>
          <w:sz w:val="24"/>
          <w:szCs w:val="24"/>
        </w:rPr>
      </w:pPr>
    </w:p>
    <w:p w:rsidR="00B36AE0" w:rsidRPr="00C9760D" w:rsidRDefault="00B36AE0" w:rsidP="00B36AE0">
      <w:pPr>
        <w:spacing w:after="0" w:line="240" w:lineRule="auto"/>
        <w:ind w:firstLine="567"/>
        <w:jc w:val="both"/>
        <w:rPr>
          <w:rFonts w:ascii="Times New Roman" w:hAnsi="Times New Roman" w:cs="Times New Roman"/>
          <w:sz w:val="24"/>
          <w:szCs w:val="24"/>
        </w:rPr>
      </w:pPr>
      <w:r w:rsidRPr="00C9760D">
        <w:rPr>
          <w:rFonts w:ascii="Times New Roman" w:hAnsi="Times New Roman" w:cs="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B36AE0" w:rsidRDefault="00B36AE0" w:rsidP="00B36AE0">
      <w:pPr>
        <w:spacing w:after="0" w:line="240" w:lineRule="auto"/>
        <w:jc w:val="center"/>
        <w:rPr>
          <w:rFonts w:ascii="Times New Roman" w:hAnsi="Times New Roman" w:cs="Times New Roman"/>
          <w:b/>
          <w:sz w:val="24"/>
          <w:szCs w:val="24"/>
        </w:rPr>
      </w:pPr>
    </w:p>
    <w:p w:rsidR="00B36AE0" w:rsidRDefault="00B36AE0" w:rsidP="00B36AE0">
      <w:pPr>
        <w:spacing w:after="0" w:line="240" w:lineRule="auto"/>
        <w:jc w:val="center"/>
        <w:rPr>
          <w:rFonts w:ascii="Times New Roman" w:hAnsi="Times New Roman" w:cs="Times New Roman"/>
          <w:b/>
          <w:sz w:val="24"/>
          <w:szCs w:val="24"/>
        </w:rPr>
      </w:pPr>
      <w:r w:rsidRPr="00C9760D">
        <w:rPr>
          <w:rFonts w:ascii="Times New Roman" w:hAnsi="Times New Roman" w:cs="Times New Roman"/>
          <w:b/>
          <w:sz w:val="24"/>
          <w:szCs w:val="24"/>
        </w:rPr>
        <w:t>Диагностика эффективности внеурочной деятельности</w:t>
      </w:r>
    </w:p>
    <w:p w:rsidR="00B36AE0" w:rsidRPr="009F7081" w:rsidRDefault="00B36AE0" w:rsidP="00B36AE0">
      <w:pPr>
        <w:spacing w:after="0" w:line="240" w:lineRule="auto"/>
        <w:ind w:firstLine="567"/>
        <w:jc w:val="both"/>
        <w:rPr>
          <w:rFonts w:ascii="Times New Roman" w:hAnsi="Times New Roman" w:cs="Times New Roman"/>
          <w:b/>
          <w:sz w:val="24"/>
          <w:szCs w:val="24"/>
        </w:rPr>
      </w:pPr>
      <w:r w:rsidRPr="00C9760D">
        <w:rPr>
          <w:rFonts w:ascii="Times New Roman" w:hAnsi="Times New Roman" w:cs="Times New Roman"/>
          <w:sz w:val="24"/>
          <w:szCs w:val="24"/>
        </w:rPr>
        <w:t>Целью мониторинговых исследований является создание системы организации, сбора, обработки и распространения информации, отражающе</w:t>
      </w:r>
      <w:r>
        <w:rPr>
          <w:rFonts w:ascii="Times New Roman" w:hAnsi="Times New Roman" w:cs="Times New Roman"/>
          <w:sz w:val="24"/>
          <w:szCs w:val="24"/>
        </w:rPr>
        <w:t xml:space="preserve">й результативность модернизации </w:t>
      </w:r>
      <w:r w:rsidRPr="00C9760D">
        <w:rPr>
          <w:rFonts w:ascii="Times New Roman" w:hAnsi="Times New Roman" w:cs="Times New Roman"/>
          <w:sz w:val="24"/>
          <w:szCs w:val="24"/>
        </w:rPr>
        <w:t>внеурочной деятельности и дополнительного образования. Определить степень воспитывающего воздействия видов внеурочной деятельности, которыми занят школьник.</w:t>
      </w:r>
    </w:p>
    <w:p w:rsidR="00B36AE0" w:rsidRDefault="00B36AE0" w:rsidP="00B36AE0">
      <w:pPr>
        <w:spacing w:after="0" w:line="240" w:lineRule="auto"/>
        <w:jc w:val="center"/>
        <w:rPr>
          <w:rFonts w:ascii="Times New Roman" w:hAnsi="Times New Roman" w:cs="Times New Roman"/>
          <w:b/>
          <w:sz w:val="24"/>
          <w:szCs w:val="24"/>
        </w:rPr>
      </w:pPr>
    </w:p>
    <w:p w:rsidR="00B36AE0" w:rsidRDefault="00B36AE0" w:rsidP="00B36AE0">
      <w:pPr>
        <w:spacing w:after="0" w:line="240" w:lineRule="auto"/>
        <w:jc w:val="center"/>
        <w:rPr>
          <w:rFonts w:ascii="Times New Roman" w:hAnsi="Times New Roman" w:cs="Times New Roman"/>
          <w:b/>
          <w:sz w:val="24"/>
          <w:szCs w:val="24"/>
        </w:rPr>
      </w:pPr>
      <w:r w:rsidRPr="00C9760D">
        <w:rPr>
          <w:rFonts w:ascii="Times New Roman" w:hAnsi="Times New Roman" w:cs="Times New Roman"/>
          <w:b/>
          <w:sz w:val="24"/>
          <w:szCs w:val="24"/>
        </w:rPr>
        <w:t>Методы и методики мониторинга изучения детского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552"/>
        <w:gridCol w:w="4252"/>
      </w:tblGrid>
      <w:tr w:rsidR="00B36AE0" w:rsidRPr="00C9760D" w:rsidTr="00DC2090">
        <w:trPr>
          <w:trHeight w:val="109"/>
        </w:trPr>
        <w:tc>
          <w:tcPr>
            <w:tcW w:w="2943" w:type="dxa"/>
          </w:tcPr>
          <w:p w:rsidR="00B36AE0" w:rsidRPr="00C9760D"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C9760D">
              <w:rPr>
                <w:rFonts w:ascii="Times New Roman" w:hAnsi="Times New Roman" w:cs="Times New Roman"/>
                <w:color w:val="000000"/>
                <w:sz w:val="23"/>
                <w:szCs w:val="23"/>
              </w:rPr>
              <w:t xml:space="preserve">Цель и задачи </w:t>
            </w:r>
          </w:p>
        </w:tc>
        <w:tc>
          <w:tcPr>
            <w:tcW w:w="2552" w:type="dxa"/>
          </w:tcPr>
          <w:p w:rsidR="00B36AE0" w:rsidRPr="00C9760D"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C9760D">
              <w:rPr>
                <w:rFonts w:ascii="Times New Roman" w:hAnsi="Times New Roman" w:cs="Times New Roman"/>
                <w:color w:val="000000"/>
                <w:sz w:val="23"/>
                <w:szCs w:val="23"/>
              </w:rPr>
              <w:t xml:space="preserve">Ожидаемые </w:t>
            </w:r>
          </w:p>
        </w:tc>
        <w:tc>
          <w:tcPr>
            <w:tcW w:w="4252" w:type="dxa"/>
          </w:tcPr>
          <w:p w:rsidR="00B36AE0" w:rsidRPr="00C9760D" w:rsidRDefault="00B36AE0" w:rsidP="00DC2090">
            <w:pPr>
              <w:autoSpaceDE w:val="0"/>
              <w:autoSpaceDN w:val="0"/>
              <w:adjustRightInd w:val="0"/>
              <w:spacing w:after="0" w:line="240" w:lineRule="auto"/>
              <w:rPr>
                <w:rFonts w:ascii="Times New Roman" w:hAnsi="Times New Roman" w:cs="Times New Roman"/>
                <w:color w:val="000000"/>
                <w:sz w:val="23"/>
                <w:szCs w:val="23"/>
              </w:rPr>
            </w:pPr>
            <w:r w:rsidRPr="00C9760D">
              <w:rPr>
                <w:rFonts w:ascii="Times New Roman" w:hAnsi="Times New Roman" w:cs="Times New Roman"/>
                <w:color w:val="000000"/>
                <w:sz w:val="23"/>
                <w:szCs w:val="23"/>
              </w:rPr>
              <w:t xml:space="preserve">Методы и методики мониторинга </w:t>
            </w:r>
          </w:p>
        </w:tc>
      </w:tr>
      <w:tr w:rsidR="00B36AE0" w:rsidRPr="00C9760D" w:rsidTr="00DC2090">
        <w:trPr>
          <w:trHeight w:val="109"/>
        </w:trPr>
        <w:tc>
          <w:tcPr>
            <w:tcW w:w="2943" w:type="dxa"/>
          </w:tcPr>
          <w:p w:rsidR="00B36AE0" w:rsidRDefault="00B36AE0" w:rsidP="00DC2090">
            <w:pPr>
              <w:pStyle w:val="Default"/>
              <w:rPr>
                <w:sz w:val="23"/>
                <w:szCs w:val="23"/>
              </w:rPr>
            </w:pPr>
            <w:r>
              <w:rPr>
                <w:sz w:val="23"/>
                <w:szCs w:val="23"/>
              </w:rPr>
              <w:t xml:space="preserve">Создание условий для формирования и развития детского коллектива как одного из основополагающего компонента для индивидуально становления личности ребенка в социуме. </w:t>
            </w:r>
          </w:p>
          <w:p w:rsidR="00B36AE0" w:rsidRDefault="00B36AE0" w:rsidP="00DC2090">
            <w:pPr>
              <w:pStyle w:val="Default"/>
              <w:rPr>
                <w:sz w:val="23"/>
                <w:szCs w:val="23"/>
              </w:rPr>
            </w:pPr>
            <w:r>
              <w:rPr>
                <w:b/>
                <w:bCs/>
                <w:sz w:val="23"/>
                <w:szCs w:val="23"/>
              </w:rPr>
              <w:t xml:space="preserve">Задачи: </w:t>
            </w:r>
          </w:p>
          <w:p w:rsidR="00B36AE0" w:rsidRDefault="00B36AE0" w:rsidP="00DC2090">
            <w:pPr>
              <w:pStyle w:val="Default"/>
              <w:rPr>
                <w:sz w:val="23"/>
                <w:szCs w:val="23"/>
              </w:rPr>
            </w:pPr>
            <w:r>
              <w:rPr>
                <w:sz w:val="23"/>
                <w:szCs w:val="23"/>
              </w:rPr>
              <w:t xml:space="preserve">1. Выявить и раскрыть особенности формирования межличностного общения у младших школьников. </w:t>
            </w:r>
          </w:p>
          <w:p w:rsidR="00B36AE0" w:rsidRDefault="00B36AE0" w:rsidP="00DC2090">
            <w:pPr>
              <w:pStyle w:val="Default"/>
              <w:rPr>
                <w:sz w:val="23"/>
                <w:szCs w:val="23"/>
              </w:rPr>
            </w:pPr>
            <w:r>
              <w:rPr>
                <w:sz w:val="23"/>
                <w:szCs w:val="23"/>
              </w:rPr>
              <w:t xml:space="preserve">2. Изучить особенностей становления детского коллектива. </w:t>
            </w:r>
          </w:p>
          <w:p w:rsidR="00B36AE0" w:rsidRDefault="00B36AE0" w:rsidP="00DC2090">
            <w:pPr>
              <w:pStyle w:val="Default"/>
              <w:rPr>
                <w:sz w:val="23"/>
                <w:szCs w:val="23"/>
              </w:rPr>
            </w:pPr>
            <w:r>
              <w:rPr>
                <w:sz w:val="23"/>
                <w:szCs w:val="23"/>
              </w:rPr>
              <w:t xml:space="preserve">3. Проанализировать типологию мотивов, выявленных в детском коллективе. </w:t>
            </w:r>
          </w:p>
        </w:tc>
        <w:tc>
          <w:tcPr>
            <w:tcW w:w="2552" w:type="dxa"/>
          </w:tcPr>
          <w:p w:rsidR="00B36AE0" w:rsidRDefault="00B36AE0" w:rsidP="00DC2090">
            <w:pPr>
              <w:pStyle w:val="Default"/>
              <w:rPr>
                <w:sz w:val="23"/>
                <w:szCs w:val="23"/>
              </w:rPr>
            </w:pPr>
            <w:r>
              <w:rPr>
                <w:sz w:val="23"/>
                <w:szCs w:val="23"/>
              </w:rPr>
              <w:t xml:space="preserve">1.Сформированность коммуникативной культуры учащихся. </w:t>
            </w:r>
          </w:p>
          <w:p w:rsidR="00B36AE0" w:rsidRDefault="00B36AE0" w:rsidP="00DC2090">
            <w:pPr>
              <w:pStyle w:val="Default"/>
              <w:rPr>
                <w:sz w:val="23"/>
                <w:szCs w:val="23"/>
              </w:rPr>
            </w:pPr>
            <w:r>
              <w:rPr>
                <w:sz w:val="23"/>
                <w:szCs w:val="23"/>
              </w:rPr>
              <w:t xml:space="preserve">2.Сформированность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 </w:t>
            </w:r>
          </w:p>
          <w:p w:rsidR="00B36AE0" w:rsidRDefault="00B36AE0" w:rsidP="00DC2090">
            <w:pPr>
              <w:pStyle w:val="Default"/>
              <w:rPr>
                <w:sz w:val="23"/>
                <w:szCs w:val="23"/>
              </w:rPr>
            </w:pPr>
            <w:r>
              <w:rPr>
                <w:sz w:val="23"/>
                <w:szCs w:val="23"/>
              </w:rPr>
              <w:t xml:space="preserve">3.Сформированность мотивации воспитанников к участию в общественно полезной деятельности коллектива. </w:t>
            </w:r>
          </w:p>
        </w:tc>
        <w:tc>
          <w:tcPr>
            <w:tcW w:w="4252" w:type="dxa"/>
          </w:tcPr>
          <w:p w:rsidR="00B36AE0" w:rsidRDefault="00B36AE0" w:rsidP="00DC2090">
            <w:pPr>
              <w:pStyle w:val="Default"/>
              <w:rPr>
                <w:sz w:val="23"/>
                <w:szCs w:val="23"/>
              </w:rPr>
            </w:pPr>
            <w:r>
              <w:rPr>
                <w:sz w:val="23"/>
                <w:szCs w:val="23"/>
              </w:rPr>
              <w:t xml:space="preserve">1.Проективный тест личностных отношений, социальных эмоций и ценностных ориентаций “Домики” (О.А. Орехова). </w:t>
            </w:r>
          </w:p>
          <w:p w:rsidR="00B36AE0" w:rsidRDefault="00B36AE0" w:rsidP="00DC2090">
            <w:pPr>
              <w:pStyle w:val="Default"/>
              <w:rPr>
                <w:sz w:val="23"/>
                <w:szCs w:val="23"/>
              </w:rPr>
            </w:pPr>
            <w:r>
              <w:rPr>
                <w:sz w:val="23"/>
                <w:szCs w:val="23"/>
              </w:rPr>
              <w:t xml:space="preserve">2. Тест «Мои ценности» </w:t>
            </w:r>
          </w:p>
          <w:p w:rsidR="00B36AE0" w:rsidRDefault="00B36AE0" w:rsidP="00DC2090">
            <w:pPr>
              <w:pStyle w:val="Default"/>
              <w:rPr>
                <w:sz w:val="23"/>
                <w:szCs w:val="23"/>
              </w:rPr>
            </w:pPr>
            <w:r>
              <w:rPr>
                <w:sz w:val="23"/>
                <w:szCs w:val="23"/>
              </w:rPr>
              <w:t xml:space="preserve">О.Н. Истратовой адаптированный вариант дл младших школьников по методике Рокича. </w:t>
            </w:r>
          </w:p>
          <w:p w:rsidR="00B36AE0" w:rsidRDefault="00B36AE0" w:rsidP="00DC2090">
            <w:pPr>
              <w:pStyle w:val="Default"/>
              <w:rPr>
                <w:sz w:val="23"/>
                <w:szCs w:val="23"/>
              </w:rPr>
            </w:pPr>
            <w:r>
              <w:rPr>
                <w:sz w:val="23"/>
                <w:szCs w:val="23"/>
              </w:rPr>
              <w:t xml:space="preserve">3. Социометрия по методике Рокича адаптированный вариант для младших школьников. </w:t>
            </w:r>
          </w:p>
          <w:p w:rsidR="00B36AE0" w:rsidRDefault="00B36AE0" w:rsidP="00DC2090">
            <w:pPr>
              <w:pStyle w:val="Default"/>
              <w:rPr>
                <w:sz w:val="23"/>
                <w:szCs w:val="23"/>
              </w:rPr>
            </w:pPr>
            <w:r>
              <w:rPr>
                <w:sz w:val="23"/>
                <w:szCs w:val="23"/>
              </w:rPr>
              <w:t xml:space="preserve">4. Методика «Мы - коллектив? Мы - коллектив... Мы - коллектив!» (стадии развития коллектива) </w:t>
            </w:r>
          </w:p>
          <w:p w:rsidR="00B36AE0" w:rsidRDefault="00B36AE0" w:rsidP="00DC2090">
            <w:pPr>
              <w:pStyle w:val="Default"/>
              <w:rPr>
                <w:sz w:val="23"/>
                <w:szCs w:val="23"/>
              </w:rPr>
            </w:pPr>
            <w:r>
              <w:rPr>
                <w:sz w:val="23"/>
                <w:szCs w:val="23"/>
              </w:rPr>
              <w:t xml:space="preserve">Е.Н. Степанов. </w:t>
            </w:r>
          </w:p>
          <w:p w:rsidR="00B36AE0" w:rsidRDefault="00B36AE0" w:rsidP="00DC2090">
            <w:pPr>
              <w:pStyle w:val="Default"/>
              <w:rPr>
                <w:sz w:val="23"/>
                <w:szCs w:val="23"/>
              </w:rPr>
            </w:pPr>
            <w:r>
              <w:rPr>
                <w:sz w:val="23"/>
                <w:szCs w:val="23"/>
              </w:rPr>
              <w:t xml:space="preserve">5.Методика «Лесенка». </w:t>
            </w:r>
          </w:p>
          <w:p w:rsidR="00B36AE0" w:rsidRDefault="00B36AE0" w:rsidP="00DC2090">
            <w:pPr>
              <w:pStyle w:val="Default"/>
              <w:rPr>
                <w:sz w:val="23"/>
                <w:szCs w:val="23"/>
              </w:rPr>
            </w:pPr>
            <w:r>
              <w:rPr>
                <w:sz w:val="23"/>
                <w:szCs w:val="23"/>
              </w:rPr>
              <w:t xml:space="preserve">6. Игра «Лидер». </w:t>
            </w:r>
          </w:p>
          <w:p w:rsidR="00B36AE0" w:rsidRDefault="00B36AE0" w:rsidP="00DC2090">
            <w:pPr>
              <w:pStyle w:val="Default"/>
              <w:rPr>
                <w:sz w:val="23"/>
                <w:szCs w:val="23"/>
              </w:rPr>
            </w:pPr>
            <w:r>
              <w:rPr>
                <w:sz w:val="23"/>
                <w:szCs w:val="23"/>
              </w:rPr>
              <w:t xml:space="preserve">7. Цветопись (по Люшеру) </w:t>
            </w:r>
          </w:p>
        </w:tc>
      </w:tr>
    </w:tbl>
    <w:p w:rsidR="00B36AE0" w:rsidRDefault="00B36AE0" w:rsidP="00B36AE0">
      <w:pPr>
        <w:tabs>
          <w:tab w:val="left" w:pos="1170"/>
        </w:tabs>
        <w:rPr>
          <w:rFonts w:ascii="Times New Roman" w:hAnsi="Times New Roman" w:cs="Times New Roman"/>
          <w:sz w:val="24"/>
          <w:szCs w:val="24"/>
        </w:rPr>
      </w:pPr>
    </w:p>
    <w:p w:rsidR="00B36AE0" w:rsidRDefault="00B36AE0" w:rsidP="00B36AE0">
      <w:pPr>
        <w:rPr>
          <w:rFonts w:ascii="Times New Roman" w:hAnsi="Times New Roman" w:cs="Times New Roman"/>
          <w:sz w:val="24"/>
          <w:szCs w:val="24"/>
        </w:rPr>
      </w:pPr>
    </w:p>
    <w:p w:rsidR="002E0322" w:rsidRPr="002A10B0" w:rsidRDefault="002E0322" w:rsidP="0064442C">
      <w:pPr>
        <w:jc w:val="center"/>
        <w:rPr>
          <w:rFonts w:ascii="Times New Roman" w:hAnsi="Times New Roman" w:cs="Times New Roman"/>
          <w:b/>
          <w:sz w:val="28"/>
          <w:szCs w:val="28"/>
        </w:rPr>
      </w:pPr>
      <w:r w:rsidRPr="002A10B0">
        <w:rPr>
          <w:rFonts w:ascii="Times New Roman" w:hAnsi="Times New Roman" w:cs="Times New Roman"/>
          <w:b/>
          <w:sz w:val="28"/>
          <w:szCs w:val="28"/>
        </w:rPr>
        <w:t>3.3. Календарный учебный график</w:t>
      </w:r>
    </w:p>
    <w:p w:rsidR="002E0322" w:rsidRPr="002E0322" w:rsidRDefault="002E0322" w:rsidP="002E0322">
      <w:pPr>
        <w:rPr>
          <w:rFonts w:ascii="Times New Roman" w:hAnsi="Times New Roman" w:cs="Times New Roman"/>
          <w:sz w:val="24"/>
          <w:szCs w:val="24"/>
        </w:rPr>
      </w:pPr>
      <w:r w:rsidRPr="002E0322">
        <w:rPr>
          <w:rFonts w:ascii="Times New Roman" w:hAnsi="Times New Roman" w:cs="Times New Roman"/>
          <w:sz w:val="24"/>
          <w:szCs w:val="24"/>
        </w:rPr>
        <w:t xml:space="preserve">Календарный учебный график определяет чередование учебной деятельности и плановых перерывов при получении образования для отдыха и каникул по календарным периодам учебного года.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2"/>
        <w:gridCol w:w="6753"/>
      </w:tblGrid>
      <w:tr w:rsidR="002E0322" w:rsidRPr="002E0322" w:rsidTr="001B6860">
        <w:tc>
          <w:tcPr>
            <w:tcW w:w="1574" w:type="pct"/>
          </w:tcPr>
          <w:p w:rsidR="002E0322" w:rsidRPr="002E0322" w:rsidRDefault="002E0322" w:rsidP="001B6860">
            <w:pPr>
              <w:autoSpaceDE w:val="0"/>
              <w:autoSpaceDN w:val="0"/>
              <w:adjustRightInd w:val="0"/>
              <w:ind w:right="-26"/>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Дата начала и окончания учебного года</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Начало учебного года-1 сентября</w:t>
            </w:r>
          </w:p>
          <w:p w:rsidR="002E0322" w:rsidRPr="002E0322" w:rsidRDefault="002E0322" w:rsidP="002E0322">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Окончание учебного года-30 мая</w:t>
            </w:r>
          </w:p>
        </w:tc>
      </w:tr>
      <w:tr w:rsidR="002E0322" w:rsidRPr="002E0322" w:rsidTr="001B6860">
        <w:tc>
          <w:tcPr>
            <w:tcW w:w="1574" w:type="pct"/>
          </w:tcPr>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 xml:space="preserve">Продолжительность </w:t>
            </w:r>
          </w:p>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учебного года</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На первом уровне начального общего образования составляет 34 недели, в 1 классе - 33 недели.</w:t>
            </w:r>
          </w:p>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hAnsi="Times New Roman" w:cs="Times New Roman"/>
                <w:sz w:val="24"/>
                <w:szCs w:val="24"/>
              </w:rPr>
              <w:t>Учебный год делится на четыре учебные четверти, неравные по продолжительности</w:t>
            </w:r>
          </w:p>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1 четверть-9 недель</w:t>
            </w:r>
          </w:p>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2 четверть-7 недель</w:t>
            </w:r>
          </w:p>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3 четверть-10 недель</w:t>
            </w:r>
          </w:p>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4 четверть-8 недель</w:t>
            </w:r>
          </w:p>
        </w:tc>
      </w:tr>
      <w:tr w:rsidR="002E0322" w:rsidRPr="002E0322" w:rsidTr="001B6860">
        <w:tc>
          <w:tcPr>
            <w:tcW w:w="1574" w:type="pct"/>
          </w:tcPr>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Продолжительность каникул</w:t>
            </w:r>
          </w:p>
        </w:tc>
        <w:tc>
          <w:tcPr>
            <w:tcW w:w="3426" w:type="pct"/>
          </w:tcPr>
          <w:p w:rsidR="002E0322" w:rsidRPr="002E0322" w:rsidRDefault="002E0322" w:rsidP="001B6860">
            <w:pPr>
              <w:jc w:val="both"/>
              <w:rPr>
                <w:rFonts w:ascii="Times New Roman" w:hAnsi="Times New Roman" w:cs="Times New Roman"/>
                <w:sz w:val="24"/>
                <w:szCs w:val="24"/>
              </w:rPr>
            </w:pPr>
            <w:r w:rsidRPr="002E0322">
              <w:rPr>
                <w:rFonts w:ascii="Times New Roman" w:hAnsi="Times New Roman" w:cs="Times New Roman"/>
                <w:sz w:val="24"/>
                <w:szCs w:val="24"/>
              </w:rPr>
              <w:t>Продолжительность каникул в течение учебного года со</w:t>
            </w:r>
            <w:r w:rsidRPr="002E0322">
              <w:rPr>
                <w:rFonts w:ascii="Times New Roman" w:hAnsi="Times New Roman" w:cs="Times New Roman"/>
                <w:sz w:val="24"/>
                <w:szCs w:val="24"/>
              </w:rPr>
              <w:softHyphen/>
              <w:t xml:space="preserve">ставляет </w:t>
            </w:r>
            <w:r w:rsidRPr="002E0322">
              <w:rPr>
                <w:rFonts w:ascii="Times New Roman" w:hAnsi="Times New Roman" w:cs="Times New Roman"/>
                <w:sz w:val="24"/>
                <w:szCs w:val="24"/>
                <w:u w:val="single"/>
              </w:rPr>
              <w:t>не менее 30 календарных дней, летом — не менее 8 недель</w:t>
            </w:r>
            <w:r w:rsidRPr="002E0322">
              <w:rPr>
                <w:rFonts w:ascii="Times New Roman" w:hAnsi="Times New Roman" w:cs="Times New Roman"/>
                <w:sz w:val="24"/>
                <w:szCs w:val="24"/>
              </w:rPr>
              <w:t>. С целью профилактики переутомления для обучающихся в 1 классе устанавливаются в середине третьей четверти дополнительные недельные каникулы.</w:t>
            </w:r>
          </w:p>
          <w:p w:rsidR="002E0322" w:rsidRPr="002E0322" w:rsidRDefault="002E0322" w:rsidP="001B6860">
            <w:pPr>
              <w:jc w:val="both"/>
              <w:rPr>
                <w:rFonts w:ascii="Times New Roman" w:hAnsi="Times New Roman" w:cs="Times New Roman"/>
                <w:sz w:val="24"/>
                <w:szCs w:val="24"/>
              </w:rPr>
            </w:pPr>
            <w:r w:rsidRPr="002E0322">
              <w:rPr>
                <w:rFonts w:ascii="Times New Roman" w:hAnsi="Times New Roman" w:cs="Times New Roman"/>
                <w:sz w:val="24"/>
                <w:szCs w:val="24"/>
              </w:rPr>
              <w:t>осенние каникулы-7 дней</w:t>
            </w:r>
          </w:p>
          <w:p w:rsidR="002E0322" w:rsidRPr="002E0322" w:rsidRDefault="002E0322" w:rsidP="001B6860">
            <w:pPr>
              <w:jc w:val="both"/>
              <w:rPr>
                <w:rFonts w:ascii="Times New Roman" w:hAnsi="Times New Roman" w:cs="Times New Roman"/>
                <w:sz w:val="24"/>
                <w:szCs w:val="24"/>
              </w:rPr>
            </w:pPr>
            <w:r w:rsidRPr="002E0322">
              <w:rPr>
                <w:rFonts w:ascii="Times New Roman" w:hAnsi="Times New Roman" w:cs="Times New Roman"/>
                <w:sz w:val="24"/>
                <w:szCs w:val="24"/>
              </w:rPr>
              <w:t>зимние каникулы-14 дней</w:t>
            </w:r>
          </w:p>
          <w:p w:rsidR="002E0322" w:rsidRPr="002E0322" w:rsidRDefault="002E0322" w:rsidP="001B6860">
            <w:pPr>
              <w:jc w:val="both"/>
              <w:rPr>
                <w:rFonts w:ascii="Times New Roman" w:hAnsi="Times New Roman" w:cs="Times New Roman"/>
                <w:sz w:val="24"/>
                <w:szCs w:val="24"/>
              </w:rPr>
            </w:pPr>
            <w:r w:rsidRPr="002E0322">
              <w:rPr>
                <w:rFonts w:ascii="Times New Roman" w:hAnsi="Times New Roman" w:cs="Times New Roman"/>
                <w:sz w:val="24"/>
                <w:szCs w:val="24"/>
              </w:rPr>
              <w:t>весенние каникулы-9 дней</w:t>
            </w:r>
          </w:p>
          <w:p w:rsidR="002E0322" w:rsidRPr="002E0322" w:rsidRDefault="002E0322" w:rsidP="001B6860">
            <w:pPr>
              <w:jc w:val="both"/>
              <w:rPr>
                <w:rFonts w:ascii="Times New Roman" w:hAnsi="Times New Roman" w:cs="Times New Roman"/>
                <w:i/>
                <w:iCs/>
                <w:sz w:val="24"/>
                <w:szCs w:val="24"/>
                <w:u w:val="single"/>
              </w:rPr>
            </w:pPr>
            <w:r w:rsidRPr="002E0322">
              <w:rPr>
                <w:rFonts w:ascii="Times New Roman" w:hAnsi="Times New Roman" w:cs="Times New Roman"/>
                <w:sz w:val="24"/>
                <w:szCs w:val="24"/>
              </w:rPr>
              <w:t>летние каникулы – 92 дня</w:t>
            </w:r>
          </w:p>
        </w:tc>
      </w:tr>
      <w:tr w:rsidR="002E0322" w:rsidRPr="002E0322" w:rsidTr="001B6860">
        <w:tc>
          <w:tcPr>
            <w:tcW w:w="1574" w:type="pct"/>
          </w:tcPr>
          <w:p w:rsidR="002E0322" w:rsidRPr="002E0322" w:rsidRDefault="002E0322" w:rsidP="001B6860">
            <w:pPr>
              <w:autoSpaceDE w:val="0"/>
              <w:autoSpaceDN w:val="0"/>
              <w:adjustRightInd w:val="0"/>
              <w:ind w:right="-26"/>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Режим работы начальной школы</w:t>
            </w:r>
          </w:p>
        </w:tc>
        <w:tc>
          <w:tcPr>
            <w:tcW w:w="3426" w:type="pct"/>
          </w:tcPr>
          <w:p w:rsidR="002E0322" w:rsidRPr="002E0322" w:rsidRDefault="002E0322" w:rsidP="002A10B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 xml:space="preserve">Режим пятидневной рабочей недели с двумя выходными днями при соблюдении  требований к организации учебного процесса. Обучение организовано в </w:t>
            </w:r>
            <w:r w:rsidR="002A10B0">
              <w:rPr>
                <w:rFonts w:ascii="Times New Roman" w:eastAsia="Calibri" w:hAnsi="Times New Roman" w:cs="Times New Roman"/>
                <w:sz w:val="24"/>
                <w:szCs w:val="24"/>
              </w:rPr>
              <w:t>первую</w:t>
            </w:r>
            <w:r w:rsidRPr="002E0322">
              <w:rPr>
                <w:rFonts w:ascii="Times New Roman" w:eastAsia="Calibri" w:hAnsi="Times New Roman" w:cs="Times New Roman"/>
                <w:sz w:val="24"/>
                <w:szCs w:val="24"/>
              </w:rPr>
              <w:t xml:space="preserve"> смену.</w:t>
            </w:r>
          </w:p>
        </w:tc>
      </w:tr>
      <w:tr w:rsidR="002E0322" w:rsidRPr="002E0322" w:rsidTr="001B6860">
        <w:tc>
          <w:tcPr>
            <w:tcW w:w="1574"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Начало занятий</w:t>
            </w:r>
          </w:p>
        </w:tc>
        <w:tc>
          <w:tcPr>
            <w:tcW w:w="3426" w:type="pct"/>
          </w:tcPr>
          <w:p w:rsidR="002E0322" w:rsidRPr="002E0322" w:rsidRDefault="002E0322" w:rsidP="002A10B0">
            <w:pPr>
              <w:autoSpaceDE w:val="0"/>
              <w:autoSpaceDN w:val="0"/>
              <w:adjustRightInd w:val="0"/>
              <w:ind w:left="370" w:right="-28" w:firstLine="480"/>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 xml:space="preserve">С 8 часов </w:t>
            </w:r>
          </w:p>
        </w:tc>
      </w:tr>
      <w:tr w:rsidR="002E0322" w:rsidRPr="002E0322" w:rsidTr="001B6860">
        <w:tc>
          <w:tcPr>
            <w:tcW w:w="1574"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Продолжительность уроков</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2-4 классы – 40 минут.</w:t>
            </w:r>
          </w:p>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В 1 классе организуется ступенчатый режим: сентябрь-октябрь 3 урока по 35 минут, ноябрь-декабрь – 4 урока по 35 минут, январь-май – 4 урока по 40 минут 1 день 5 уроков за счет введения урока физкультуры , динамическая пауза - 40 минут</w:t>
            </w:r>
          </w:p>
        </w:tc>
      </w:tr>
      <w:tr w:rsidR="002E0322" w:rsidRPr="002E0322" w:rsidTr="001B6860">
        <w:tc>
          <w:tcPr>
            <w:tcW w:w="1574" w:type="pct"/>
          </w:tcPr>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Продолжительность</w:t>
            </w:r>
          </w:p>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перемен</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10-20 минут</w:t>
            </w:r>
          </w:p>
        </w:tc>
      </w:tr>
      <w:tr w:rsidR="002E0322" w:rsidRPr="002E0322" w:rsidTr="001B6860">
        <w:tc>
          <w:tcPr>
            <w:tcW w:w="1574"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Индивидуальные занятия и дополнительное образование, внеурочная деятельность</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 xml:space="preserve">По выбору обучающихся проводятся во второй половине дня, после перерыва </w:t>
            </w:r>
          </w:p>
        </w:tc>
      </w:tr>
      <w:tr w:rsidR="002E0322" w:rsidRPr="002E0322" w:rsidTr="001B6860">
        <w:tc>
          <w:tcPr>
            <w:tcW w:w="1574"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 xml:space="preserve">Расписание занятий </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Составлено в соответствии с санитарно-эпидемиологическим нормами и правилами.</w:t>
            </w:r>
          </w:p>
        </w:tc>
      </w:tr>
      <w:tr w:rsidR="002E0322" w:rsidRPr="002E0322" w:rsidTr="001B6860">
        <w:tc>
          <w:tcPr>
            <w:tcW w:w="1574"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Максимальная учебная нагрузка</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При 5-ти дневной учебной неделе не превышает объема максимально допустимой нагрузки, установленной Санитарными правилами и нормами СанПиН 2.4.28-10 "Гигиенические требования к условиям обучения в общеобразовательных учреждениях"(с изменениями от  24.11.2015)</w:t>
            </w:r>
          </w:p>
        </w:tc>
      </w:tr>
      <w:tr w:rsidR="002E0322" w:rsidRPr="002E0322" w:rsidTr="001B6860">
        <w:tc>
          <w:tcPr>
            <w:tcW w:w="1574"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Домашние задания</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Задаются обучающимся с учетом возможности их выполнения в следующих пределах: в 1 классе не задаются, во 2-м – объёмом до 1,5 часов, в 3-4-м - до 2 часов. В 1 классе обучение ведется без балльного оценивания знаний учащихся.</w:t>
            </w:r>
          </w:p>
        </w:tc>
      </w:tr>
      <w:tr w:rsidR="002E0322" w:rsidRPr="002E0322" w:rsidTr="001B6860">
        <w:tc>
          <w:tcPr>
            <w:tcW w:w="1574" w:type="pct"/>
          </w:tcPr>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Сроки проведения промежуточной аттестации</w:t>
            </w:r>
          </w:p>
          <w:p w:rsidR="002E0322" w:rsidRPr="002E0322" w:rsidRDefault="002E0322" w:rsidP="001B6860">
            <w:pPr>
              <w:rPr>
                <w:rFonts w:ascii="Times New Roman" w:eastAsia="Calibri" w:hAnsi="Times New Roman" w:cs="Times New Roman"/>
                <w:sz w:val="24"/>
                <w:szCs w:val="24"/>
              </w:rPr>
            </w:pPr>
          </w:p>
        </w:tc>
        <w:tc>
          <w:tcPr>
            <w:tcW w:w="3426" w:type="pct"/>
          </w:tcPr>
          <w:p w:rsidR="002E0322" w:rsidRPr="002E0322" w:rsidRDefault="002E0322" w:rsidP="001B6860">
            <w:pPr>
              <w:jc w:val="both"/>
              <w:rPr>
                <w:rFonts w:ascii="Times New Roman" w:hAnsi="Times New Roman" w:cs="Times New Roman"/>
                <w:sz w:val="24"/>
                <w:szCs w:val="24"/>
              </w:rPr>
            </w:pPr>
            <w:r w:rsidRPr="002E0322">
              <w:rPr>
                <w:rFonts w:ascii="Times New Roman" w:hAnsi="Times New Roman" w:cs="Times New Roman"/>
                <w:sz w:val="24"/>
                <w:szCs w:val="24"/>
              </w:rPr>
              <w:t xml:space="preserve">с </w:t>
            </w:r>
            <w:r w:rsidRPr="002E0322">
              <w:rPr>
                <w:rFonts w:ascii="Times New Roman" w:hAnsi="Times New Roman" w:cs="Times New Roman"/>
                <w:bCs/>
                <w:sz w:val="24"/>
                <w:szCs w:val="24"/>
              </w:rPr>
              <w:t xml:space="preserve">15 по 30 мая </w:t>
            </w:r>
            <w:r w:rsidRPr="002E0322">
              <w:rPr>
                <w:rFonts w:ascii="Times New Roman" w:hAnsi="Times New Roman" w:cs="Times New Roman"/>
                <w:sz w:val="24"/>
                <w:szCs w:val="24"/>
              </w:rPr>
              <w:t>без прекращения образовательного процесса по утвержденному приказом директора школы графику.</w:t>
            </w:r>
          </w:p>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p>
        </w:tc>
      </w:tr>
      <w:tr w:rsidR="002E0322" w:rsidRPr="002E0322" w:rsidTr="001B6860">
        <w:tc>
          <w:tcPr>
            <w:tcW w:w="1574" w:type="pct"/>
          </w:tcPr>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Формы организации</w:t>
            </w:r>
          </w:p>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учебного процесса</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Классно-урочная система.</w:t>
            </w:r>
            <w:r w:rsidR="002E54D5" w:rsidRPr="00E16883">
              <w:rPr>
                <w:rFonts w:ascii="Times New Roman" w:eastAsia="Calibri" w:hAnsi="Times New Roman" w:cs="Times New Roman"/>
              </w:rPr>
              <w:t xml:space="preserve"> Групповые занятия - осуществляется деление классов на две группы при наполняемости 25  человек при проведении занятий по иностранному языку (2-4 кл.)</w:t>
            </w:r>
          </w:p>
        </w:tc>
      </w:tr>
      <w:tr w:rsidR="002E0322" w:rsidRPr="002E0322" w:rsidTr="001B6860">
        <w:trPr>
          <w:trHeight w:val="746"/>
        </w:trPr>
        <w:tc>
          <w:tcPr>
            <w:tcW w:w="1574" w:type="pct"/>
          </w:tcPr>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Организация</w:t>
            </w:r>
          </w:p>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дополнительного</w:t>
            </w:r>
          </w:p>
          <w:p w:rsidR="002E0322" w:rsidRPr="002E0322" w:rsidRDefault="002E0322" w:rsidP="001B6860">
            <w:pPr>
              <w:rPr>
                <w:rFonts w:ascii="Times New Roman" w:eastAsia="Calibri" w:hAnsi="Times New Roman" w:cs="Times New Roman"/>
                <w:sz w:val="24"/>
                <w:szCs w:val="24"/>
              </w:rPr>
            </w:pPr>
            <w:r w:rsidRPr="002E0322">
              <w:rPr>
                <w:rFonts w:ascii="Times New Roman" w:eastAsia="Calibri" w:hAnsi="Times New Roman" w:cs="Times New Roman"/>
                <w:sz w:val="24"/>
                <w:szCs w:val="24"/>
              </w:rPr>
              <w:t>образования</w:t>
            </w:r>
          </w:p>
        </w:tc>
        <w:tc>
          <w:tcPr>
            <w:tcW w:w="3426" w:type="pct"/>
          </w:tcPr>
          <w:p w:rsidR="002E0322" w:rsidRPr="002E0322" w:rsidRDefault="002E0322" w:rsidP="001B6860">
            <w:pPr>
              <w:autoSpaceDE w:val="0"/>
              <w:autoSpaceDN w:val="0"/>
              <w:adjustRightInd w:val="0"/>
              <w:ind w:right="-28"/>
              <w:jc w:val="both"/>
              <w:rPr>
                <w:rFonts w:ascii="Times New Roman" w:eastAsia="Calibri" w:hAnsi="Times New Roman" w:cs="Times New Roman"/>
                <w:sz w:val="24"/>
                <w:szCs w:val="24"/>
              </w:rPr>
            </w:pPr>
            <w:r w:rsidRPr="002E0322">
              <w:rPr>
                <w:rFonts w:ascii="Times New Roman" w:eastAsia="Calibri" w:hAnsi="Times New Roman" w:cs="Times New Roman"/>
                <w:sz w:val="24"/>
                <w:szCs w:val="24"/>
              </w:rPr>
              <w:t xml:space="preserve">Дополнительное образование осуществляется согласно выбору обучающегося.  </w:t>
            </w:r>
          </w:p>
          <w:p w:rsidR="002E0322" w:rsidRPr="002E0322" w:rsidRDefault="002E0322" w:rsidP="001B6860">
            <w:pPr>
              <w:autoSpaceDE w:val="0"/>
              <w:autoSpaceDN w:val="0"/>
              <w:adjustRightInd w:val="0"/>
              <w:ind w:left="720" w:right="-28"/>
              <w:jc w:val="both"/>
              <w:rPr>
                <w:rFonts w:ascii="Times New Roman" w:eastAsia="Calibri" w:hAnsi="Times New Roman" w:cs="Times New Roman"/>
                <w:sz w:val="24"/>
                <w:szCs w:val="24"/>
              </w:rPr>
            </w:pPr>
          </w:p>
        </w:tc>
      </w:tr>
    </w:tbl>
    <w:p w:rsidR="002E0322" w:rsidRPr="002E0322" w:rsidRDefault="002E0322" w:rsidP="002E0322">
      <w:pPr>
        <w:rPr>
          <w:rFonts w:ascii="Times New Roman" w:hAnsi="Times New Roman" w:cs="Times New Roman"/>
          <w:b/>
          <w:sz w:val="24"/>
          <w:szCs w:val="24"/>
        </w:rPr>
      </w:pPr>
    </w:p>
    <w:p w:rsidR="003C4D25" w:rsidRPr="002E0322" w:rsidRDefault="003C4D25" w:rsidP="002E0322">
      <w:pPr>
        <w:rPr>
          <w:rFonts w:ascii="Times New Roman" w:eastAsia="Times New Roman" w:hAnsi="Times New Roman" w:cs="Times New Roman"/>
          <w:i/>
          <w:iCs/>
          <w:color w:val="000000"/>
          <w:sz w:val="24"/>
          <w:szCs w:val="24"/>
        </w:rPr>
      </w:pPr>
    </w:p>
    <w:p w:rsidR="00B00CB3" w:rsidRPr="00C9760D" w:rsidRDefault="00B00CB3" w:rsidP="00C9760D">
      <w:pPr>
        <w:rPr>
          <w:rFonts w:ascii="Times New Roman" w:hAnsi="Times New Roman" w:cs="Times New Roman"/>
          <w:sz w:val="24"/>
          <w:szCs w:val="24"/>
        </w:rPr>
        <w:sectPr w:rsidR="00B00CB3" w:rsidRPr="00C9760D" w:rsidSect="001014C3">
          <w:footerReference w:type="default" r:id="rId18"/>
          <w:pgSz w:w="11906" w:h="17338"/>
          <w:pgMar w:top="851" w:right="991" w:bottom="344" w:left="1276" w:header="720" w:footer="720" w:gutter="0"/>
          <w:cols w:space="720"/>
          <w:noEndnote/>
          <w:titlePg/>
          <w:docGrid w:linePitch="299"/>
        </w:sectPr>
      </w:pPr>
    </w:p>
    <w:p w:rsidR="00EA1C00" w:rsidRPr="002A10B0" w:rsidRDefault="000124E1">
      <w:pPr>
        <w:pStyle w:val="afff5"/>
        <w:spacing w:line="240" w:lineRule="atLeast"/>
        <w:ind w:firstLine="0"/>
        <w:jc w:val="center"/>
        <w:rPr>
          <w:szCs w:val="28"/>
        </w:rPr>
      </w:pPr>
      <w:r w:rsidRPr="002A10B0">
        <w:rPr>
          <w:b/>
          <w:bCs/>
          <w:iCs/>
          <w:szCs w:val="28"/>
        </w:rPr>
        <w:t>3.</w:t>
      </w:r>
      <w:r w:rsidR="000408E3" w:rsidRPr="002A10B0">
        <w:rPr>
          <w:b/>
          <w:bCs/>
          <w:iCs/>
          <w:szCs w:val="28"/>
        </w:rPr>
        <w:t>4</w:t>
      </w:r>
      <w:r w:rsidRPr="002A10B0">
        <w:rPr>
          <w:b/>
          <w:bCs/>
          <w:iCs/>
          <w:szCs w:val="28"/>
        </w:rPr>
        <w:t xml:space="preserve">. Система условий реализации основной образовательной программы в соответствии с требованиями </w:t>
      </w:r>
      <w:r w:rsidR="000408E3" w:rsidRPr="002A10B0">
        <w:rPr>
          <w:b/>
          <w:bCs/>
          <w:iCs/>
          <w:szCs w:val="28"/>
        </w:rPr>
        <w:t>Стандарта</w:t>
      </w:r>
    </w:p>
    <w:p w:rsidR="00EA1C00" w:rsidRPr="002A10B0" w:rsidRDefault="00EA1C00">
      <w:pPr>
        <w:pStyle w:val="afff5"/>
        <w:spacing w:line="240" w:lineRule="atLeast"/>
        <w:jc w:val="center"/>
        <w:rPr>
          <w:szCs w:val="28"/>
        </w:rPr>
      </w:pPr>
    </w:p>
    <w:p w:rsidR="00EA1C00" w:rsidRDefault="000124E1" w:rsidP="009E21BD">
      <w:pPr>
        <w:pStyle w:val="a0"/>
        <w:spacing w:line="240" w:lineRule="auto"/>
        <w:ind w:firstLine="709"/>
        <w:jc w:val="both"/>
      </w:pPr>
      <w:r>
        <w:t>Условия, необходимые для реализации основной общеобразовательной программы – совокупность факторов, оказывающих влияние на эффективность и результативность образовательной программы:</w:t>
      </w:r>
    </w:p>
    <w:p w:rsidR="00EA1C00" w:rsidRDefault="000124E1" w:rsidP="009E21BD">
      <w:pPr>
        <w:pStyle w:val="afff5"/>
        <w:spacing w:line="240" w:lineRule="auto"/>
        <w:ind w:firstLine="0"/>
        <w:jc w:val="left"/>
      </w:pPr>
      <w:r>
        <w:rPr>
          <w:sz w:val="24"/>
        </w:rPr>
        <w:t>- Кадровые</w:t>
      </w:r>
    </w:p>
    <w:p w:rsidR="00EA1C00" w:rsidRDefault="000124E1" w:rsidP="009E21BD">
      <w:pPr>
        <w:pStyle w:val="afff5"/>
        <w:spacing w:line="240" w:lineRule="auto"/>
        <w:ind w:firstLine="0"/>
        <w:jc w:val="left"/>
      </w:pPr>
      <w:r>
        <w:rPr>
          <w:sz w:val="24"/>
        </w:rPr>
        <w:t>- Психолого - педагогические</w:t>
      </w:r>
    </w:p>
    <w:p w:rsidR="00EA1C00" w:rsidRDefault="000124E1" w:rsidP="009E21BD">
      <w:pPr>
        <w:pStyle w:val="afff5"/>
        <w:spacing w:line="240" w:lineRule="auto"/>
        <w:ind w:firstLine="0"/>
        <w:jc w:val="left"/>
      </w:pPr>
      <w:r>
        <w:rPr>
          <w:sz w:val="24"/>
        </w:rPr>
        <w:t xml:space="preserve">- Финансовые </w:t>
      </w:r>
    </w:p>
    <w:p w:rsidR="00EA1C00" w:rsidRDefault="000124E1" w:rsidP="009E21BD">
      <w:pPr>
        <w:pStyle w:val="afff5"/>
        <w:spacing w:line="240" w:lineRule="auto"/>
        <w:ind w:firstLine="0"/>
        <w:jc w:val="left"/>
      </w:pPr>
      <w:r>
        <w:rPr>
          <w:sz w:val="24"/>
        </w:rPr>
        <w:t>- Материально-технические</w:t>
      </w:r>
    </w:p>
    <w:p w:rsidR="00EA1C00" w:rsidRDefault="000124E1" w:rsidP="009E21BD">
      <w:pPr>
        <w:pStyle w:val="afff5"/>
        <w:spacing w:line="240" w:lineRule="auto"/>
        <w:ind w:firstLine="0"/>
        <w:jc w:val="left"/>
      </w:pPr>
      <w:r>
        <w:rPr>
          <w:sz w:val="24"/>
        </w:rPr>
        <w:t>- Учебно – методические</w:t>
      </w:r>
    </w:p>
    <w:p w:rsidR="00EA1C00" w:rsidRDefault="000124E1" w:rsidP="009E21BD">
      <w:pPr>
        <w:pStyle w:val="afff5"/>
        <w:spacing w:line="240" w:lineRule="auto"/>
        <w:ind w:firstLine="0"/>
        <w:jc w:val="left"/>
      </w:pPr>
      <w:r>
        <w:rPr>
          <w:sz w:val="24"/>
        </w:rPr>
        <w:t>- Информационное обеспечение</w:t>
      </w:r>
    </w:p>
    <w:p w:rsidR="00EA1C00" w:rsidRDefault="000124E1">
      <w:pPr>
        <w:pStyle w:val="a0"/>
        <w:spacing w:line="360" w:lineRule="atLeast"/>
        <w:ind w:left="454"/>
        <w:jc w:val="both"/>
      </w:pPr>
      <w:r>
        <w:rPr>
          <w:b/>
        </w:rPr>
        <w:t>1. Кадровые условия реализации программы.</w:t>
      </w:r>
    </w:p>
    <w:p w:rsidR="00EA1C00" w:rsidRDefault="000124E1">
      <w:pPr>
        <w:pStyle w:val="a0"/>
        <w:jc w:val="both"/>
      </w:pPr>
      <w: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EA1C00" w:rsidRDefault="000124E1">
      <w:pPr>
        <w:pStyle w:val="a0"/>
        <w:jc w:val="both"/>
      </w:pPr>
      <w:r>
        <w:t xml:space="preserve">       На </w:t>
      </w:r>
      <w:r w:rsidR="008F5197">
        <w:t xml:space="preserve">уровне </w:t>
      </w:r>
      <w:r>
        <w:t xml:space="preserve">начального образования  работает 6 учителей начальных классов. </w:t>
      </w:r>
    </w:p>
    <w:p w:rsidR="00EA1C00" w:rsidRDefault="000124E1">
      <w:pPr>
        <w:pStyle w:val="a0"/>
        <w:jc w:val="center"/>
      </w:pPr>
      <w:r>
        <w:rPr>
          <w:i/>
        </w:rPr>
        <w:t xml:space="preserve">Квалификационные категории учителей начальных классов МБОУ </w:t>
      </w:r>
      <w:r w:rsidR="008F5197">
        <w:rPr>
          <w:i/>
        </w:rPr>
        <w:t>«Школа №64»</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190"/>
        <w:gridCol w:w="3190"/>
        <w:gridCol w:w="3210"/>
      </w:tblGrid>
      <w:tr w:rsidR="00EA1C00">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 xml:space="preserve">высшая категория </w:t>
            </w: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первая категория</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408E3" w:rsidP="000408E3">
            <w:pPr>
              <w:pStyle w:val="a0"/>
              <w:snapToGrid w:val="0"/>
              <w:jc w:val="center"/>
            </w:pPr>
            <w:r>
              <w:t>СЗД</w:t>
            </w:r>
          </w:p>
        </w:tc>
      </w:tr>
      <w:tr w:rsidR="00EA1C00">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w:t>
            </w: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100% (6 человек)</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w:t>
            </w:r>
          </w:p>
        </w:tc>
      </w:tr>
    </w:tbl>
    <w:p w:rsidR="008F5197" w:rsidRDefault="000124E1" w:rsidP="008F5197">
      <w:pPr>
        <w:pStyle w:val="a0"/>
        <w:jc w:val="center"/>
      </w:pPr>
      <w:r>
        <w:rPr>
          <w:i/>
        </w:rPr>
        <w:t xml:space="preserve">Образование учителей начальных классов </w:t>
      </w:r>
      <w:r w:rsidR="008F5197">
        <w:rPr>
          <w:i/>
        </w:rPr>
        <w:t>МБОУ «Школа №64»</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807"/>
        <w:gridCol w:w="4783"/>
      </w:tblGrid>
      <w:tr w:rsidR="00EA1C00">
        <w:tc>
          <w:tcPr>
            <w:tcW w:w="4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 xml:space="preserve">высшее педагогическое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средне-специальное</w:t>
            </w:r>
          </w:p>
        </w:tc>
      </w:tr>
      <w:tr w:rsidR="00EA1C00">
        <w:tc>
          <w:tcPr>
            <w:tcW w:w="48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8F5197">
            <w:pPr>
              <w:pStyle w:val="a0"/>
              <w:snapToGrid w:val="0"/>
              <w:jc w:val="center"/>
            </w:pPr>
            <w:r>
              <w:t>7</w:t>
            </w:r>
            <w:r w:rsidR="000124E1">
              <w:t>0% учителей</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8F5197">
            <w:pPr>
              <w:pStyle w:val="a0"/>
              <w:snapToGrid w:val="0"/>
              <w:jc w:val="center"/>
            </w:pPr>
            <w:r>
              <w:t>30</w:t>
            </w:r>
            <w:r w:rsidR="000124E1">
              <w:t>% учителей</w:t>
            </w:r>
          </w:p>
        </w:tc>
      </w:tr>
    </w:tbl>
    <w:p w:rsidR="00EA1C00" w:rsidRDefault="00EA1C00">
      <w:pPr>
        <w:pStyle w:val="a0"/>
        <w:jc w:val="center"/>
      </w:pPr>
    </w:p>
    <w:p w:rsidR="00EA1C00" w:rsidRDefault="000124E1">
      <w:pPr>
        <w:pStyle w:val="a0"/>
        <w:jc w:val="both"/>
      </w:pPr>
      <w:r>
        <w:t xml:space="preserve">       В педагогическом коллективе  школы есть все необходимые специалисты: учителя-предметники, психолог, воспитатели группы продлённого дня, библиотекарь, социальный педагог. </w:t>
      </w:r>
    </w:p>
    <w:p w:rsidR="00EA1C00" w:rsidRDefault="000124E1">
      <w:pPr>
        <w:pStyle w:val="a1"/>
        <w:spacing w:after="0" w:line="360" w:lineRule="atLeast"/>
        <w:ind w:firstLine="709"/>
        <w:jc w:val="center"/>
      </w:pPr>
      <w:r>
        <w:rPr>
          <w:b/>
        </w:rPr>
        <w:t>Кадровые условия  реализации ООП НОО  включают:</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845"/>
        <w:gridCol w:w="2295"/>
        <w:gridCol w:w="4051"/>
        <w:gridCol w:w="2378"/>
      </w:tblGrid>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 п/п</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Специалисты</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Функции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Количество специалистов в начальной школе</w:t>
            </w:r>
          </w:p>
        </w:tc>
      </w:tr>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1.</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Учитель начальных классов</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Организация условий для успешного продвижения ребенка в рамках образовательного процесса</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9E21BD">
            <w:pPr>
              <w:pStyle w:val="a0"/>
              <w:snapToGrid w:val="0"/>
              <w:jc w:val="center"/>
            </w:pPr>
            <w:r>
              <w:rPr>
                <w:bCs/>
              </w:rPr>
              <w:t>6</w:t>
            </w:r>
          </w:p>
        </w:tc>
      </w:tr>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2.</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Административный персонал</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rsidP="009E21BD">
            <w:pPr>
              <w:pStyle w:val="a0"/>
              <w:snapToGrid w:val="0"/>
            </w:pPr>
            <w:r>
              <w:rPr>
                <w:bCs/>
              </w:rPr>
              <w:t>Обеспечивает для специалистов О</w:t>
            </w:r>
            <w:r w:rsidR="009E21BD">
              <w:rPr>
                <w:bCs/>
              </w:rPr>
              <w:t>О</w:t>
            </w:r>
            <w:r>
              <w:rPr>
                <w:bCs/>
              </w:rPr>
              <w:t xml:space="preserve"> условия для эффективной работы, осуществляет контроль и текущую организационную работу</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3</w:t>
            </w:r>
          </w:p>
        </w:tc>
      </w:tr>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3.</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Психолог</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1</w:t>
            </w:r>
          </w:p>
        </w:tc>
      </w:tr>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4.</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Педагог-организатор</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Отвечает за организацию внеурочных видов  деятельности  младших  школьников во внеурочное время</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1</w:t>
            </w:r>
          </w:p>
        </w:tc>
      </w:tr>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5.</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Воспитатель ГПД</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Отвечает за организацию условий, при которых ребёнок может освоить внеучебное пространство как пространство взаимоотношений</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9E21BD">
            <w:pPr>
              <w:pStyle w:val="a0"/>
              <w:snapToGrid w:val="0"/>
              <w:jc w:val="center"/>
            </w:pPr>
            <w:r>
              <w:t>3</w:t>
            </w:r>
          </w:p>
        </w:tc>
      </w:tr>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 xml:space="preserve">6. </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Педагог дополнительного образования</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Отвечает за организацию внеурочных видов  деятельности  младших  школьников во внеурочное время</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3</w:t>
            </w:r>
          </w:p>
        </w:tc>
      </w:tr>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7.</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Библиотекарь</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1</w:t>
            </w:r>
          </w:p>
        </w:tc>
      </w:tr>
      <w:tr w:rsidR="00EA1C00">
        <w:trPr>
          <w:jc w:val="center"/>
        </w:trPr>
        <w:tc>
          <w:tcPr>
            <w:tcW w:w="8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8.</w:t>
            </w:r>
          </w:p>
        </w:tc>
        <w:tc>
          <w:tcPr>
            <w:tcW w:w="2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Медицинский персонал</w:t>
            </w:r>
          </w:p>
        </w:tc>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bCs/>
              </w:rPr>
              <w:t>1</w:t>
            </w:r>
          </w:p>
        </w:tc>
      </w:tr>
    </w:tbl>
    <w:p w:rsidR="00EA1C00" w:rsidRDefault="00EA1C00">
      <w:pPr>
        <w:pStyle w:val="afff2"/>
        <w:shd w:val="clear" w:color="auto" w:fill="FFFFFF"/>
        <w:spacing w:before="0" w:after="0" w:line="285" w:lineRule="atLeast"/>
        <w:ind w:firstLine="709"/>
        <w:jc w:val="both"/>
      </w:pPr>
    </w:p>
    <w:p w:rsidR="00EA1C00" w:rsidRDefault="000124E1" w:rsidP="009E21BD">
      <w:pPr>
        <w:pStyle w:val="a0"/>
        <w:spacing w:line="240" w:lineRule="auto"/>
        <w:jc w:val="both"/>
      </w:pPr>
      <w:r>
        <w:t xml:space="preserve">        В школе осуществляется непрерывность профессионального развития педагогов. Повышение квалификации педагогов и руководящих работников образования является необходимой составляющей педагогической и управленческой деятельности и осуществляется в разных формах в образовательных учреждениях, инновационных площадках, на краткосрочных курсах, в форме самообразования.</w:t>
      </w:r>
    </w:p>
    <w:p w:rsidR="00EA1C00" w:rsidRDefault="000124E1" w:rsidP="009E21BD">
      <w:pPr>
        <w:pStyle w:val="a0"/>
        <w:autoSpaceDE w:val="0"/>
        <w:spacing w:line="240" w:lineRule="auto"/>
        <w:jc w:val="both"/>
      </w:pPr>
      <w:r>
        <w:t xml:space="preserve">        Ожидаемый результат повышения квалификации — профессиональная готовность работников образования к реализации ФГОС:</w:t>
      </w:r>
    </w:p>
    <w:p w:rsidR="00EA1C00" w:rsidRDefault="000124E1" w:rsidP="009E21BD">
      <w:pPr>
        <w:pStyle w:val="a0"/>
        <w:autoSpaceDE w:val="0"/>
        <w:spacing w:line="240" w:lineRule="auto"/>
        <w:jc w:val="both"/>
      </w:pPr>
      <w:r>
        <w:t>• обеспечение оптимального вхождения работников образования в систему ценностей современного образования;</w:t>
      </w:r>
    </w:p>
    <w:p w:rsidR="00EA1C00" w:rsidRDefault="000124E1" w:rsidP="009E21BD">
      <w:pPr>
        <w:pStyle w:val="a0"/>
        <w:autoSpaceDE w:val="0"/>
        <w:spacing w:line="240" w:lineRule="auto"/>
        <w:jc w:val="both"/>
      </w:pPr>
      <w:r>
        <w:t>• принятие идеологии ФГОС общего образования;</w:t>
      </w:r>
    </w:p>
    <w:p w:rsidR="00EA1C00" w:rsidRDefault="000124E1" w:rsidP="009E21BD">
      <w:pPr>
        <w:pStyle w:val="a0"/>
        <w:autoSpaceDE w:val="0"/>
        <w:spacing w:line="240" w:lineRule="auto"/>
        <w:jc w:val="both"/>
      </w:pPr>
      <w: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A1C00" w:rsidRDefault="000124E1" w:rsidP="009E21BD">
      <w:pPr>
        <w:pStyle w:val="a0"/>
        <w:spacing w:line="240" w:lineRule="auto"/>
        <w:jc w:val="both"/>
      </w:pPr>
      <w:r>
        <w:t>• овладение учебно-методическими и информационно-методическими ресурсами, необходимыми для успешного решения задач ФГОС.</w:t>
      </w:r>
    </w:p>
    <w:p w:rsidR="009E21BD" w:rsidRDefault="009E21BD" w:rsidP="009E21BD">
      <w:pPr>
        <w:pStyle w:val="a0"/>
        <w:spacing w:line="240" w:lineRule="auto"/>
        <w:jc w:val="both"/>
      </w:pPr>
    </w:p>
    <w:p w:rsidR="00EA1C00" w:rsidRDefault="000124E1" w:rsidP="00497F63">
      <w:pPr>
        <w:pStyle w:val="afff5"/>
        <w:numPr>
          <w:ilvl w:val="0"/>
          <w:numId w:val="41"/>
        </w:numPr>
        <w:spacing w:line="276" w:lineRule="atLeast"/>
        <w:jc w:val="left"/>
      </w:pPr>
      <w:r>
        <w:rPr>
          <w:b/>
          <w:sz w:val="24"/>
        </w:rPr>
        <w:t>Психолого - педагогические условия реализации программы</w:t>
      </w:r>
    </w:p>
    <w:p w:rsidR="00EA1C00" w:rsidRDefault="000124E1">
      <w:pPr>
        <w:pStyle w:val="afff2"/>
        <w:shd w:val="clear" w:color="auto" w:fill="FFFFFF"/>
        <w:spacing w:before="0" w:after="0" w:line="276" w:lineRule="atLeast"/>
        <w:jc w:val="both"/>
      </w:pPr>
      <w:r>
        <w:rPr>
          <w:color w:val="000000"/>
          <w:shd w:val="clear" w:color="auto" w:fill="FFFFFF"/>
        </w:rPr>
        <w:t xml:space="preserve">         Приоритетным направлением новых образовательных стандартов является реализация развивающего потенциала общего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EA1C00" w:rsidRDefault="000124E1">
      <w:pPr>
        <w:pStyle w:val="afff2"/>
        <w:shd w:val="clear" w:color="auto" w:fill="FFFFFF"/>
        <w:spacing w:before="0" w:after="0" w:line="276" w:lineRule="atLeast"/>
        <w:jc w:val="both"/>
      </w:pPr>
      <w:r>
        <w:t xml:space="preserve">        Целью психологического сопровождения является создание социально – </w:t>
      </w:r>
    </w:p>
    <w:p w:rsidR="00EA1C00" w:rsidRDefault="000124E1">
      <w:pPr>
        <w:pStyle w:val="afff2"/>
        <w:shd w:val="clear" w:color="auto" w:fill="FFFFFF"/>
        <w:spacing w:before="0" w:after="0" w:line="276" w:lineRule="atLeast"/>
        <w:jc w:val="both"/>
      </w:pPr>
      <w:r>
        <w:t>психологических условий для развития личности учащихся и их успешного обучения. В ходе психологического сопровождения решаются следующие задачи:</w:t>
      </w:r>
    </w:p>
    <w:p w:rsidR="00EA1C00" w:rsidRPr="000124E1" w:rsidRDefault="000124E1" w:rsidP="00497F63">
      <w:pPr>
        <w:pStyle w:val="afff1"/>
        <w:numPr>
          <w:ilvl w:val="0"/>
          <w:numId w:val="20"/>
        </w:numPr>
        <w:shd w:val="clear" w:color="auto" w:fill="FFFFFF"/>
        <w:spacing w:line="276" w:lineRule="atLeast"/>
        <w:rPr>
          <w:lang w:val="ru-RU"/>
        </w:rPr>
      </w:pPr>
      <w:r w:rsidRPr="000124E1">
        <w:rPr>
          <w:lang w:val="ru-RU"/>
        </w:rPr>
        <w:t>систематически отслеживать психолого-педагогический</w:t>
      </w:r>
      <w:r>
        <w:t> </w:t>
      </w:r>
      <w:r w:rsidRPr="000124E1">
        <w:rPr>
          <w:lang w:val="ru-RU"/>
        </w:rPr>
        <w:t>статус ребенка и динамику его психологического развития в процессе школьного обучения</w:t>
      </w:r>
    </w:p>
    <w:p w:rsidR="00EA1C00" w:rsidRPr="000124E1" w:rsidRDefault="000124E1" w:rsidP="00497F63">
      <w:pPr>
        <w:pStyle w:val="afff1"/>
        <w:numPr>
          <w:ilvl w:val="0"/>
          <w:numId w:val="20"/>
        </w:numPr>
        <w:shd w:val="clear" w:color="auto" w:fill="FFFFFF"/>
        <w:spacing w:line="276" w:lineRule="atLeast"/>
        <w:rPr>
          <w:lang w:val="ru-RU"/>
        </w:rPr>
      </w:pPr>
      <w:r w:rsidRPr="000124E1">
        <w:rPr>
          <w:lang w:val="ru-RU"/>
        </w:rPr>
        <w:t>формировать у обучающихся способности к самопознанию, саморазвитию и самоопределению</w:t>
      </w:r>
    </w:p>
    <w:p w:rsidR="00EA1C00" w:rsidRPr="000124E1" w:rsidRDefault="000124E1" w:rsidP="00497F63">
      <w:pPr>
        <w:pStyle w:val="afff1"/>
        <w:numPr>
          <w:ilvl w:val="0"/>
          <w:numId w:val="20"/>
        </w:numPr>
        <w:shd w:val="clear" w:color="auto" w:fill="FFFFFF"/>
        <w:rPr>
          <w:lang w:val="ru-RU"/>
        </w:rPr>
      </w:pPr>
      <w:r w:rsidRPr="000124E1">
        <w:rPr>
          <w:lang w:val="ru-RU"/>
        </w:rPr>
        <w:t>создать специальные социально-психологические условия для оказания помощи детям, имеющим проблемы в психологическом развитии, обучении.</w:t>
      </w:r>
    </w:p>
    <w:p w:rsidR="00EA1C00" w:rsidRDefault="000124E1">
      <w:pPr>
        <w:pStyle w:val="a0"/>
        <w:shd w:val="clear" w:color="auto" w:fill="FFFFFF"/>
        <w:spacing w:before="150"/>
        <w:jc w:val="center"/>
      </w:pPr>
      <w:r>
        <w:rPr>
          <w:u w:val="single"/>
        </w:rPr>
        <w:t>Основные направления деятельности школьной психологической службы</w:t>
      </w:r>
      <w:r>
        <w:t>:</w:t>
      </w:r>
    </w:p>
    <w:p w:rsidR="00EA1C00" w:rsidRPr="000124E1" w:rsidRDefault="000124E1" w:rsidP="00497F63">
      <w:pPr>
        <w:pStyle w:val="afff1"/>
        <w:numPr>
          <w:ilvl w:val="0"/>
          <w:numId w:val="16"/>
        </w:numPr>
        <w:shd w:val="clear" w:color="auto" w:fill="FFFFFF"/>
        <w:spacing w:before="150" w:line="276" w:lineRule="atLeast"/>
        <w:rPr>
          <w:lang w:val="ru-RU"/>
        </w:rPr>
      </w:pPr>
      <w:r w:rsidRPr="000124E1">
        <w:rPr>
          <w:lang w:val="ru-RU"/>
        </w:rPr>
        <w:t>Диагностико-коррекционная</w:t>
      </w:r>
      <w:r>
        <w:t> </w:t>
      </w:r>
      <w:r w:rsidRPr="000124E1">
        <w:rPr>
          <w:lang w:val="ru-RU"/>
        </w:rPr>
        <w:t>(развивающая) работа</w:t>
      </w:r>
      <w:r>
        <w:t> </w:t>
      </w:r>
      <w:r w:rsidRPr="000124E1">
        <w:rPr>
          <w:lang w:val="ru-RU"/>
        </w:rPr>
        <w:t>-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EA1C00" w:rsidRPr="000124E1" w:rsidRDefault="000124E1" w:rsidP="00497F63">
      <w:pPr>
        <w:pStyle w:val="afff1"/>
        <w:numPr>
          <w:ilvl w:val="0"/>
          <w:numId w:val="16"/>
        </w:numPr>
        <w:shd w:val="clear" w:color="auto" w:fill="FFFFFF"/>
        <w:spacing w:line="276" w:lineRule="atLeast"/>
        <w:rPr>
          <w:lang w:val="ru-RU"/>
        </w:rPr>
      </w:pPr>
      <w:r w:rsidRPr="000124E1">
        <w:rPr>
          <w:lang w:val="ru-RU"/>
        </w:rPr>
        <w:t>Изучение обращения к психологу, поступающего от учителей, родителей, учащихся (определение проблемы, выбор метода исследования).</w:t>
      </w:r>
    </w:p>
    <w:p w:rsidR="00EA1C00" w:rsidRPr="000124E1" w:rsidRDefault="000124E1" w:rsidP="00497F63">
      <w:pPr>
        <w:pStyle w:val="afff1"/>
        <w:numPr>
          <w:ilvl w:val="0"/>
          <w:numId w:val="16"/>
        </w:numPr>
        <w:shd w:val="clear" w:color="auto" w:fill="FFFFFF"/>
        <w:spacing w:line="276" w:lineRule="atLeast"/>
        <w:rPr>
          <w:lang w:val="ru-RU"/>
        </w:rPr>
      </w:pPr>
      <w:r w:rsidRPr="000124E1">
        <w:rPr>
          <w:lang w:val="ru-RU"/>
        </w:rPr>
        <w:t>Формулировка заключения об основных</w:t>
      </w:r>
      <w:r>
        <w:t> </w:t>
      </w:r>
      <w:r w:rsidRPr="000124E1">
        <w:rPr>
          <w:lang w:val="ru-RU"/>
        </w:rPr>
        <w:t>характеристиках изучавшихся компонентов психического развития или формирования личности школьника.</w:t>
      </w:r>
    </w:p>
    <w:p w:rsidR="00EA1C00" w:rsidRPr="000124E1" w:rsidRDefault="000124E1" w:rsidP="00497F63">
      <w:pPr>
        <w:pStyle w:val="afff1"/>
        <w:numPr>
          <w:ilvl w:val="0"/>
          <w:numId w:val="16"/>
        </w:numPr>
        <w:shd w:val="clear" w:color="auto" w:fill="FFFFFF"/>
        <w:spacing w:line="276" w:lineRule="atLeast"/>
        <w:rPr>
          <w:lang w:val="ru-RU"/>
        </w:rPr>
      </w:pPr>
      <w:r w:rsidRPr="000124E1">
        <w:rPr>
          <w:lang w:val="ru-RU"/>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EA1C00" w:rsidRDefault="000124E1">
      <w:pPr>
        <w:pStyle w:val="a0"/>
        <w:jc w:val="both"/>
      </w:pPr>
      <w:r>
        <w:rPr>
          <w:b/>
          <w:bCs/>
          <w:iCs/>
        </w:rPr>
        <w:t>3. Финансовые условияреализации программы</w:t>
      </w:r>
    </w:p>
    <w:p w:rsidR="00EA1C00" w:rsidRDefault="000124E1">
      <w:pPr>
        <w:pStyle w:val="a0"/>
        <w:ind w:firstLine="709"/>
        <w:jc w:val="both"/>
      </w:pPr>
      <w:r>
        <w:rPr>
          <w:szCs w:val="28"/>
        </w:rPr>
        <w:t xml:space="preserve">      Ежегодный объем финансирования мероприятий программы уточняются при формировании бюджета. При финансировании начальной школы используется региональный нормативно-подушевой принцип, в основу которого положен норматив финансирования в расчете на одного учащегося. </w:t>
      </w:r>
      <w:r>
        <w:t>Расчётный подушевой норматив  включает в себя следующие расходы на год:</w:t>
      </w:r>
    </w:p>
    <w:p w:rsidR="00EA1C00" w:rsidRDefault="000124E1">
      <w:pPr>
        <w:pStyle w:val="a0"/>
        <w:ind w:left="426"/>
        <w:jc w:val="both"/>
      </w:pPr>
      <w:r>
        <w:t>- оплату труда работников О</w:t>
      </w:r>
      <w:r w:rsidR="009E21BD">
        <w:t>О</w:t>
      </w:r>
      <w:r>
        <w:t xml:space="preserve"> с учётом установленных компенсационных выплат, а также с учётом необходимости  обеспечения стимулирующих выплат;</w:t>
      </w:r>
    </w:p>
    <w:p w:rsidR="00EA1C00" w:rsidRDefault="000124E1">
      <w:pPr>
        <w:pStyle w:val="a0"/>
        <w:ind w:left="426"/>
        <w:jc w:val="both"/>
      </w:pPr>
      <w:r>
        <w:t>- расходы,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оплата услуг связи в части расходов, связанных с подключением к информационной сети интернет и платой за пользование этой сетью);</w:t>
      </w:r>
    </w:p>
    <w:p w:rsidR="00EA1C00" w:rsidRDefault="000124E1">
      <w:pPr>
        <w:pStyle w:val="a0"/>
        <w:ind w:left="426"/>
        <w:jc w:val="both"/>
      </w:pPr>
      <w:r>
        <w:t>- расходы, связанные с обеспечением качества персонала образовательного учреждения (обучение, повышение квалификации и самообразование педагогического и административно- управленческого состава);</w:t>
      </w:r>
    </w:p>
    <w:p w:rsidR="00EA1C00" w:rsidRDefault="000124E1">
      <w:pPr>
        <w:pStyle w:val="a0"/>
        <w:ind w:left="426"/>
        <w:jc w:val="both"/>
      </w:pPr>
      <w:r>
        <w:t>- образовательное учреждение самостоятельно устанавливают штатное расписание и распределяет доведённые до него бюджетные ассигнования соответственно их целевому назначению и статьям бюджетной классификации:</w:t>
      </w:r>
    </w:p>
    <w:p w:rsidR="00EA1C00" w:rsidRDefault="000124E1">
      <w:pPr>
        <w:pStyle w:val="a0"/>
        <w:ind w:left="426"/>
        <w:jc w:val="both"/>
      </w:pPr>
      <w:r>
        <w:t>- на заработанную плату работников ОУ с учётом надбавок и доплат к должностным окладам;</w:t>
      </w:r>
    </w:p>
    <w:p w:rsidR="00EA1C00" w:rsidRDefault="000124E1">
      <w:pPr>
        <w:pStyle w:val="a0"/>
        <w:ind w:left="426"/>
        <w:jc w:val="both"/>
      </w:pPr>
      <w:r>
        <w:t>- на стимулирование качества результатов образования;</w:t>
      </w:r>
    </w:p>
    <w:p w:rsidR="00EA1C00" w:rsidRDefault="000124E1">
      <w:pPr>
        <w:pStyle w:val="a0"/>
        <w:ind w:left="426"/>
        <w:jc w:val="both"/>
      </w:pPr>
      <w:r>
        <w:t>- на материально-техническое обеспечение образовательного процесса, оборудование помещений в соответствии с государственными и местными нормами и требованиями, расходные материалы.</w:t>
      </w:r>
    </w:p>
    <w:p w:rsidR="00EA1C00" w:rsidRDefault="009E21BD">
      <w:pPr>
        <w:pStyle w:val="a0"/>
        <w:spacing w:after="200"/>
        <w:ind w:left="426"/>
        <w:jc w:val="both"/>
      </w:pPr>
      <w:r>
        <w:t>         ОО</w:t>
      </w:r>
      <w:r w:rsidR="000124E1">
        <w:t xml:space="preserve"> самостоятельно устанавливает  систему оплаты труда и стимулирования работников в локальных нормативных актах образовательного учреждения, которые должны соответствовать действующему законодательству и иным нормативным актам.</w:t>
      </w:r>
    </w:p>
    <w:p w:rsidR="00EA1C00" w:rsidRDefault="000124E1">
      <w:pPr>
        <w:pStyle w:val="afff2"/>
        <w:shd w:val="clear" w:color="auto" w:fill="FFFFFF"/>
        <w:spacing w:before="150" w:after="150" w:line="276" w:lineRule="atLeast"/>
        <w:textAlignment w:val="baseline"/>
      </w:pPr>
      <w:r>
        <w:rPr>
          <w:b/>
        </w:rPr>
        <w:t>4.Материально-технические условия реализации программы</w:t>
      </w:r>
    </w:p>
    <w:p w:rsidR="00EA1C00" w:rsidRDefault="000124E1">
      <w:pPr>
        <w:pStyle w:val="afff2"/>
        <w:shd w:val="clear" w:color="auto" w:fill="FFFFFF"/>
        <w:spacing w:before="150" w:after="150" w:line="276" w:lineRule="atLeast"/>
        <w:textAlignment w:val="baseline"/>
      </w:pPr>
      <w:r>
        <w:t>Материально-технические условия реализации основной образовательной программы образования должны обеспечивать:</w:t>
      </w:r>
    </w:p>
    <w:p w:rsidR="00EA1C00" w:rsidRDefault="000124E1" w:rsidP="00497F63">
      <w:pPr>
        <w:pStyle w:val="afff2"/>
        <w:numPr>
          <w:ilvl w:val="0"/>
          <w:numId w:val="37"/>
        </w:numPr>
        <w:shd w:val="clear" w:color="auto" w:fill="FFFFFF"/>
        <w:spacing w:before="0" w:after="0" w:line="240" w:lineRule="auto"/>
        <w:textAlignment w:val="baseline"/>
      </w:pPr>
      <w:r>
        <w:t>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EA1C00" w:rsidRDefault="000124E1" w:rsidP="00497F63">
      <w:pPr>
        <w:pStyle w:val="afff2"/>
        <w:numPr>
          <w:ilvl w:val="0"/>
          <w:numId w:val="37"/>
        </w:numPr>
        <w:shd w:val="clear" w:color="auto" w:fill="FFFFFF"/>
        <w:spacing w:before="0" w:after="0" w:line="240" w:lineRule="auto"/>
        <w:textAlignment w:val="baseline"/>
      </w:pPr>
      <w:r>
        <w:rPr>
          <w:color w:val="2C2C2C"/>
        </w:rPr>
        <w:t>соблюдение Государственных санитарно-эпидемиологических правил и нормативов;</w:t>
      </w:r>
    </w:p>
    <w:p w:rsidR="00EA1C00" w:rsidRDefault="000124E1" w:rsidP="00497F63">
      <w:pPr>
        <w:pStyle w:val="afff2"/>
        <w:numPr>
          <w:ilvl w:val="0"/>
          <w:numId w:val="37"/>
        </w:numPr>
        <w:shd w:val="clear" w:color="auto" w:fill="FFFFFF"/>
        <w:spacing w:before="0" w:after="0" w:line="240" w:lineRule="auto"/>
        <w:textAlignment w:val="baseline"/>
      </w:pPr>
      <w:r>
        <w:rPr>
          <w:color w:val="2C2C2C"/>
        </w:rPr>
        <w:t>соблюдение строительных норм и правил;</w:t>
      </w:r>
    </w:p>
    <w:p w:rsidR="00EA1C00" w:rsidRDefault="000124E1" w:rsidP="00497F63">
      <w:pPr>
        <w:pStyle w:val="afff2"/>
        <w:numPr>
          <w:ilvl w:val="0"/>
          <w:numId w:val="37"/>
        </w:numPr>
        <w:shd w:val="clear" w:color="auto" w:fill="FFFFFF"/>
        <w:spacing w:before="0" w:after="0" w:line="240" w:lineRule="auto"/>
        <w:textAlignment w:val="baseline"/>
      </w:pPr>
      <w:r>
        <w:rPr>
          <w:color w:val="2C2C2C"/>
        </w:rPr>
        <w:t>соблюдение требований пожарной и электробезопасности;</w:t>
      </w:r>
    </w:p>
    <w:p w:rsidR="00EA1C00" w:rsidRDefault="000124E1" w:rsidP="00497F63">
      <w:pPr>
        <w:pStyle w:val="afff2"/>
        <w:numPr>
          <w:ilvl w:val="0"/>
          <w:numId w:val="37"/>
        </w:numPr>
        <w:shd w:val="clear" w:color="auto" w:fill="FFFFFF"/>
        <w:spacing w:before="0" w:after="0" w:line="240" w:lineRule="auto"/>
        <w:textAlignment w:val="baseline"/>
      </w:pPr>
      <w:r>
        <w:rPr>
          <w:color w:val="2C2C2C"/>
        </w:rPr>
        <w:t>соблюдение требований охраны здоровья обучающихся и охраны труда работников образовательных учреждений;</w:t>
      </w:r>
    </w:p>
    <w:p w:rsidR="00EA1C00" w:rsidRDefault="000124E1" w:rsidP="00497F63">
      <w:pPr>
        <w:pStyle w:val="afff2"/>
        <w:numPr>
          <w:ilvl w:val="0"/>
          <w:numId w:val="37"/>
        </w:numPr>
        <w:shd w:val="clear" w:color="auto" w:fill="FFFFFF"/>
        <w:spacing w:before="0" w:after="0" w:line="240" w:lineRule="auto"/>
        <w:textAlignment w:val="baseline"/>
      </w:pPr>
      <w:r>
        <w:rPr>
          <w:color w:val="2C2C2C"/>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(организации)</w:t>
      </w:r>
    </w:p>
    <w:p w:rsidR="00EA1C00" w:rsidRDefault="000124E1">
      <w:pPr>
        <w:pStyle w:val="1b"/>
        <w:jc w:val="both"/>
      </w:pPr>
      <w:r>
        <w:rPr>
          <w:rFonts w:ascii="Times New Roman" w:hAnsi="Times New Roman"/>
          <w:sz w:val="24"/>
          <w:szCs w:val="24"/>
        </w:rPr>
        <w:t xml:space="preserve">     МБОУ </w:t>
      </w:r>
      <w:r w:rsidR="009E21BD">
        <w:rPr>
          <w:rFonts w:ascii="Times New Roman" w:hAnsi="Times New Roman"/>
          <w:sz w:val="24"/>
          <w:szCs w:val="24"/>
        </w:rPr>
        <w:t xml:space="preserve">«Школа </w:t>
      </w:r>
      <w:r>
        <w:rPr>
          <w:rFonts w:ascii="Times New Roman" w:hAnsi="Times New Roman"/>
          <w:sz w:val="24"/>
          <w:szCs w:val="24"/>
        </w:rPr>
        <w:t>№64</w:t>
      </w:r>
      <w:r w:rsidR="009E21BD">
        <w:rPr>
          <w:rFonts w:ascii="Times New Roman" w:hAnsi="Times New Roman"/>
          <w:sz w:val="24"/>
          <w:szCs w:val="24"/>
        </w:rPr>
        <w:t>»</w:t>
      </w:r>
      <w:r>
        <w:rPr>
          <w:rFonts w:ascii="Times New Roman" w:hAnsi="Times New Roman"/>
          <w:sz w:val="24"/>
          <w:szCs w:val="24"/>
        </w:rPr>
        <w:t xml:space="preserve"> г. Нижнего Новгорода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EA1C00" w:rsidRDefault="000124E1" w:rsidP="009E21BD">
      <w:pPr>
        <w:pStyle w:val="a0"/>
        <w:spacing w:line="240" w:lineRule="auto"/>
        <w:jc w:val="both"/>
      </w:pPr>
      <w:r>
        <w:t xml:space="preserve">        В области материально-технического обеспечения образовательного процесса в школе оборудовано: 6 кабинетов начальной школы, конференцзал, 1 кабинет информатики, музыки и изобразительного творчества, 1 спортивный зал, 1 кабинет психолога для проведения корректирующих занятий с учащимися, библиотека с выходом в Интернет, актовый зал.</w:t>
      </w:r>
    </w:p>
    <w:p w:rsidR="00EA1C00" w:rsidRDefault="000124E1" w:rsidP="009E21BD">
      <w:pPr>
        <w:pStyle w:val="1b"/>
        <w:spacing w:line="240" w:lineRule="auto"/>
        <w:jc w:val="both"/>
      </w:pPr>
      <w:r>
        <w:rPr>
          <w:rFonts w:ascii="Times New Roman" w:hAnsi="Times New Roman"/>
          <w:sz w:val="24"/>
          <w:szCs w:val="24"/>
        </w:rPr>
        <w:t xml:space="preserve">       Кабинеты начальных классов оборудованы  современной  ученической мебелью, переоборудованы рабочие места учителей, обновлена и дополнена медиа - и видеотехника, обновлён и пополнен библиотечный фонд, обновлено и пополнено программно-информационное обеспечение,  современно оснащён медицинский кабинет. Имеется интернет, разработан собственный сайт. </w:t>
      </w:r>
    </w:p>
    <w:p w:rsidR="00EA1C00" w:rsidRDefault="000124E1">
      <w:pPr>
        <w:pStyle w:val="a0"/>
        <w:jc w:val="center"/>
      </w:pPr>
      <w:r>
        <w:rPr>
          <w:color w:val="000000"/>
          <w:shd w:val="clear" w:color="auto" w:fill="FFFFFF"/>
        </w:rPr>
        <w:br/>
      </w:r>
      <w:r>
        <w:rPr>
          <w:b/>
          <w:bCs/>
        </w:rPr>
        <w:t>Наличие компьютерной и мультимедийной техники в начальной школе</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675"/>
        <w:gridCol w:w="4962"/>
        <w:gridCol w:w="2557"/>
      </w:tblGrid>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№/п</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Название  техники</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t>Количество, шт.</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1.</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Стационарные  компьютеры</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8F5197">
            <w:pPr>
              <w:pStyle w:val="a0"/>
              <w:snapToGrid w:val="0"/>
            </w:pPr>
            <w:r>
              <w:t>6</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2.</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Мобильные компьютеры (ноутбуки)</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9E21BD">
            <w:pPr>
              <w:pStyle w:val="a0"/>
              <w:snapToGrid w:val="0"/>
            </w:pPr>
            <w:r>
              <w:t>1</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3.</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Принтеры</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8F5197">
            <w:pPr>
              <w:pStyle w:val="a0"/>
              <w:snapToGrid w:val="0"/>
            </w:pPr>
            <w:r>
              <w:t>5</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4.</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Мультимедийные  проекторы</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pPr>
            <w:r>
              <w:t>6</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5.</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Интерактивное оборудование (конференцзал, кабинет информатики)</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C7544B">
            <w:pPr>
              <w:pStyle w:val="a0"/>
              <w:snapToGrid w:val="0"/>
            </w:pPr>
            <w:r>
              <w:t>6</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6.</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Сканеры</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8F5197">
            <w:pPr>
              <w:pStyle w:val="a0"/>
              <w:snapToGrid w:val="0"/>
            </w:pPr>
            <w:r>
              <w:t>2</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7.</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Цифровые фотоаппараты</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pPr>
            <w:r>
              <w:t>1</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8.</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Видеокамера</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pPr>
            <w:r>
              <w:t>1</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9.</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ТV</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pPr>
            <w:r>
              <w:t>2</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10.</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lang w:val="en-US"/>
              </w:rPr>
              <w:t>DVD</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pPr>
            <w:r>
              <w:rPr>
                <w:lang w:val="en-US"/>
              </w:rPr>
              <w:t>2</w:t>
            </w:r>
          </w:p>
        </w:tc>
      </w:tr>
      <w:tr w:rsidR="00EA1C00">
        <w:trPr>
          <w:jc w:val="cent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11.</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t>Экран</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9E21BD">
            <w:pPr>
              <w:pStyle w:val="a0"/>
              <w:snapToGrid w:val="0"/>
            </w:pPr>
            <w:r>
              <w:t>6</w:t>
            </w:r>
          </w:p>
        </w:tc>
      </w:tr>
    </w:tbl>
    <w:p w:rsidR="006A4D60" w:rsidRDefault="006A4D60">
      <w:pPr>
        <w:pStyle w:val="a0"/>
        <w:jc w:val="center"/>
        <w:textAlignment w:val="top"/>
        <w:rPr>
          <w:b/>
          <w:bCs/>
          <w:szCs w:val="28"/>
          <w:lang w:eastAsia="ar-SA"/>
        </w:rPr>
      </w:pPr>
    </w:p>
    <w:p w:rsidR="0064442C" w:rsidRDefault="0064442C">
      <w:pPr>
        <w:pStyle w:val="a0"/>
        <w:jc w:val="center"/>
        <w:textAlignment w:val="top"/>
        <w:rPr>
          <w:b/>
          <w:bCs/>
          <w:szCs w:val="28"/>
          <w:lang w:eastAsia="ar-SA"/>
        </w:rPr>
      </w:pPr>
    </w:p>
    <w:p w:rsidR="0064442C" w:rsidRDefault="0064442C">
      <w:pPr>
        <w:pStyle w:val="a0"/>
        <w:jc w:val="center"/>
        <w:textAlignment w:val="top"/>
        <w:rPr>
          <w:b/>
          <w:bCs/>
          <w:szCs w:val="28"/>
          <w:lang w:eastAsia="ar-SA"/>
        </w:rPr>
      </w:pPr>
    </w:p>
    <w:p w:rsidR="00EA1C00" w:rsidRDefault="000124E1">
      <w:pPr>
        <w:pStyle w:val="a0"/>
        <w:jc w:val="center"/>
        <w:textAlignment w:val="top"/>
      </w:pPr>
      <w:r>
        <w:rPr>
          <w:b/>
          <w:bCs/>
          <w:szCs w:val="28"/>
          <w:lang w:eastAsia="ar-SA"/>
        </w:rPr>
        <w:t>Мультимедийная  библиотека</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38"/>
        <w:gridCol w:w="3381"/>
        <w:gridCol w:w="2695"/>
        <w:gridCol w:w="2555"/>
      </w:tblGrid>
      <w:tr w:rsidR="00EA1C00">
        <w:trPr>
          <w:jc w:val="center"/>
        </w:trPr>
        <w:tc>
          <w:tcPr>
            <w:tcW w:w="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rPr>
                <w:bCs/>
                <w:szCs w:val="28"/>
                <w:lang w:eastAsia="ar-SA"/>
              </w:rPr>
              <w:t>№/п</w:t>
            </w:r>
          </w:p>
        </w:tc>
        <w:tc>
          <w:tcPr>
            <w:tcW w:w="3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pPr>
            <w:r>
              <w:rPr>
                <w:bCs/>
                <w:szCs w:val="28"/>
                <w:lang w:eastAsia="ar-SA"/>
              </w:rPr>
              <w:t>Название  цифровых  образовательных  ресурсов</w:t>
            </w:r>
          </w:p>
        </w:tc>
        <w:tc>
          <w:tcPr>
            <w:tcW w:w="28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rPr>
                <w:bCs/>
                <w:szCs w:val="28"/>
                <w:lang w:eastAsia="ar-SA"/>
              </w:rPr>
              <w:t>Учебный предмет</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rPr>
                <w:bCs/>
                <w:szCs w:val="28"/>
                <w:lang w:eastAsia="ar-SA"/>
              </w:rPr>
              <w:t>Издатель</w:t>
            </w:r>
          </w:p>
        </w:tc>
      </w:tr>
      <w:tr w:rsidR="00EA1C00">
        <w:trPr>
          <w:jc w:val="center"/>
        </w:trPr>
        <w:tc>
          <w:tcPr>
            <w:tcW w:w="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rPr>
                <w:bCs/>
                <w:szCs w:val="28"/>
                <w:lang w:eastAsia="ar-SA"/>
              </w:rPr>
              <w:t>1.</w:t>
            </w:r>
          </w:p>
          <w:p w:rsidR="00EA1C00" w:rsidRDefault="00EA1C00">
            <w:pPr>
              <w:pStyle w:val="a0"/>
              <w:snapToGrid w:val="0"/>
              <w:jc w:val="both"/>
            </w:pPr>
          </w:p>
          <w:p w:rsidR="00EA1C00" w:rsidRDefault="00EA1C00">
            <w:pPr>
              <w:pStyle w:val="a0"/>
              <w:snapToGrid w:val="0"/>
              <w:jc w:val="both"/>
            </w:pPr>
          </w:p>
          <w:p w:rsidR="00EA1C00" w:rsidRDefault="00EA1C00">
            <w:pPr>
              <w:pStyle w:val="a0"/>
              <w:snapToGrid w:val="0"/>
              <w:jc w:val="both"/>
            </w:pPr>
          </w:p>
          <w:p w:rsidR="00EA1C00" w:rsidRDefault="00EA1C00">
            <w:pPr>
              <w:pStyle w:val="a0"/>
              <w:snapToGrid w:val="0"/>
              <w:jc w:val="both"/>
            </w:pPr>
          </w:p>
          <w:p w:rsidR="00EA1C00" w:rsidRDefault="00EA1C00">
            <w:pPr>
              <w:pStyle w:val="a0"/>
              <w:snapToGrid w:val="0"/>
              <w:jc w:val="both"/>
            </w:pPr>
          </w:p>
          <w:p w:rsidR="00EA1C00" w:rsidRDefault="000124E1">
            <w:pPr>
              <w:pStyle w:val="a0"/>
              <w:snapToGrid w:val="0"/>
              <w:jc w:val="both"/>
            </w:pPr>
            <w:r>
              <w:rPr>
                <w:bCs/>
                <w:szCs w:val="28"/>
                <w:lang w:eastAsia="ar-SA"/>
              </w:rPr>
              <w:t>2.</w:t>
            </w:r>
          </w:p>
        </w:tc>
        <w:tc>
          <w:tcPr>
            <w:tcW w:w="3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rPr>
                <w:bCs/>
                <w:szCs w:val="28"/>
                <w:lang w:eastAsia="ar-SA"/>
              </w:rPr>
              <w:t>УМК «Начальная школа 21 века»</w:t>
            </w:r>
          </w:p>
          <w:p w:rsidR="00EA1C00" w:rsidRDefault="00EA1C00">
            <w:pPr>
              <w:pStyle w:val="a0"/>
              <w:snapToGrid w:val="0"/>
              <w:jc w:val="both"/>
            </w:pPr>
          </w:p>
          <w:p w:rsidR="00EA1C00" w:rsidRDefault="00EA1C00">
            <w:pPr>
              <w:pStyle w:val="a0"/>
              <w:snapToGrid w:val="0"/>
              <w:jc w:val="both"/>
            </w:pPr>
          </w:p>
          <w:p w:rsidR="00EA1C00" w:rsidRDefault="00EA1C00">
            <w:pPr>
              <w:pStyle w:val="a0"/>
              <w:snapToGrid w:val="0"/>
              <w:jc w:val="both"/>
            </w:pPr>
          </w:p>
          <w:p w:rsidR="00EA1C00" w:rsidRPr="000124E1" w:rsidRDefault="00EA1C00">
            <w:pPr>
              <w:pStyle w:val="afff1"/>
              <w:ind w:left="0" w:firstLine="0"/>
              <w:rPr>
                <w:lang w:val="ru-RU"/>
              </w:rPr>
            </w:pPr>
          </w:p>
          <w:p w:rsidR="00EA1C00" w:rsidRPr="000124E1" w:rsidRDefault="000124E1">
            <w:pPr>
              <w:pStyle w:val="afff1"/>
              <w:ind w:left="0" w:firstLine="0"/>
              <w:rPr>
                <w:lang w:val="ru-RU"/>
              </w:rPr>
            </w:pPr>
            <w:r w:rsidRPr="000124E1">
              <w:rPr>
                <w:lang w:val="ru-RU"/>
              </w:rPr>
              <w:t>Мультимедийный учебник «Уроки Кирилла и Мефодия»</w:t>
            </w:r>
          </w:p>
          <w:p w:rsidR="00EA1C00" w:rsidRDefault="00EA1C00">
            <w:pPr>
              <w:pStyle w:val="a0"/>
              <w:snapToGrid w:val="0"/>
              <w:jc w:val="both"/>
            </w:pPr>
          </w:p>
        </w:tc>
        <w:tc>
          <w:tcPr>
            <w:tcW w:w="28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rPr>
                <w:bCs/>
                <w:szCs w:val="28"/>
                <w:lang w:eastAsia="ar-SA"/>
              </w:rPr>
              <w:t>Русский язык, математика, окружающий мир, литературное чтение, искусство</w:t>
            </w:r>
          </w:p>
          <w:p w:rsidR="00EA1C00" w:rsidRDefault="00EA1C00">
            <w:pPr>
              <w:pStyle w:val="a0"/>
              <w:snapToGrid w:val="0"/>
              <w:jc w:val="both"/>
            </w:pPr>
          </w:p>
          <w:p w:rsidR="00EA1C00" w:rsidRDefault="000124E1">
            <w:pPr>
              <w:pStyle w:val="a0"/>
              <w:snapToGrid w:val="0"/>
              <w:jc w:val="both"/>
            </w:pPr>
            <w:r>
              <w:rPr>
                <w:szCs w:val="28"/>
              </w:rPr>
              <w:t>Русский язык, математика, окружающий мир</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rPr>
                <w:bCs/>
                <w:szCs w:val="28"/>
                <w:lang w:eastAsia="ar-SA"/>
              </w:rPr>
              <w:t>Вентана- Граф</w:t>
            </w:r>
          </w:p>
        </w:tc>
      </w:tr>
      <w:tr w:rsidR="00EA1C00">
        <w:trPr>
          <w:jc w:val="center"/>
        </w:trPr>
        <w:tc>
          <w:tcPr>
            <w:tcW w:w="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jc w:val="both"/>
            </w:pPr>
          </w:p>
        </w:tc>
        <w:tc>
          <w:tcPr>
            <w:tcW w:w="3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jc w:val="both"/>
            </w:pPr>
          </w:p>
        </w:tc>
        <w:tc>
          <w:tcPr>
            <w:tcW w:w="28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EA1C00">
            <w:pPr>
              <w:pStyle w:val="a0"/>
              <w:snapToGrid w:val="0"/>
              <w:jc w:val="both"/>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EA1C00">
            <w:pPr>
              <w:pStyle w:val="a0"/>
              <w:snapToGrid w:val="0"/>
              <w:jc w:val="both"/>
            </w:pPr>
          </w:p>
        </w:tc>
      </w:tr>
    </w:tbl>
    <w:p w:rsidR="00EA1C00" w:rsidRDefault="000124E1">
      <w:pPr>
        <w:pStyle w:val="afff2"/>
        <w:shd w:val="clear" w:color="auto" w:fill="FFFFFF"/>
        <w:spacing w:before="150" w:after="150"/>
        <w:jc w:val="both"/>
        <w:textAlignment w:val="baseline"/>
      </w:pPr>
      <w:r>
        <w:rPr>
          <w:color w:val="000000"/>
          <w:shd w:val="clear" w:color="auto" w:fill="FFFFFF"/>
        </w:rPr>
        <w:t xml:space="preserve">        Учебно-воспитательный процесс соответствует действующим санитарно-гигиеническим, противопожарным правилам и нормам.</w:t>
      </w:r>
      <w:r>
        <w:rPr>
          <w:color w:val="000000"/>
          <w:shd w:val="clear" w:color="auto" w:fill="FFFFFF"/>
        </w:rPr>
        <w:br/>
        <w:t>Педагогический коллектив работает в соответствии с нормами охраны труда. Готовы списки учебников и учебных пособий, используемых в образовательном процессе в соответствии с новым стандартом.</w:t>
      </w:r>
    </w:p>
    <w:p w:rsidR="00EA1C00" w:rsidRDefault="000124E1" w:rsidP="00497F63">
      <w:pPr>
        <w:pStyle w:val="afff2"/>
        <w:numPr>
          <w:ilvl w:val="0"/>
          <w:numId w:val="16"/>
        </w:numPr>
        <w:shd w:val="clear" w:color="auto" w:fill="FFFFFF"/>
        <w:spacing w:before="150" w:after="150" w:line="276" w:lineRule="atLeast"/>
        <w:jc w:val="center"/>
        <w:textAlignment w:val="baseline"/>
      </w:pPr>
      <w:r>
        <w:rPr>
          <w:b/>
        </w:rPr>
        <w:t>Требования к учебно-методическому обеспечению реализации программы</w:t>
      </w:r>
    </w:p>
    <w:p w:rsidR="00EA1C00" w:rsidRDefault="000124E1" w:rsidP="001A3EA5">
      <w:pPr>
        <w:pStyle w:val="afff2"/>
        <w:shd w:val="clear" w:color="auto" w:fill="FFFFFF"/>
        <w:spacing w:before="0" w:after="0" w:line="240" w:lineRule="auto"/>
        <w:jc w:val="both"/>
        <w:textAlignment w:val="baseline"/>
      </w:pPr>
      <w: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EA1C00" w:rsidRDefault="000124E1" w:rsidP="001A3EA5">
      <w:pPr>
        <w:pStyle w:val="a0"/>
        <w:spacing w:line="240" w:lineRule="auto"/>
        <w:jc w:val="both"/>
      </w:pPr>
      <w: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w:t>
      </w:r>
    </w:p>
    <w:p w:rsidR="00EA1C00" w:rsidRDefault="000124E1">
      <w:pPr>
        <w:pStyle w:val="a0"/>
        <w:jc w:val="both"/>
      </w:pPr>
      <w:r>
        <w:t>рамках соответствующих (формируемых)  регламентов, в совокупности определяющих качество информационной среды школы. За основу учебно-методического  обеспечения реализации основных образовательных программ приняты Планируемые результаты освоения основных образовательных программ.</w:t>
      </w:r>
    </w:p>
    <w:p w:rsidR="00EA1C00" w:rsidRDefault="000124E1">
      <w:pPr>
        <w:pStyle w:val="a0"/>
        <w:jc w:val="center"/>
      </w:pPr>
      <w:r>
        <w:rPr>
          <w:b/>
          <w:u w:val="single"/>
        </w:rPr>
        <w:t xml:space="preserve">Система учебников «Начальная школа </w:t>
      </w:r>
      <w:r>
        <w:rPr>
          <w:b/>
          <w:u w:val="single"/>
          <w:lang w:val="en-US"/>
        </w:rPr>
        <w:t>XXI</w:t>
      </w:r>
      <w:r>
        <w:rPr>
          <w:b/>
          <w:u w:val="single"/>
        </w:rPr>
        <w:t xml:space="preserve"> века» 1-4 классы</w:t>
      </w:r>
    </w:p>
    <w:p w:rsidR="00EA1C00" w:rsidRDefault="000124E1">
      <w:pPr>
        <w:pStyle w:val="a0"/>
        <w:jc w:val="center"/>
      </w:pPr>
      <w:r>
        <w:rPr>
          <w:b/>
        </w:rPr>
        <w:t>под руководством профессора Н.Ф.Виноградовой  (Издательство «Вентана - Граф»)</w:t>
      </w:r>
    </w:p>
    <w:p w:rsidR="00EA1C00" w:rsidRDefault="000124E1">
      <w:pPr>
        <w:pStyle w:val="a0"/>
      </w:pPr>
      <w:r>
        <w:t xml:space="preserve">1. Журова Л.Е., Евдокимова А.О. «Букварь» </w:t>
      </w:r>
    </w:p>
    <w:p w:rsidR="00EA1C00" w:rsidRDefault="000124E1">
      <w:pPr>
        <w:pStyle w:val="a0"/>
      </w:pPr>
      <w:r>
        <w:t>2. Иванов С.В., Евдокимов А.О., Кузнецова М.И. «Русский язык»</w:t>
      </w:r>
    </w:p>
    <w:p w:rsidR="00EA1C00" w:rsidRDefault="000124E1">
      <w:pPr>
        <w:pStyle w:val="a0"/>
      </w:pPr>
      <w:r>
        <w:t>3. Ефросинина Л.А. «Литературное чтение»</w:t>
      </w:r>
    </w:p>
    <w:p w:rsidR="00EA1C00" w:rsidRDefault="000124E1">
      <w:pPr>
        <w:pStyle w:val="a0"/>
      </w:pPr>
      <w:r>
        <w:t xml:space="preserve">4. Вербицкая М.В.,Эббс Б, Уорелл Э, Уорд Э (под редакцией Вербицкой М.В.) «Английский язык» </w:t>
      </w:r>
    </w:p>
    <w:p w:rsidR="00EA1C00" w:rsidRDefault="000124E1">
      <w:pPr>
        <w:pStyle w:val="a0"/>
      </w:pPr>
      <w:r>
        <w:t>5. Рудницкая В.Н.,  Кочурова Е.Э., Рыдзе О.А. «Математика»</w:t>
      </w:r>
    </w:p>
    <w:p w:rsidR="00EA1C00" w:rsidRDefault="000124E1">
      <w:pPr>
        <w:pStyle w:val="a0"/>
      </w:pPr>
      <w:r>
        <w:t>6. Виноградова Н.Ф.«Окружающий мир»</w:t>
      </w:r>
    </w:p>
    <w:p w:rsidR="00EA1C00" w:rsidRDefault="000124E1">
      <w:pPr>
        <w:pStyle w:val="a0"/>
      </w:pPr>
      <w:r>
        <w:t>7. Савенкова Л.Г., Ермолинская Е.А. «Изобразительное искусство»</w:t>
      </w:r>
    </w:p>
    <w:p w:rsidR="00EA1C00" w:rsidRDefault="000124E1">
      <w:pPr>
        <w:pStyle w:val="a0"/>
      </w:pPr>
      <w:r>
        <w:t>8. Усачёва В.О., Школяр Л.В. «Музыка»</w:t>
      </w:r>
    </w:p>
    <w:p w:rsidR="00EA1C00" w:rsidRDefault="000124E1">
      <w:pPr>
        <w:pStyle w:val="a0"/>
        <w:tabs>
          <w:tab w:val="left" w:pos="1260"/>
        </w:tabs>
        <w:autoSpaceDE w:val="0"/>
        <w:jc w:val="both"/>
      </w:pPr>
      <w:r>
        <w:t>9. ЛутцеваЕ.А.«Технология: ступеньки к мастерству»</w:t>
      </w:r>
    </w:p>
    <w:p w:rsidR="00EA1C00" w:rsidRDefault="000124E1">
      <w:pPr>
        <w:pStyle w:val="a0"/>
        <w:autoSpaceDE w:val="0"/>
        <w:jc w:val="both"/>
      </w:pPr>
      <w:r>
        <w:t>10. Петрова Т.В., Копылов Ю.А., Полянская Н.В., Петрова С.С. «Физическая культура»</w:t>
      </w:r>
    </w:p>
    <w:p w:rsidR="00EA1C00" w:rsidRDefault="000124E1">
      <w:pPr>
        <w:pStyle w:val="a0"/>
        <w:autoSpaceDE w:val="0"/>
        <w:jc w:val="both"/>
      </w:pPr>
      <w:r>
        <w:t xml:space="preserve">         По </w:t>
      </w:r>
      <w:r w:rsidR="002A10B0">
        <w:t>курсу</w:t>
      </w:r>
      <w:r>
        <w:t xml:space="preserve"> «Основы религиозных культур и светской этики» используется учебник - Данилюк А.Я. Основы религиозных культур и светской этики. Основы светской этики. 4-5 классы: учебник для общеобразовательных учреждений. – М.: Просвещение</w:t>
      </w:r>
    </w:p>
    <w:p w:rsidR="00EA1C00" w:rsidRDefault="000124E1">
      <w:pPr>
        <w:pStyle w:val="a0"/>
        <w:ind w:firstLine="708"/>
        <w:jc w:val="both"/>
      </w:pPr>
      <w:r>
        <w:rPr>
          <w:b/>
          <w:bCs/>
          <w:iCs/>
        </w:rPr>
        <w:t xml:space="preserve">6. Информационное оснащение </w:t>
      </w:r>
      <w:r>
        <w:rPr>
          <w:bCs/>
          <w:iCs/>
        </w:rPr>
        <w:t xml:space="preserve">и обеспечение реализации образовательной программы – </w:t>
      </w:r>
      <w: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Педагогам и учащимся школы обеспечена возможность  доступа в Интернет. </w:t>
      </w:r>
    </w:p>
    <w:p w:rsidR="00EA1C00" w:rsidRDefault="000124E1">
      <w:pPr>
        <w:pStyle w:val="a0"/>
        <w:ind w:firstLine="708"/>
        <w:jc w:val="both"/>
      </w:pPr>
      <w:r>
        <w:t xml:space="preserve">В школе есть необходимое оборудование для использования информационно - коммуникационных технологий в образовательном процессе. Стационарное и переносное оборудование обеспечивает современное мультимедийное сопровождение учебно-воспитательного процесса, а также внеурочной и творческой деятельности учащихся. При выполнении исследовательских и проектных работ с учащимися,  при проведении внеклассных мероприятий активно используется видео и аудио техника. </w:t>
      </w:r>
    </w:p>
    <w:p w:rsidR="00EA1C00" w:rsidRDefault="000124E1">
      <w:pPr>
        <w:pStyle w:val="a0"/>
        <w:autoSpaceDE w:val="0"/>
        <w:jc w:val="both"/>
      </w:pPr>
      <w:r>
        <w:t xml:space="preserve">         Кабинет информатики – центр информационной культуры и информационных сервисов школы, центр формирования ИКТ –компетентности участников образовательного процесса. Кабинет информатики используется и вне курса информатики, и во внеурочное время для многих видов информационной деятельности, осуществляемых участниками образовательного процесса (для поиска и обработки информации, для демонстрации мультимедиа презентаций).</w:t>
      </w:r>
    </w:p>
    <w:p w:rsidR="00EA1C00" w:rsidRDefault="000124E1">
      <w:pPr>
        <w:pStyle w:val="a0"/>
        <w:ind w:firstLine="709"/>
        <w:jc w:val="center"/>
      </w:pPr>
      <w:r>
        <w:rPr>
          <w:i/>
        </w:rPr>
        <w:t>Показатели оценки условий реализации основной образовательной программы образовательного учреждения</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140"/>
        <w:gridCol w:w="6547"/>
      </w:tblGrid>
      <w:tr w:rsidR="00EA1C00">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i/>
              </w:rPr>
              <w:t>Показатели</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pPr>
              <w:pStyle w:val="a0"/>
              <w:snapToGrid w:val="0"/>
              <w:jc w:val="center"/>
            </w:pPr>
            <w:r>
              <w:rPr>
                <w:i/>
              </w:rPr>
              <w:t>Критерии эффективности</w:t>
            </w:r>
          </w:p>
        </w:tc>
      </w:tr>
      <w:tr w:rsidR="00EA1C00">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1"/>
              <w:snapToGrid w:val="0"/>
              <w:ind w:left="0" w:firstLine="0"/>
            </w:pPr>
            <w:r>
              <w:t>Нормативно-правовоеобеспечение</w:t>
            </w:r>
          </w:p>
          <w:p w:rsidR="00EA1C00" w:rsidRDefault="00EA1C00">
            <w:pPr>
              <w:pStyle w:val="a0"/>
              <w:jc w:val="center"/>
            </w:pP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rsidP="00497F63">
            <w:pPr>
              <w:pStyle w:val="a0"/>
              <w:numPr>
                <w:ilvl w:val="0"/>
                <w:numId w:val="23"/>
              </w:numPr>
              <w:snapToGrid w:val="0"/>
              <w:ind w:left="357" w:hanging="357"/>
              <w:jc w:val="both"/>
            </w:pPr>
            <w:r>
              <w:t>Нормативная база сформирована и полностью отражает особенности образовательного процесса.</w:t>
            </w:r>
          </w:p>
          <w:p w:rsidR="00EA1C00" w:rsidRDefault="000124E1" w:rsidP="00497F63">
            <w:pPr>
              <w:pStyle w:val="a0"/>
              <w:numPr>
                <w:ilvl w:val="0"/>
                <w:numId w:val="23"/>
              </w:numPr>
              <w:ind w:left="357" w:hanging="357"/>
              <w:jc w:val="both"/>
            </w:pPr>
            <w:r>
              <w:t xml:space="preserve">Локальные акты  ОУ  не противоречит нормативным документам  системы образования Российской Федерации. </w:t>
            </w:r>
          </w:p>
          <w:p w:rsidR="00EA1C00" w:rsidRDefault="000124E1" w:rsidP="00497F63">
            <w:pPr>
              <w:pStyle w:val="a0"/>
              <w:numPr>
                <w:ilvl w:val="0"/>
                <w:numId w:val="23"/>
              </w:numPr>
              <w:jc w:val="both"/>
            </w:pPr>
            <w:r>
              <w:t>Соблюдение прав и интересов обучающихся, родителей, педагогических работников, предусмотренных законодательством РФ в области образования, уставом и локальными правовыми актами ОУ.</w:t>
            </w:r>
          </w:p>
        </w:tc>
      </w:tr>
      <w:tr w:rsidR="00EA1C00">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fff1"/>
              <w:snapToGrid w:val="0"/>
              <w:ind w:left="0" w:firstLine="0"/>
            </w:pPr>
            <w:r>
              <w:t>Организационно – содержательноеобеспечение</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rsidP="00497F63">
            <w:pPr>
              <w:pStyle w:val="a0"/>
              <w:numPr>
                <w:ilvl w:val="0"/>
                <w:numId w:val="63"/>
              </w:numPr>
              <w:tabs>
                <w:tab w:val="left" w:pos="504"/>
              </w:tabs>
              <w:snapToGrid w:val="0"/>
              <w:ind w:left="252" w:hanging="252"/>
              <w:jc w:val="both"/>
            </w:pPr>
            <w:r>
              <w:t>Соответствие структуры и содержания основной образовательной программы требованиям федеральных государственных образовательных стандартов.</w:t>
            </w:r>
          </w:p>
          <w:p w:rsidR="00EA1C00" w:rsidRDefault="000124E1" w:rsidP="00497F63">
            <w:pPr>
              <w:pStyle w:val="a0"/>
              <w:numPr>
                <w:ilvl w:val="0"/>
                <w:numId w:val="63"/>
              </w:numPr>
              <w:tabs>
                <w:tab w:val="left" w:pos="504"/>
              </w:tabs>
              <w:ind w:left="252" w:hanging="252"/>
              <w:jc w:val="both"/>
            </w:pPr>
            <w:r>
              <w:t>100%  выполнение учебного плана.</w:t>
            </w:r>
          </w:p>
          <w:p w:rsidR="00EA1C00" w:rsidRDefault="000124E1" w:rsidP="00497F63">
            <w:pPr>
              <w:pStyle w:val="a0"/>
              <w:numPr>
                <w:ilvl w:val="0"/>
                <w:numId w:val="63"/>
              </w:numPr>
              <w:tabs>
                <w:tab w:val="left" w:pos="504"/>
              </w:tabs>
              <w:ind w:left="252" w:hanging="252"/>
              <w:jc w:val="both"/>
            </w:pPr>
            <w:r>
              <w:t>Расписание уроков соответствует  учебному плану школы.</w:t>
            </w:r>
          </w:p>
          <w:p w:rsidR="00EA1C00" w:rsidRDefault="000124E1" w:rsidP="00497F63">
            <w:pPr>
              <w:pStyle w:val="a0"/>
              <w:numPr>
                <w:ilvl w:val="0"/>
                <w:numId w:val="63"/>
              </w:numPr>
              <w:tabs>
                <w:tab w:val="left" w:pos="504"/>
              </w:tabs>
              <w:ind w:left="252" w:hanging="252"/>
              <w:jc w:val="both"/>
            </w:pPr>
            <w:r>
              <w:t>Удовлетворенность родителей (законных представителей) обучающихся образовательным процессом.</w:t>
            </w:r>
          </w:p>
        </w:tc>
      </w:tr>
      <w:tr w:rsidR="00EA1C00">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 xml:space="preserve">Качество </w:t>
            </w:r>
          </w:p>
          <w:p w:rsidR="00EA1C00" w:rsidRDefault="000124E1">
            <w:pPr>
              <w:pStyle w:val="a0"/>
              <w:jc w:val="both"/>
            </w:pPr>
            <w:r>
              <w:t>кадрового обеспечения</w:t>
            </w:r>
          </w:p>
          <w:p w:rsidR="00EA1C00" w:rsidRDefault="00EA1C00">
            <w:pPr>
              <w:pStyle w:val="a0"/>
              <w:jc w:val="both"/>
            </w:pPr>
          </w:p>
          <w:p w:rsidR="00EA1C00" w:rsidRDefault="00EA1C00">
            <w:pPr>
              <w:pStyle w:val="a0"/>
              <w:tabs>
                <w:tab w:val="left" w:pos="540"/>
                <w:tab w:val="left" w:pos="1395"/>
              </w:tabs>
              <w:jc w:val="both"/>
            </w:pP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rsidP="00497F63">
            <w:pPr>
              <w:pStyle w:val="a0"/>
              <w:numPr>
                <w:ilvl w:val="0"/>
                <w:numId w:val="43"/>
              </w:numPr>
              <w:snapToGrid w:val="0"/>
              <w:jc w:val="both"/>
            </w:pPr>
            <w:r>
              <w:t>100% педагогов имеют педагогическое образование.</w:t>
            </w:r>
          </w:p>
          <w:p w:rsidR="00EA1C00" w:rsidRDefault="000124E1" w:rsidP="00497F63">
            <w:pPr>
              <w:pStyle w:val="a0"/>
              <w:numPr>
                <w:ilvl w:val="0"/>
                <w:numId w:val="43"/>
              </w:numPr>
              <w:jc w:val="both"/>
            </w:pPr>
            <w:r>
              <w:t>100% педагогов аттестованы.</w:t>
            </w:r>
          </w:p>
          <w:p w:rsidR="00EA1C00" w:rsidRDefault="000124E1" w:rsidP="00497F63">
            <w:pPr>
              <w:pStyle w:val="a0"/>
              <w:numPr>
                <w:ilvl w:val="0"/>
                <w:numId w:val="43"/>
              </w:numPr>
              <w:jc w:val="both"/>
            </w:pPr>
            <w:r>
              <w:t>100% педагогов имеют первую категорию.</w:t>
            </w:r>
          </w:p>
          <w:p w:rsidR="00EA1C00" w:rsidRDefault="000124E1" w:rsidP="00497F63">
            <w:pPr>
              <w:pStyle w:val="a0"/>
              <w:numPr>
                <w:ilvl w:val="0"/>
                <w:numId w:val="43"/>
              </w:numPr>
              <w:jc w:val="both"/>
            </w:pPr>
            <w:r>
              <w:t>100% педагогов прошли курсовую подготовку.</w:t>
            </w:r>
          </w:p>
          <w:p w:rsidR="00EA1C00" w:rsidRDefault="000124E1" w:rsidP="00497F63">
            <w:pPr>
              <w:pStyle w:val="a0"/>
              <w:numPr>
                <w:ilvl w:val="0"/>
                <w:numId w:val="43"/>
              </w:numPr>
              <w:jc w:val="both"/>
            </w:pPr>
            <w:r>
              <w:t>100% педагогов начальной школы, работающих по ФГОС, прошли соответствующую курсовую подготовку для работы по ФГОС НОО.</w:t>
            </w:r>
          </w:p>
        </w:tc>
      </w:tr>
      <w:tr w:rsidR="00EA1C00">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 xml:space="preserve">Качество </w:t>
            </w:r>
          </w:p>
          <w:p w:rsidR="00EA1C00" w:rsidRDefault="000124E1">
            <w:pPr>
              <w:pStyle w:val="a0"/>
              <w:jc w:val="both"/>
            </w:pPr>
            <w:r>
              <w:t>учебно-методического обеспечения</w:t>
            </w:r>
          </w:p>
          <w:p w:rsidR="00EA1C00" w:rsidRDefault="00EA1C00">
            <w:pPr>
              <w:pStyle w:val="a0"/>
              <w:jc w:val="both"/>
            </w:pPr>
          </w:p>
          <w:p w:rsidR="00EA1C00" w:rsidRDefault="00EA1C00">
            <w:pPr>
              <w:pStyle w:val="a0"/>
              <w:jc w:val="both"/>
            </w:pP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rsidP="00497F63">
            <w:pPr>
              <w:pStyle w:val="a0"/>
              <w:numPr>
                <w:ilvl w:val="0"/>
                <w:numId w:val="19"/>
              </w:numPr>
              <w:autoSpaceDE w:val="0"/>
              <w:snapToGrid w:val="0"/>
              <w:jc w:val="both"/>
            </w:pPr>
            <w:r>
              <w:t>УМК полностью (100%) соответствует федеральному перечню учебных изданий, рекомендованных (допущенных) МО и науки РФ.</w:t>
            </w:r>
          </w:p>
          <w:p w:rsidR="00EA1C00" w:rsidRDefault="000124E1" w:rsidP="00497F63">
            <w:pPr>
              <w:pStyle w:val="a0"/>
              <w:numPr>
                <w:ilvl w:val="0"/>
                <w:numId w:val="19"/>
              </w:numPr>
              <w:autoSpaceDE w:val="0"/>
              <w:jc w:val="both"/>
            </w:pPr>
            <w:r>
              <w:t>Оборудование кабинетов начальных классов  соответствует требованиям ФГОС НОО.</w:t>
            </w:r>
          </w:p>
        </w:tc>
      </w:tr>
      <w:tr w:rsidR="00EA1C00">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Качество материально-технического обеспечения</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rsidP="00497F63">
            <w:pPr>
              <w:pStyle w:val="a0"/>
              <w:numPr>
                <w:ilvl w:val="0"/>
                <w:numId w:val="61"/>
              </w:numPr>
              <w:snapToGrid w:val="0"/>
              <w:jc w:val="both"/>
            </w:pPr>
            <w:r>
              <w:t xml:space="preserve">Оборудование специализированных кабинетов полностью соответствует  федеральным требованиям к образовательным учреждениям в части минимальной оснащенности учебного процесса и оборудования учебных помещений. </w:t>
            </w:r>
          </w:p>
          <w:p w:rsidR="00EA1C00" w:rsidRDefault="000124E1" w:rsidP="00497F63">
            <w:pPr>
              <w:pStyle w:val="a0"/>
              <w:numPr>
                <w:ilvl w:val="0"/>
                <w:numId w:val="61"/>
              </w:numPr>
              <w:jc w:val="both"/>
            </w:pPr>
            <w:r>
              <w:t xml:space="preserve">Положительная динамика пополнения материально-технической базы школы. </w:t>
            </w:r>
          </w:p>
        </w:tc>
      </w:tr>
      <w:tr w:rsidR="00EA1C00">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Санитарно-гигиеническое благополучие образовательной среды</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rsidP="00497F63">
            <w:pPr>
              <w:pStyle w:val="a0"/>
              <w:numPr>
                <w:ilvl w:val="0"/>
                <w:numId w:val="26"/>
              </w:numPr>
              <w:snapToGrid w:val="0"/>
              <w:jc w:val="both"/>
            </w:pPr>
            <w:r>
              <w:t>Санитарно-гигиенические условия   соответствуют гигиеническим требованиям СанПиН 2.4.2.2821-10</w:t>
            </w:r>
          </w:p>
          <w:p w:rsidR="00EA1C00" w:rsidRDefault="000124E1" w:rsidP="00497F63">
            <w:pPr>
              <w:pStyle w:val="a0"/>
              <w:numPr>
                <w:ilvl w:val="0"/>
                <w:numId w:val="26"/>
              </w:numPr>
              <w:jc w:val="both"/>
            </w:pPr>
            <w:r>
              <w:t>Соблюдение установленной максимальной учебной нагрузки для учащихся. Наличие лицензированных медицинского и процедурного кабинетов.</w:t>
            </w:r>
          </w:p>
          <w:p w:rsidR="00EA1C00" w:rsidRDefault="000124E1" w:rsidP="00497F63">
            <w:pPr>
              <w:pStyle w:val="a0"/>
              <w:numPr>
                <w:ilvl w:val="0"/>
                <w:numId w:val="26"/>
              </w:numPr>
              <w:jc w:val="both"/>
            </w:pPr>
            <w:r>
              <w:t xml:space="preserve">Положительная динамика состояния здоровья учащихся. </w:t>
            </w:r>
          </w:p>
          <w:p w:rsidR="00EA1C00" w:rsidRDefault="000124E1" w:rsidP="00497F63">
            <w:pPr>
              <w:pStyle w:val="a0"/>
              <w:numPr>
                <w:ilvl w:val="0"/>
                <w:numId w:val="26"/>
              </w:numPr>
              <w:jc w:val="both"/>
            </w:pPr>
            <w:r>
              <w:t xml:space="preserve">Хороший уровень безопасности и здоровьесбережения учащихся. </w:t>
            </w:r>
          </w:p>
        </w:tc>
      </w:tr>
      <w:tr w:rsidR="00EA1C00">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Default="000124E1">
            <w:pPr>
              <w:pStyle w:val="a0"/>
              <w:snapToGrid w:val="0"/>
              <w:jc w:val="both"/>
            </w:pPr>
            <w:r>
              <w:t xml:space="preserve">Информационно-техническое обеспечение </w:t>
            </w:r>
          </w:p>
        </w:tc>
        <w:tc>
          <w:tcPr>
            <w:tcW w:w="6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Default="000124E1" w:rsidP="00497F63">
            <w:pPr>
              <w:pStyle w:val="a0"/>
              <w:numPr>
                <w:ilvl w:val="0"/>
                <w:numId w:val="35"/>
              </w:numPr>
              <w:snapToGrid w:val="0"/>
              <w:jc w:val="both"/>
            </w:pPr>
            <w:r>
              <w:t>Наличие локальной сети.</w:t>
            </w:r>
          </w:p>
          <w:p w:rsidR="00EA1C00" w:rsidRDefault="000124E1" w:rsidP="00497F63">
            <w:pPr>
              <w:pStyle w:val="a0"/>
              <w:numPr>
                <w:ilvl w:val="0"/>
                <w:numId w:val="35"/>
              </w:numPr>
              <w:jc w:val="both"/>
            </w:pPr>
            <w:r>
              <w:t>Положительная динамика обновления периферийного оборудования.</w:t>
            </w:r>
          </w:p>
          <w:p w:rsidR="00EA1C00" w:rsidRDefault="000124E1" w:rsidP="00497F63">
            <w:pPr>
              <w:pStyle w:val="a0"/>
              <w:numPr>
                <w:ilvl w:val="0"/>
                <w:numId w:val="35"/>
              </w:numPr>
              <w:jc w:val="both"/>
            </w:pPr>
            <w:r>
              <w:t>100% компьютеров имеют выход в Интернет.</w:t>
            </w:r>
          </w:p>
          <w:p w:rsidR="00EA1C00" w:rsidRDefault="000124E1" w:rsidP="00497F63">
            <w:pPr>
              <w:pStyle w:val="a0"/>
              <w:numPr>
                <w:ilvl w:val="0"/>
                <w:numId w:val="35"/>
              </w:numPr>
              <w:jc w:val="both"/>
            </w:pPr>
            <w:r>
              <w:t>Наличие выделенной скоростной линии связи.</w:t>
            </w:r>
          </w:p>
          <w:p w:rsidR="00EA1C00" w:rsidRDefault="000124E1" w:rsidP="00497F63">
            <w:pPr>
              <w:pStyle w:val="a0"/>
              <w:numPr>
                <w:ilvl w:val="0"/>
                <w:numId w:val="35"/>
              </w:numPr>
              <w:jc w:val="both"/>
            </w:pPr>
            <w:r>
              <w:t>Наличие действующего школьного сайта.</w:t>
            </w:r>
          </w:p>
          <w:p w:rsidR="00EA1C00" w:rsidRDefault="000124E1" w:rsidP="00497F63">
            <w:pPr>
              <w:pStyle w:val="a0"/>
              <w:numPr>
                <w:ilvl w:val="0"/>
                <w:numId w:val="35"/>
              </w:numPr>
              <w:jc w:val="both"/>
            </w:pPr>
            <w:r>
              <w:t>ИКТ-технологии активно используются во всех областях образовательной деятельности.</w:t>
            </w:r>
          </w:p>
        </w:tc>
      </w:tr>
    </w:tbl>
    <w:p w:rsidR="00EA1C00" w:rsidRPr="000656A7" w:rsidRDefault="000124E1">
      <w:pPr>
        <w:pStyle w:val="a0"/>
        <w:jc w:val="center"/>
      </w:pPr>
      <w:r w:rsidRPr="000656A7">
        <w:rPr>
          <w:b/>
          <w:bCs/>
        </w:rPr>
        <w:t>Обоснование необходимых изменений в имеющихся условиях в соответствии с приоритетами основной образовательной программы НОО</w:t>
      </w:r>
    </w:p>
    <w:tbl>
      <w:tblPr>
        <w:tblW w:w="0" w:type="auto"/>
        <w:tblInd w:w="-11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335"/>
        <w:gridCol w:w="7291"/>
      </w:tblGrid>
      <w:tr w:rsidR="00EA1C00" w:rsidRPr="000656A7">
        <w:tc>
          <w:tcPr>
            <w:tcW w:w="2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0656A7" w:rsidRDefault="000124E1">
            <w:pPr>
              <w:pStyle w:val="a0"/>
              <w:snapToGrid w:val="0"/>
              <w:jc w:val="center"/>
            </w:pPr>
            <w:r w:rsidRPr="000656A7">
              <w:rPr>
                <w:b/>
                <w:bCs/>
              </w:rPr>
              <w:t>Требования ФГОС</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0656A7" w:rsidRDefault="000124E1">
            <w:pPr>
              <w:pStyle w:val="a0"/>
              <w:snapToGrid w:val="0"/>
              <w:jc w:val="center"/>
            </w:pPr>
            <w:r w:rsidRPr="000656A7">
              <w:rPr>
                <w:b/>
                <w:bCs/>
              </w:rPr>
              <w:t>Что необходимо сделать</w:t>
            </w:r>
          </w:p>
        </w:tc>
      </w:tr>
      <w:tr w:rsidR="00EA1C00" w:rsidRPr="000656A7">
        <w:tc>
          <w:tcPr>
            <w:tcW w:w="2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0656A7" w:rsidRDefault="000124E1">
            <w:pPr>
              <w:pStyle w:val="a0"/>
              <w:snapToGrid w:val="0"/>
            </w:pPr>
            <w:r w:rsidRPr="000656A7">
              <w:t>Управление введением ФГОС НОО</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Обеспечить условия и контроль:</w:t>
            </w:r>
          </w:p>
          <w:p w:rsidR="00EA1C00" w:rsidRPr="000656A7" w:rsidRDefault="000124E1">
            <w:pPr>
              <w:pStyle w:val="a0"/>
              <w:autoSpaceDE w:val="0"/>
            </w:pPr>
            <w:r w:rsidRPr="000656A7">
              <w:t xml:space="preserve">- за разработкой программ дополнительного образования; </w:t>
            </w:r>
          </w:p>
          <w:p w:rsidR="00EA1C00" w:rsidRPr="000656A7" w:rsidRDefault="000124E1">
            <w:pPr>
              <w:pStyle w:val="a0"/>
              <w:autoSpaceDE w:val="0"/>
            </w:pPr>
            <w:r w:rsidRPr="000656A7">
              <w:t>- за созданием банка комплексных проверочных работ по формированию УУД;</w:t>
            </w:r>
          </w:p>
          <w:p w:rsidR="00EA1C00" w:rsidRPr="000656A7" w:rsidRDefault="000124E1">
            <w:pPr>
              <w:pStyle w:val="a0"/>
              <w:autoSpaceDE w:val="0"/>
            </w:pPr>
            <w:r w:rsidRPr="000656A7">
              <w:t>- за созданием пакета диагностических материалов по контрольно-оценочной деятельности.</w:t>
            </w:r>
          </w:p>
        </w:tc>
      </w:tr>
      <w:tr w:rsidR="00EA1C00" w:rsidRPr="000656A7">
        <w:tc>
          <w:tcPr>
            <w:tcW w:w="2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0656A7" w:rsidRDefault="000124E1">
            <w:pPr>
              <w:pStyle w:val="a0"/>
              <w:snapToGrid w:val="0"/>
            </w:pPr>
            <w:r w:rsidRPr="000656A7">
              <w:t>Нормативно- правовое обеспечение введения ФГОС НОО</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0656A7" w:rsidRDefault="000124E1">
            <w:pPr>
              <w:pStyle w:val="a0"/>
              <w:snapToGrid w:val="0"/>
              <w:jc w:val="both"/>
            </w:pPr>
            <w:r w:rsidRPr="000656A7">
              <w:rPr>
                <w:bCs/>
              </w:rPr>
              <w:t>Разработать локальные акты о формах и критериях оценивания личностных и метапредметных результатов.</w:t>
            </w:r>
          </w:p>
          <w:p w:rsidR="00EA1C00" w:rsidRPr="000656A7" w:rsidRDefault="00EA1C00">
            <w:pPr>
              <w:pStyle w:val="a0"/>
              <w:autoSpaceDE w:val="0"/>
              <w:jc w:val="both"/>
            </w:pPr>
          </w:p>
        </w:tc>
      </w:tr>
      <w:tr w:rsidR="00EA1C00" w:rsidRPr="000656A7">
        <w:tc>
          <w:tcPr>
            <w:tcW w:w="2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Кадровое обеспечение введения ФГОС</w:t>
            </w:r>
          </w:p>
          <w:p w:rsidR="00EA1C00" w:rsidRPr="000656A7" w:rsidRDefault="00EA1C00">
            <w:pPr>
              <w:pStyle w:val="a0"/>
              <w:jc w:val="cente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 Укомплектовать школу педагогическими кадрами в том числе  дополнительного образования</w:t>
            </w:r>
          </w:p>
          <w:p w:rsidR="00EA1C00" w:rsidRPr="000656A7" w:rsidRDefault="000124E1">
            <w:pPr>
              <w:pStyle w:val="a0"/>
              <w:autoSpaceDE w:val="0"/>
            </w:pPr>
            <w:r w:rsidRPr="000656A7">
              <w:t xml:space="preserve">- повысить уровень квалификации педкадров в сфере УУД </w:t>
            </w:r>
          </w:p>
          <w:p w:rsidR="00EA1C00" w:rsidRPr="000656A7" w:rsidRDefault="000124E1">
            <w:pPr>
              <w:pStyle w:val="a0"/>
              <w:autoSpaceDE w:val="0"/>
            </w:pPr>
            <w:r w:rsidRPr="000656A7">
              <w:t>- организовать обмен опытом учителей (из других школ)</w:t>
            </w:r>
          </w:p>
          <w:p w:rsidR="00EA1C00" w:rsidRPr="000656A7" w:rsidRDefault="000124E1">
            <w:pPr>
              <w:pStyle w:val="a0"/>
              <w:autoSpaceDE w:val="0"/>
              <w:jc w:val="both"/>
            </w:pPr>
            <w:r w:rsidRPr="000656A7">
              <w:t>- обеспечить непрерывность профессионального развития педработников</w:t>
            </w:r>
          </w:p>
          <w:p w:rsidR="00EA1C00" w:rsidRPr="000656A7" w:rsidRDefault="00EA1C00">
            <w:pPr>
              <w:pStyle w:val="a0"/>
              <w:jc w:val="center"/>
            </w:pPr>
          </w:p>
        </w:tc>
      </w:tr>
      <w:tr w:rsidR="00EA1C00" w:rsidRPr="000656A7">
        <w:tc>
          <w:tcPr>
            <w:tcW w:w="2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 xml:space="preserve">Финансовые условия </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 xml:space="preserve"> Заключение дополнительных соглашений к трудовому договору с педкадрами</w:t>
            </w:r>
          </w:p>
        </w:tc>
      </w:tr>
      <w:tr w:rsidR="00EA1C00" w:rsidRPr="000656A7">
        <w:tc>
          <w:tcPr>
            <w:tcW w:w="2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Материально- технические условия</w:t>
            </w:r>
          </w:p>
          <w:p w:rsidR="00EA1C00" w:rsidRPr="000656A7" w:rsidRDefault="00EA1C00">
            <w:pPr>
              <w:pStyle w:val="a0"/>
              <w:jc w:val="cente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-Выявление недостающего оборудования в кабинетах начальной школе</w:t>
            </w:r>
          </w:p>
          <w:p w:rsidR="00EA1C00" w:rsidRPr="000656A7" w:rsidRDefault="000124E1" w:rsidP="001329C5">
            <w:pPr>
              <w:pStyle w:val="a0"/>
              <w:autoSpaceDE w:val="0"/>
            </w:pPr>
            <w:r w:rsidRPr="000656A7">
              <w:t>-</w:t>
            </w:r>
            <w:r w:rsidR="001329C5" w:rsidRPr="000656A7">
              <w:t>Укрепление материальной базы</w:t>
            </w:r>
            <w:r w:rsidRPr="000656A7">
              <w:t xml:space="preserve"> класс</w:t>
            </w:r>
            <w:r w:rsidR="001329C5" w:rsidRPr="000656A7">
              <w:t>ов</w:t>
            </w:r>
            <w:r w:rsidRPr="000656A7">
              <w:t xml:space="preserve"> начальной школы компьютерной техникой, мультимедийными проекторами, </w:t>
            </w:r>
            <w:r w:rsidR="001329C5" w:rsidRPr="000656A7">
              <w:t>ЭОР</w:t>
            </w:r>
          </w:p>
        </w:tc>
      </w:tr>
      <w:tr w:rsidR="00EA1C00" w:rsidRPr="000656A7">
        <w:tc>
          <w:tcPr>
            <w:tcW w:w="2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0656A7" w:rsidRDefault="000124E1">
            <w:pPr>
              <w:pStyle w:val="a0"/>
              <w:snapToGrid w:val="0"/>
            </w:pPr>
            <w:r w:rsidRPr="000656A7">
              <w:rPr>
                <w:bCs/>
              </w:rPr>
              <w:t>Учебно-методическое обеспечение</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 Определение перечня учебников на следующий учебный год, соответствующего стандартам, анализ фонда библиотеки школы, расширение методического обеспечения образовательного процесса:</w:t>
            </w:r>
          </w:p>
          <w:p w:rsidR="00EA1C00" w:rsidRPr="000656A7" w:rsidRDefault="000124E1">
            <w:pPr>
              <w:pStyle w:val="a0"/>
              <w:autoSpaceDE w:val="0"/>
            </w:pPr>
            <w:r w:rsidRPr="000656A7">
              <w:t>- формирование медиатеки</w:t>
            </w:r>
          </w:p>
          <w:p w:rsidR="00EA1C00" w:rsidRPr="000656A7" w:rsidRDefault="000124E1">
            <w:pPr>
              <w:pStyle w:val="a0"/>
              <w:autoSpaceDE w:val="0"/>
            </w:pPr>
            <w:r w:rsidRPr="000656A7">
              <w:t>- корректировка рабочих программ учебных</w:t>
            </w:r>
          </w:p>
          <w:p w:rsidR="00EA1C00" w:rsidRPr="000656A7" w:rsidRDefault="000124E1">
            <w:pPr>
              <w:pStyle w:val="a0"/>
              <w:autoSpaceDE w:val="0"/>
            </w:pPr>
            <w:r w:rsidRPr="000656A7">
              <w:t>предметов с учетом формирования УУД</w:t>
            </w:r>
          </w:p>
          <w:p w:rsidR="00EA1C00" w:rsidRPr="000656A7" w:rsidRDefault="000124E1">
            <w:pPr>
              <w:pStyle w:val="a0"/>
              <w:autoSpaceDE w:val="0"/>
            </w:pPr>
            <w:r w:rsidRPr="000656A7">
              <w:t>- создание банка современных образовательных технологий деятельностного типа для формирования универсальных учебных действий;</w:t>
            </w:r>
          </w:p>
        </w:tc>
      </w:tr>
      <w:tr w:rsidR="00EA1C00">
        <w:tc>
          <w:tcPr>
            <w:tcW w:w="2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Информационное обеспечение введения ФГОС</w:t>
            </w:r>
          </w:p>
          <w:p w:rsidR="00EA1C00" w:rsidRPr="000656A7" w:rsidRDefault="00EA1C00">
            <w:pPr>
              <w:pStyle w:val="a0"/>
              <w:jc w:val="cente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1C00" w:rsidRPr="000656A7" w:rsidRDefault="000124E1">
            <w:pPr>
              <w:pStyle w:val="a0"/>
              <w:autoSpaceDE w:val="0"/>
              <w:snapToGrid w:val="0"/>
            </w:pPr>
            <w:r w:rsidRPr="000656A7">
              <w:t>- Расширение локальной сети Интернет</w:t>
            </w:r>
          </w:p>
          <w:p w:rsidR="00EA1C00" w:rsidRDefault="000124E1">
            <w:pPr>
              <w:pStyle w:val="a0"/>
              <w:autoSpaceDE w:val="0"/>
            </w:pPr>
            <w:r w:rsidRPr="000656A7">
              <w:t>- Продолжение изучения общественного мнения по вопросу введения нового стандарта и внесение возможных дополнений в содержание основной образовательной программы начального общего образования.</w:t>
            </w:r>
          </w:p>
        </w:tc>
      </w:tr>
    </w:tbl>
    <w:p w:rsidR="00EA1C00" w:rsidRDefault="00EA1C00">
      <w:pPr>
        <w:pStyle w:val="a0"/>
        <w:jc w:val="both"/>
      </w:pPr>
    </w:p>
    <w:p w:rsidR="00EA1C00" w:rsidRDefault="000124E1">
      <w:pPr>
        <w:pStyle w:val="a0"/>
        <w:tabs>
          <w:tab w:val="clear" w:pos="708"/>
          <w:tab w:val="left" w:pos="720"/>
        </w:tabs>
        <w:jc w:val="center"/>
        <w:textAlignment w:val="top"/>
        <w:rPr>
          <w:b/>
          <w:sz w:val="28"/>
          <w:szCs w:val="28"/>
        </w:rPr>
      </w:pPr>
      <w:r>
        <w:rPr>
          <w:b/>
          <w:sz w:val="28"/>
          <w:szCs w:val="28"/>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p w:rsidR="001A3EA5" w:rsidRDefault="001A3EA5">
      <w:pPr>
        <w:pStyle w:val="a0"/>
        <w:tabs>
          <w:tab w:val="clear" w:pos="708"/>
          <w:tab w:val="left" w:pos="720"/>
        </w:tabs>
        <w:jc w:val="center"/>
        <w:textAlignment w:val="top"/>
        <w:rPr>
          <w:b/>
          <w:sz w:val="28"/>
          <w:szCs w:val="28"/>
        </w:rPr>
      </w:pPr>
    </w:p>
    <w:p w:rsidR="001A3EA5" w:rsidRPr="001A3EA5" w:rsidRDefault="001A3EA5" w:rsidP="001A3EA5">
      <w:pPr>
        <w:spacing w:after="0" w:line="240" w:lineRule="auto"/>
        <w:ind w:left="7788"/>
        <w:rPr>
          <w:rFonts w:ascii="Times New Roman" w:eastAsia="Times New Roman" w:hAnsi="Times New Roman" w:cs="Times New Roman"/>
          <w:sz w:val="24"/>
          <w:szCs w:val="24"/>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6"/>
        <w:gridCol w:w="2358"/>
        <w:gridCol w:w="1574"/>
        <w:gridCol w:w="1125"/>
        <w:gridCol w:w="1115"/>
        <w:gridCol w:w="10"/>
        <w:gridCol w:w="1125"/>
      </w:tblGrid>
      <w:tr w:rsidR="001A3EA5" w:rsidRPr="001A3EA5" w:rsidTr="008F5197">
        <w:tc>
          <w:tcPr>
            <w:tcW w:w="2360"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Направление мероприятий</w:t>
            </w:r>
          </w:p>
        </w:tc>
        <w:tc>
          <w:tcPr>
            <w:tcW w:w="2378" w:type="dxa"/>
            <w:gridSpan w:val="2"/>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Мероприятия</w:t>
            </w:r>
          </w:p>
        </w:tc>
        <w:tc>
          <w:tcPr>
            <w:tcW w:w="4949" w:type="dxa"/>
            <w:gridSpan w:val="5"/>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Сроки реализации</w:t>
            </w:r>
          </w:p>
        </w:tc>
      </w:tr>
      <w:tr w:rsidR="008F5197" w:rsidRPr="001A3EA5" w:rsidTr="008F5197">
        <w:tc>
          <w:tcPr>
            <w:tcW w:w="2360" w:type="dxa"/>
            <w:vMerge w:val="restart"/>
            <w:tcBorders>
              <w:top w:val="single" w:sz="4" w:space="0" w:color="auto"/>
              <w:left w:val="single" w:sz="4" w:space="0" w:color="auto"/>
              <w:bottom w:val="single" w:sz="4" w:space="0" w:color="auto"/>
              <w:right w:val="single" w:sz="4" w:space="0" w:color="auto"/>
            </w:tcBorders>
            <w:hideMark/>
          </w:tcPr>
          <w:p w:rsidR="008F5197" w:rsidRPr="001A3EA5" w:rsidRDefault="008F5197"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I. Нормативное обеспечение введения</w:t>
            </w:r>
          </w:p>
          <w:p w:rsidR="008F5197" w:rsidRPr="001A3EA5" w:rsidRDefault="008F5197"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ФГОС</w:t>
            </w:r>
          </w:p>
        </w:tc>
        <w:tc>
          <w:tcPr>
            <w:tcW w:w="2378" w:type="dxa"/>
            <w:gridSpan w:val="2"/>
            <w:tcBorders>
              <w:top w:val="single" w:sz="4" w:space="0" w:color="auto"/>
              <w:left w:val="single" w:sz="4" w:space="0" w:color="auto"/>
              <w:bottom w:val="single" w:sz="4" w:space="0" w:color="auto"/>
              <w:right w:val="single" w:sz="4" w:space="0" w:color="auto"/>
            </w:tcBorders>
            <w:hideMark/>
          </w:tcPr>
          <w:p w:rsidR="008F5197" w:rsidRPr="001A3EA5" w:rsidRDefault="008F5197" w:rsidP="001A3EA5">
            <w:pPr>
              <w:spacing w:after="0" w:line="240" w:lineRule="auto"/>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rsidR="008F5197" w:rsidRPr="001A3EA5" w:rsidRDefault="008F5197" w:rsidP="00B76987">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2016-2017</w:t>
            </w:r>
          </w:p>
        </w:tc>
        <w:tc>
          <w:tcPr>
            <w:tcW w:w="1125" w:type="dxa"/>
            <w:tcBorders>
              <w:top w:val="single" w:sz="4" w:space="0" w:color="auto"/>
              <w:left w:val="single" w:sz="4" w:space="0" w:color="auto"/>
              <w:bottom w:val="single" w:sz="4" w:space="0" w:color="auto"/>
              <w:right w:val="single" w:sz="4" w:space="0" w:color="auto"/>
            </w:tcBorders>
          </w:tcPr>
          <w:p w:rsidR="008F5197" w:rsidRPr="001A3EA5" w:rsidRDefault="008F5197" w:rsidP="00B76987">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2017-2018</w:t>
            </w:r>
          </w:p>
        </w:tc>
        <w:tc>
          <w:tcPr>
            <w:tcW w:w="1125" w:type="dxa"/>
            <w:gridSpan w:val="2"/>
            <w:tcBorders>
              <w:top w:val="single" w:sz="4" w:space="0" w:color="auto"/>
              <w:left w:val="single" w:sz="4" w:space="0" w:color="auto"/>
              <w:bottom w:val="single" w:sz="4" w:space="0" w:color="auto"/>
              <w:right w:val="single" w:sz="4" w:space="0" w:color="auto"/>
            </w:tcBorders>
          </w:tcPr>
          <w:p w:rsidR="008F5197" w:rsidRPr="001A3EA5" w:rsidRDefault="008F5197" w:rsidP="00B76987">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2018-2019</w:t>
            </w:r>
          </w:p>
        </w:tc>
        <w:tc>
          <w:tcPr>
            <w:tcW w:w="1125" w:type="dxa"/>
            <w:tcBorders>
              <w:top w:val="single" w:sz="4" w:space="0" w:color="auto"/>
              <w:left w:val="single" w:sz="4" w:space="0" w:color="auto"/>
              <w:bottom w:val="single" w:sz="4" w:space="0" w:color="auto"/>
              <w:right w:val="single" w:sz="4" w:space="0" w:color="auto"/>
            </w:tcBorders>
          </w:tcPr>
          <w:p w:rsidR="008F5197" w:rsidRPr="001A3EA5" w:rsidRDefault="008F5197" w:rsidP="008F5197">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1A3EA5">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r>
      <w:tr w:rsidR="001A3EA5" w:rsidRPr="001A3EA5" w:rsidTr="008F5197">
        <w:tc>
          <w:tcPr>
            <w:tcW w:w="0" w:type="auto"/>
            <w:vMerge/>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7327" w:type="dxa"/>
            <w:gridSpan w:val="7"/>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1.Разработка основной образовательной программы</w:t>
            </w:r>
            <w:r w:rsidR="000B5468">
              <w:rPr>
                <w:rFonts w:ascii="Times New Roman" w:eastAsia="Times New Roman" w:hAnsi="Times New Roman" w:cs="Times New Roman"/>
                <w:sz w:val="24"/>
                <w:szCs w:val="24"/>
              </w:rPr>
              <w:t xml:space="preserve"> с изменениями и дополнениями </w:t>
            </w:r>
          </w:p>
        </w:tc>
      </w:tr>
      <w:tr w:rsidR="001A3EA5" w:rsidRPr="001A3EA5" w:rsidTr="008F5197">
        <w:trPr>
          <w:trHeight w:val="2336"/>
        </w:trPr>
        <w:tc>
          <w:tcPr>
            <w:tcW w:w="0" w:type="auto"/>
            <w:vMerge w:val="restart"/>
            <w:tcBorders>
              <w:top w:val="single" w:sz="4" w:space="0" w:color="auto"/>
              <w:left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8" w:type="dxa"/>
            <w:gridSpan w:val="2"/>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 пояснительной записки;</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 п</w:t>
            </w:r>
            <w:r w:rsidRPr="001A3EA5">
              <w:rPr>
                <w:rFonts w:ascii="Times New Roman" w:eastAsia="Times New Roman" w:hAnsi="Times New Roman" w:cs="Times New Roman"/>
                <w:bCs/>
                <w:sz w:val="24"/>
                <w:szCs w:val="24"/>
              </w:rPr>
              <w:t>ланируемых результатов освоения обучающимися                    основной образовательной программы начального                         общего образования</w:t>
            </w:r>
            <w:r w:rsidRPr="001A3EA5">
              <w:rPr>
                <w:rFonts w:ascii="Times New Roman" w:eastAsia="Times New Roman" w:hAnsi="Times New Roman" w:cs="Times New Roman"/>
                <w:sz w:val="24"/>
                <w:szCs w:val="24"/>
              </w:rPr>
              <w:t>;</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 xml:space="preserve"> –  с</w:t>
            </w:r>
            <w:r w:rsidRPr="001A3EA5">
              <w:rPr>
                <w:rFonts w:ascii="Times New Roman" w:eastAsia="Times New Roman" w:hAnsi="Times New Roman" w:cs="Times New Roman"/>
                <w:bCs/>
                <w:sz w:val="24"/>
                <w:szCs w:val="24"/>
              </w:rPr>
              <w:t>истемы оценки достижения планируемых результатов             освоения основной образовательной программы начального          общего образования.</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Май-сентябрь</w:t>
            </w: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1535"/>
        </w:trPr>
        <w:tc>
          <w:tcPr>
            <w:tcW w:w="0" w:type="auto"/>
            <w:vMerge/>
            <w:tcBorders>
              <w:left w:val="single" w:sz="4" w:space="0" w:color="auto"/>
              <w:bottom w:val="nil"/>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8" w:type="dxa"/>
            <w:gridSpan w:val="2"/>
            <w:tcBorders>
              <w:top w:val="single" w:sz="4" w:space="0" w:color="auto"/>
              <w:left w:val="single" w:sz="4" w:space="0" w:color="auto"/>
              <w:bottom w:val="nil"/>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 Программы формирования универсальных учебных действий обучающихся;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bCs/>
                <w:sz w:val="24"/>
                <w:szCs w:val="24"/>
              </w:rPr>
              <w:t>-Программы отдельных учебных предметов, курсов и курсов внеурочной деятельности;</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 П</w:t>
            </w:r>
            <w:r w:rsidRPr="001A3EA5">
              <w:rPr>
                <w:rFonts w:ascii="Times New Roman" w:eastAsia="Times New Roman" w:hAnsi="Times New Roman" w:cs="Times New Roman"/>
                <w:bCs/>
                <w:sz w:val="24"/>
                <w:szCs w:val="24"/>
              </w:rPr>
              <w:t>рограммы духовно-нравственного развития и воспитания обучающихся;</w:t>
            </w:r>
          </w:p>
        </w:tc>
        <w:tc>
          <w:tcPr>
            <w:tcW w:w="1574" w:type="dxa"/>
            <w:vMerge w:val="restart"/>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Май-сентябрь</w:t>
            </w: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Май-сентябрь</w:t>
            </w: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Май-сентябрь</w:t>
            </w: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Май-сентябрь</w:t>
            </w: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p>
        </w:tc>
        <w:tc>
          <w:tcPr>
            <w:tcW w:w="1125" w:type="dxa"/>
            <w:vMerge w:val="restart"/>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vMerge w:val="restart"/>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286"/>
        </w:trPr>
        <w:tc>
          <w:tcPr>
            <w:tcW w:w="2366" w:type="dxa"/>
            <w:gridSpan w:val="2"/>
            <w:vMerge w:val="restart"/>
            <w:tcBorders>
              <w:top w:val="nil"/>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nil"/>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 П</w:t>
            </w:r>
            <w:r w:rsidRPr="001A3EA5">
              <w:rPr>
                <w:rFonts w:ascii="Times New Roman" w:eastAsia="Times New Roman" w:hAnsi="Times New Roman" w:cs="Times New Roman"/>
                <w:bCs/>
                <w:sz w:val="24"/>
                <w:szCs w:val="24"/>
              </w:rPr>
              <w:t>рограммы формирования экологической культуры, здорового и безопасного образа жизни</w:t>
            </w:r>
            <w:r w:rsidRPr="001A3EA5">
              <w:rPr>
                <w:rFonts w:ascii="Times New Roman" w:eastAsia="Times New Roman" w:hAnsi="Times New Roman" w:cs="Times New Roman"/>
                <w:sz w:val="24"/>
                <w:szCs w:val="24"/>
              </w:rPr>
              <w:t>;</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 Программы коррекционной работы.</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 У</w:t>
            </w:r>
            <w:r w:rsidRPr="001A3EA5">
              <w:rPr>
                <w:rFonts w:ascii="Times New Roman" w:eastAsia="Times New Roman" w:hAnsi="Times New Roman" w:cs="Times New Roman"/>
                <w:bCs/>
                <w:sz w:val="24"/>
                <w:szCs w:val="24"/>
              </w:rPr>
              <w:t>чебного плана начального общего образования</w:t>
            </w:r>
            <w:r w:rsidRPr="001A3EA5">
              <w:rPr>
                <w:rFonts w:ascii="Times New Roman" w:eastAsia="Times New Roman" w:hAnsi="Times New Roman" w:cs="Times New Roman"/>
                <w:sz w:val="24"/>
                <w:szCs w:val="24"/>
              </w:rPr>
              <w:t>;</w:t>
            </w:r>
          </w:p>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sz w:val="24"/>
                <w:szCs w:val="24"/>
              </w:rPr>
              <w:t>— П</w:t>
            </w:r>
            <w:r w:rsidRPr="001A3EA5">
              <w:rPr>
                <w:rFonts w:ascii="Times New Roman" w:eastAsia="Times New Roman" w:hAnsi="Times New Roman" w:cs="Times New Roman"/>
                <w:bCs/>
                <w:sz w:val="24"/>
                <w:szCs w:val="24"/>
              </w:rPr>
              <w:t>лана внеурочной деятельности;</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bCs/>
                <w:sz w:val="24"/>
                <w:szCs w:val="24"/>
              </w:rPr>
              <w:t>–  Системы условий реализации основной образовательной       программы в соответствии с требованиями Стандарта</w:t>
            </w: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242"/>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bCs/>
                <w:sz w:val="24"/>
                <w:szCs w:val="24"/>
              </w:rPr>
              <w:t>2.Корректировка ООП НОО</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июнь-август</w:t>
            </w: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июнь-август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июнь-август</w:t>
            </w:r>
          </w:p>
        </w:tc>
      </w:tr>
      <w:tr w:rsidR="001A3EA5" w:rsidRPr="001A3EA5" w:rsidTr="008F5197">
        <w:trPr>
          <w:trHeight w:val="254"/>
        </w:trPr>
        <w:tc>
          <w:tcPr>
            <w:tcW w:w="2366" w:type="dxa"/>
            <w:gridSpan w:val="2"/>
            <w:vMerge/>
            <w:tcBorders>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3.Утверждение ООП НОО директором школы</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0B5468" w:rsidP="000B5468">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752"/>
        </w:trPr>
        <w:tc>
          <w:tcPr>
            <w:tcW w:w="2366" w:type="dxa"/>
            <w:gridSpan w:val="2"/>
            <w:vMerge w:val="restart"/>
            <w:tcBorders>
              <w:top w:val="nil"/>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4.Разработка локальных актов</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987"/>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 xml:space="preserve">Положение о системе оценок, формах, порядке и периодичности проведения промежуточной аттестации </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0B5468" w:rsidP="001A3E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544"/>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Положение о группе продленного дня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Принято</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1006"/>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 xml:space="preserve">Положение о внутришкольном контроле в начальной школе в условиях ФГОС </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Принято</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1330"/>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Положение об организации внеурочной деятельности обучающихся в классах, работающих в условиях ФГОС</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Принято</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402"/>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Должностная инструкция учителя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Коррекция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p w:rsidR="001A3EA5" w:rsidRPr="001A3EA5" w:rsidRDefault="001A3EA5" w:rsidP="001A3EA5">
            <w:pPr>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532"/>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Должностная инструкция классного руководителя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Коррекция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766"/>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 xml:space="preserve">Должностная инструкция заместителя директора </w:t>
            </w:r>
            <w:r w:rsidR="007229DA">
              <w:rPr>
                <w:rFonts w:ascii="Times New Roman" w:eastAsia="Times New Roman" w:hAnsi="Times New Roman" w:cs="Times New Roman"/>
                <w:bCs/>
                <w:sz w:val="24"/>
                <w:szCs w:val="24"/>
              </w:rPr>
              <w:t xml:space="preserve"> по УВР</w:t>
            </w:r>
            <w:r w:rsidRPr="001A3EA5">
              <w:rPr>
                <w:rFonts w:ascii="Times New Roman" w:eastAsia="Times New Roman" w:hAnsi="Times New Roman" w:cs="Times New Roman"/>
                <w:bCs/>
                <w:sz w:val="24"/>
                <w:szCs w:val="24"/>
              </w:rPr>
              <w:t>, заместителя директора поВР</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Коррекция 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791"/>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Должностная инструкция педагога дополнительного образования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Коррекция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254"/>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4.Разработка рабочих программ учебных предметов, курсов</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0B5468"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254"/>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0B5468">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 xml:space="preserve">5.Согласование рабочих программ учебных предметов, курсов </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0B5468"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254"/>
        </w:trPr>
        <w:tc>
          <w:tcPr>
            <w:tcW w:w="2366" w:type="dxa"/>
            <w:gridSpan w:val="2"/>
            <w:vMerge/>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6.Разработка рабочих программ внеурочной деятельности</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0B5468"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254"/>
        </w:trPr>
        <w:tc>
          <w:tcPr>
            <w:tcW w:w="2366" w:type="dxa"/>
            <w:gridSpan w:val="2"/>
            <w:vMerge/>
            <w:tcBorders>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0B5468">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 xml:space="preserve">7.Согласование рабочих программ внеурочной деятельности </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0B5468"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июнь-сентябрь</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rPr>
          <w:trHeight w:val="254"/>
        </w:trPr>
        <w:tc>
          <w:tcPr>
            <w:tcW w:w="2366" w:type="dxa"/>
            <w:gridSpan w:val="2"/>
            <w:vMerge w:val="restart"/>
            <w:tcBorders>
              <w:left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lang w:val="en-US"/>
              </w:rPr>
              <w:t>II</w:t>
            </w:r>
            <w:r w:rsidRPr="001A3EA5">
              <w:rPr>
                <w:rFonts w:ascii="Times New Roman" w:eastAsia="Times New Roman" w:hAnsi="Times New Roman" w:cs="Times New Roman"/>
                <w:sz w:val="24"/>
                <w:szCs w:val="24"/>
              </w:rPr>
              <w:t>. Организационное обеспечение введения ФГОС</w:t>
            </w: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1.Обеспечение деятельности рабочей группы по координации образовательного процесса по реализации ФГОС начального общего образования</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r>
      <w:tr w:rsidR="001A3EA5" w:rsidRPr="001A3EA5" w:rsidTr="008F5197">
        <w:trPr>
          <w:trHeight w:val="254"/>
        </w:trPr>
        <w:tc>
          <w:tcPr>
            <w:tcW w:w="2366" w:type="dxa"/>
            <w:gridSpan w:val="2"/>
            <w:vMerge/>
            <w:tcBorders>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lang w:val="en-US"/>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2.Реализация модели организации внеурочной деятельности</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r>
      <w:tr w:rsidR="001A3EA5" w:rsidRPr="001A3EA5" w:rsidTr="008F5197">
        <w:trPr>
          <w:trHeight w:val="254"/>
        </w:trPr>
        <w:tc>
          <w:tcPr>
            <w:tcW w:w="2366" w:type="dxa"/>
            <w:gridSpan w:val="2"/>
            <w:tcBorders>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lang w:val="en-US"/>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bCs/>
                <w:sz w:val="24"/>
                <w:szCs w:val="24"/>
              </w:rPr>
            </w:pPr>
            <w:r w:rsidRPr="001A3EA5">
              <w:rPr>
                <w:rFonts w:ascii="Times New Roman" w:eastAsia="Times New Roman" w:hAnsi="Times New Roman" w:cs="Times New Roman"/>
                <w:bCs/>
                <w:sz w:val="24"/>
                <w:szCs w:val="24"/>
              </w:rPr>
              <w:t>3.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74"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15" w:type="dxa"/>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2366" w:type="dxa"/>
            <w:gridSpan w:val="2"/>
            <w:vMerge w:val="restart"/>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lang w:val="en-US"/>
              </w:rPr>
              <w:t>III</w:t>
            </w:r>
            <w:r w:rsidRPr="001A3EA5">
              <w:rPr>
                <w:rFonts w:ascii="Times New Roman" w:eastAsia="Times New Roman" w:hAnsi="Times New Roman" w:cs="Times New Roman"/>
                <w:sz w:val="24"/>
                <w:szCs w:val="24"/>
              </w:rPr>
              <w:t>. Финансовое обеспечение введения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ФГОС</w:t>
            </w: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574"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декабрь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декабрь</w:t>
            </w:r>
          </w:p>
        </w:tc>
        <w:tc>
          <w:tcPr>
            <w:tcW w:w="111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декабрь</w:t>
            </w:r>
          </w:p>
        </w:tc>
        <w:tc>
          <w:tcPr>
            <w:tcW w:w="113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декабрь</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организации, осуществляющей образовательную деятельность, в том числе стимулирующих надбавок и доплат, порядка и размеров премирования</w:t>
            </w:r>
          </w:p>
        </w:tc>
        <w:tc>
          <w:tcPr>
            <w:tcW w:w="1574"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декабрь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c>
          <w:tcPr>
            <w:tcW w:w="2366" w:type="dxa"/>
            <w:gridSpan w:val="2"/>
            <w:vMerge w:val="restart"/>
            <w:tcBorders>
              <w:top w:val="single" w:sz="4" w:space="0" w:color="auto"/>
              <w:left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lang w:val="en-US"/>
              </w:rPr>
              <w:t>IV</w:t>
            </w:r>
            <w:r w:rsidRPr="001A3EA5">
              <w:rPr>
                <w:rFonts w:ascii="Times New Roman" w:eastAsia="Times New Roman" w:hAnsi="Times New Roman" w:cs="Times New Roman"/>
                <w:sz w:val="24"/>
                <w:szCs w:val="24"/>
              </w:rPr>
              <w:t>. Кадровое обеспечение введения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ФГОС</w:t>
            </w: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1.</w:t>
            </w:r>
            <w:r w:rsidRPr="001A3EA5">
              <w:rPr>
                <w:rFonts w:ascii="Times New Roman" w:eastAsia="Times New Roman" w:hAnsi="Times New Roman" w:cs="Times New Roman"/>
                <w:sz w:val="24"/>
                <w:szCs w:val="24"/>
                <w:lang w:val="en-US"/>
              </w:rPr>
              <w:t> </w:t>
            </w:r>
            <w:r w:rsidRPr="001A3EA5">
              <w:rPr>
                <w:rFonts w:ascii="Times New Roman" w:eastAsia="Times New Roman" w:hAnsi="Times New Roman" w:cs="Times New Roman"/>
                <w:sz w:val="24"/>
                <w:szCs w:val="24"/>
              </w:rPr>
              <w:t>Анализ кадрового обеспечения введения и реализации ФГОС начального общего образования</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left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w:t>
            </w:r>
            <w:r w:rsidRPr="001A3EA5">
              <w:rPr>
                <w:rFonts w:ascii="Times New Roman" w:eastAsia="Times New Roman" w:hAnsi="Times New Roman" w:cs="Times New Roman"/>
                <w:sz w:val="24"/>
                <w:szCs w:val="24"/>
                <w:lang w:val="en-US"/>
              </w:rPr>
              <w:t> </w:t>
            </w:r>
            <w:r w:rsidRPr="001A3EA5">
              <w:rPr>
                <w:rFonts w:ascii="Times New Roman" w:eastAsia="Times New Roman" w:hAnsi="Times New Roman" w:cs="Times New Roman"/>
                <w:sz w:val="24"/>
                <w:szCs w:val="24"/>
              </w:rPr>
              <w:t>Создание (корректировка) плана-графика повышения квалификации педагогических и руководящих работников организации, осуществляющей образовательную деятельность</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left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3.Разработка (корректировка) плана методической работы (внутришкольного контроля) с ориентацией на проблемы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left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4.Организация и проведение семинаров, педагогических советов по теме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r>
      <w:tr w:rsidR="001A3EA5" w:rsidRPr="001A3EA5" w:rsidTr="008F5197">
        <w:tc>
          <w:tcPr>
            <w:tcW w:w="0" w:type="auto"/>
            <w:gridSpan w:val="2"/>
            <w:vMerge/>
            <w:tcBorders>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 xml:space="preserve">5.Обеспечение участия педагогов в мероприятиях муниципального, регионального уровня </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r>
      <w:tr w:rsidR="001A3EA5" w:rsidRPr="001A3EA5" w:rsidTr="008F5197">
        <w:tc>
          <w:tcPr>
            <w:tcW w:w="2366" w:type="dxa"/>
            <w:gridSpan w:val="2"/>
            <w:vMerge w:val="restart"/>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lang w:val="en-US"/>
              </w:rPr>
              <w:t>V</w:t>
            </w:r>
            <w:r w:rsidRPr="001A3EA5">
              <w:rPr>
                <w:rFonts w:ascii="Times New Roman" w:eastAsia="Times New Roman" w:hAnsi="Times New Roman" w:cs="Times New Roman"/>
                <w:sz w:val="24"/>
                <w:szCs w:val="24"/>
              </w:rPr>
              <w:t>. Информационное обеспечение введения ФГОС</w:t>
            </w: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1. Размещение на сайте организации, осуществляющей образовательную деятельность, информационных материалов о реализации ФГОС начального общего образования</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 Информирование родительской общественности  реализации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май</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3.</w:t>
            </w:r>
            <w:r w:rsidRPr="001A3EA5">
              <w:rPr>
                <w:rFonts w:ascii="Times New Roman" w:eastAsia="Times New Roman" w:hAnsi="Times New Roman" w:cs="Times New Roman"/>
                <w:sz w:val="24"/>
                <w:szCs w:val="24"/>
                <w:lang w:val="en-US"/>
              </w:rPr>
              <w:t> </w:t>
            </w:r>
            <w:r w:rsidRPr="001A3EA5">
              <w:rPr>
                <w:rFonts w:ascii="Times New Roman" w:eastAsia="Times New Roman" w:hAnsi="Times New Roman" w:cs="Times New Roman"/>
                <w:sz w:val="24"/>
                <w:szCs w:val="24"/>
              </w:rPr>
              <w:t>Организация изучения общественного мнения по вопросам реализации новых стандартов и внесения дополнений в содержание основной образовательной программы начального общего образования</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сентябрь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сентябрь</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сентябрь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сентябрь</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4.</w:t>
            </w:r>
            <w:r w:rsidRPr="001A3EA5">
              <w:rPr>
                <w:rFonts w:ascii="Times New Roman" w:eastAsia="Times New Roman" w:hAnsi="Times New Roman" w:cs="Times New Roman"/>
                <w:sz w:val="24"/>
                <w:szCs w:val="24"/>
                <w:lang w:val="en-US"/>
              </w:rPr>
              <w:t> </w:t>
            </w:r>
            <w:r w:rsidRPr="001A3EA5">
              <w:rPr>
                <w:rFonts w:ascii="Times New Roman" w:eastAsia="Times New Roman" w:hAnsi="Times New Roman" w:cs="Times New Roman"/>
                <w:sz w:val="24"/>
                <w:szCs w:val="24"/>
              </w:rPr>
              <w:t>Обеспечение публичной отчётности  о ходе и результатах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w:t>
            </w:r>
          </w:p>
        </w:tc>
      </w:tr>
      <w:tr w:rsidR="001A3EA5" w:rsidRPr="001A3EA5" w:rsidTr="008F5197">
        <w:tc>
          <w:tcPr>
            <w:tcW w:w="2366" w:type="dxa"/>
            <w:gridSpan w:val="2"/>
            <w:vMerge w:val="restart"/>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lang w:val="en-US"/>
              </w:rPr>
              <w:t>VI</w:t>
            </w:r>
            <w:r w:rsidRPr="001A3EA5">
              <w:rPr>
                <w:rFonts w:ascii="Times New Roman" w:eastAsia="Times New Roman" w:hAnsi="Times New Roman" w:cs="Times New Roman"/>
                <w:sz w:val="24"/>
                <w:szCs w:val="24"/>
              </w:rPr>
              <w:t>. Материально-техническое обеспечение введения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ФГОС</w:t>
            </w: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1. Анализ материально-технического обеспечения  реализации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июнь</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 Обеспечение соответствия материально-технической базы требованиям ФГОСНОО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3. Обеспечение соответствия санитарно-гигиенических условий требованиям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4. Обеспечение соответствия информационно-образовательной среды требованиям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5. Обеспечение укомплектованности библиотеки печатными и электронными образовательными ресурсами</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6.</w:t>
            </w:r>
            <w:r w:rsidRPr="001A3EA5">
              <w:rPr>
                <w:rFonts w:ascii="Times New Roman" w:eastAsia="Times New Roman" w:hAnsi="Times New Roman" w:cs="Times New Roman"/>
                <w:sz w:val="24"/>
                <w:szCs w:val="24"/>
                <w:lang w:val="en-US"/>
              </w:rPr>
              <w:t> </w:t>
            </w:r>
            <w:r w:rsidRPr="001A3EA5">
              <w:rPr>
                <w:rFonts w:ascii="Times New Roman" w:eastAsia="Times New Roman" w:hAnsi="Times New Roman" w:cs="Times New Roman"/>
                <w:sz w:val="24"/>
                <w:szCs w:val="24"/>
              </w:rPr>
              <w:t>Обеспечение доступа  к электронным образовательным ресурсам (ЭОР), размещённым в федеральных и региональных базах данных</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8.</w:t>
            </w:r>
            <w:r w:rsidRPr="001A3EA5">
              <w:rPr>
                <w:rFonts w:ascii="Times New Roman" w:eastAsia="Times New Roman" w:hAnsi="Times New Roman" w:cs="Times New Roman"/>
                <w:sz w:val="24"/>
                <w:szCs w:val="24"/>
                <w:lang w:val="en-US"/>
              </w:rPr>
              <w:t> </w:t>
            </w:r>
            <w:r w:rsidRPr="001A3EA5">
              <w:rPr>
                <w:rFonts w:ascii="Times New Roman" w:eastAsia="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lang w:val="en-US"/>
              </w:rPr>
              <w:t>VII</w:t>
            </w:r>
            <w:r w:rsidRPr="001A3EA5">
              <w:rPr>
                <w:rFonts w:ascii="Times New Roman" w:eastAsia="Times New Roman" w:hAnsi="Times New Roman" w:cs="Times New Roman"/>
                <w:sz w:val="24"/>
                <w:szCs w:val="24"/>
              </w:rPr>
              <w:t xml:space="preserve"> Учебно-методическое обеспечение</w:t>
            </w: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1.Анализ учебно-методического обеспечения образовательной деятельности  в соответствии с требованиями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val="restart"/>
            <w:tcBorders>
              <w:top w:val="single" w:sz="4" w:space="0" w:color="auto"/>
              <w:left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lang w:val="en-US"/>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2.Определение списка учебников и учебных пособий, используемых в образовательной деятельности  в соответствии с ФГОС НОО</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январь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январь</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январь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январь</w:t>
            </w:r>
          </w:p>
        </w:tc>
      </w:tr>
      <w:tr w:rsidR="001A3EA5" w:rsidRPr="001A3EA5" w:rsidTr="008F5197">
        <w:tc>
          <w:tcPr>
            <w:tcW w:w="0" w:type="auto"/>
            <w:gridSpan w:val="2"/>
            <w:vMerge/>
            <w:tcBorders>
              <w:left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3.Приобретение УМК</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январь-июнь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январь-июнь</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январь-июнь</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январь-июнь</w:t>
            </w:r>
          </w:p>
        </w:tc>
      </w:tr>
      <w:tr w:rsidR="001A3EA5" w:rsidRPr="001A3EA5" w:rsidTr="008F5197">
        <w:tc>
          <w:tcPr>
            <w:tcW w:w="0" w:type="auto"/>
            <w:gridSpan w:val="2"/>
            <w:vMerge/>
            <w:tcBorders>
              <w:left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lang w:val="en-US"/>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4.Обеспечение педагогов необходимой методической литературой</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август</w:t>
            </w:r>
          </w:p>
        </w:tc>
      </w:tr>
      <w:tr w:rsidR="001A3EA5" w:rsidRPr="001A3EA5" w:rsidTr="008F5197">
        <w:tc>
          <w:tcPr>
            <w:tcW w:w="0" w:type="auto"/>
            <w:gridSpan w:val="2"/>
            <w:vMerge/>
            <w:tcBorders>
              <w:left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lang w:val="en-US"/>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5.Обеспечение базовыми документами, методическими материалами:</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-Фундаментальное ядро содержания общего образования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-Примерная основная образовательная программа образовательного учреждения</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-Примерные программы по предметам</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-Программы внеурочной деятельности</w:t>
            </w: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-Концепция духовно-нравственного развития м воспитания личности гражданина России</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p>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соответствии с положением</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p>
        </w:tc>
      </w:tr>
      <w:tr w:rsidR="001A3EA5" w:rsidRPr="001A3EA5" w:rsidTr="008F5197">
        <w:tc>
          <w:tcPr>
            <w:tcW w:w="0" w:type="auto"/>
            <w:gridSpan w:val="2"/>
            <w:vMerge/>
            <w:tcBorders>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rPr>
                <w:rFonts w:ascii="Times New Roman" w:eastAsia="Times New Roman" w:hAnsi="Times New Roman" w:cs="Times New Roman"/>
                <w:sz w:val="24"/>
                <w:szCs w:val="24"/>
                <w:lang w:val="en-US"/>
              </w:rPr>
            </w:pPr>
          </w:p>
        </w:tc>
        <w:tc>
          <w:tcPr>
            <w:tcW w:w="2372"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6.Пополнение фонда дополнительной литературы</w:t>
            </w:r>
          </w:p>
        </w:tc>
        <w:tc>
          <w:tcPr>
            <w:tcW w:w="1574"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gridSpan w:val="2"/>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c>
          <w:tcPr>
            <w:tcW w:w="1125" w:type="dxa"/>
            <w:tcBorders>
              <w:top w:val="single" w:sz="4" w:space="0" w:color="auto"/>
              <w:left w:val="single" w:sz="4" w:space="0" w:color="auto"/>
              <w:bottom w:val="single" w:sz="4" w:space="0" w:color="auto"/>
              <w:right w:val="single" w:sz="4" w:space="0" w:color="auto"/>
            </w:tcBorders>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В течение года</w:t>
            </w:r>
          </w:p>
        </w:tc>
      </w:tr>
    </w:tbl>
    <w:p w:rsidR="001A3EA5" w:rsidRPr="001A3EA5" w:rsidRDefault="001A3EA5" w:rsidP="001A3EA5">
      <w:pPr>
        <w:spacing w:after="0" w:line="240" w:lineRule="auto"/>
        <w:ind w:left="14" w:right="44" w:hanging="14"/>
        <w:jc w:val="center"/>
        <w:rPr>
          <w:rFonts w:ascii="Times New Roman" w:eastAsia="Times New Roman" w:hAnsi="Times New Roman" w:cs="Times New Roman"/>
          <w:b/>
          <w:bCs/>
          <w:i/>
          <w:iCs/>
          <w:color w:val="000000"/>
          <w:sz w:val="24"/>
          <w:szCs w:val="24"/>
        </w:rPr>
      </w:pPr>
      <w:r w:rsidRPr="001A3EA5">
        <w:rPr>
          <w:rFonts w:ascii="Times New Roman" w:eastAsia="Times New Roman" w:hAnsi="Times New Roman" w:cs="Times New Roman"/>
          <w:b/>
          <w:bCs/>
          <w:i/>
          <w:iCs/>
          <w:color w:val="000000"/>
          <w:sz w:val="24"/>
          <w:szCs w:val="24"/>
        </w:rPr>
        <w:t xml:space="preserve">Механизмы достижения целевых ориентиров в системе условий реализации </w:t>
      </w:r>
    </w:p>
    <w:p w:rsidR="001A3EA5" w:rsidRPr="001A3EA5" w:rsidRDefault="001A3EA5" w:rsidP="001A3EA5">
      <w:pPr>
        <w:spacing w:after="0" w:line="240" w:lineRule="auto"/>
        <w:ind w:left="14" w:right="44" w:hanging="14"/>
        <w:jc w:val="center"/>
        <w:rPr>
          <w:rFonts w:ascii="Arial" w:eastAsia="Times New Roman" w:hAnsi="Arial" w:cs="Arial"/>
          <w:color w:val="000000"/>
          <w:sz w:val="24"/>
          <w:szCs w:val="24"/>
        </w:rPr>
      </w:pPr>
      <w:r w:rsidRPr="001A3EA5">
        <w:rPr>
          <w:rFonts w:ascii="Times New Roman" w:eastAsia="Times New Roman" w:hAnsi="Times New Roman" w:cs="Times New Roman"/>
          <w:b/>
          <w:bCs/>
          <w:i/>
          <w:iCs/>
          <w:color w:val="000000"/>
          <w:sz w:val="24"/>
          <w:szCs w:val="24"/>
        </w:rPr>
        <w:t>ООП НОО</w:t>
      </w:r>
    </w:p>
    <w:p w:rsidR="001A3EA5" w:rsidRPr="001A3EA5" w:rsidRDefault="001A3EA5" w:rsidP="001A3EA5">
      <w:pPr>
        <w:spacing w:after="0" w:line="240" w:lineRule="auto"/>
        <w:ind w:hanging="14"/>
        <w:jc w:val="both"/>
        <w:rPr>
          <w:rFonts w:ascii="Arial" w:eastAsia="Times New Roman" w:hAnsi="Arial" w:cs="Arial"/>
          <w:color w:val="000000"/>
          <w:sz w:val="24"/>
          <w:szCs w:val="24"/>
        </w:rPr>
      </w:pPr>
      <w:r w:rsidRPr="001A3EA5">
        <w:rPr>
          <w:rFonts w:ascii="Times New Roman" w:eastAsia="Times New Roman" w:hAnsi="Times New Roman" w:cs="Times New Roman"/>
          <w:color w:val="000000"/>
          <w:sz w:val="24"/>
          <w:szCs w:val="24"/>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1A3EA5" w:rsidRPr="001A3EA5" w:rsidRDefault="001A3EA5" w:rsidP="001A3EA5">
      <w:pPr>
        <w:spacing w:after="0" w:line="240" w:lineRule="auto"/>
        <w:ind w:left="284" w:hanging="14"/>
        <w:jc w:val="both"/>
        <w:rPr>
          <w:rFonts w:ascii="Arial" w:eastAsia="Times New Roman" w:hAnsi="Arial" w:cs="Arial"/>
          <w:color w:val="000000"/>
          <w:sz w:val="24"/>
          <w:szCs w:val="24"/>
        </w:rPr>
      </w:pPr>
      <w:r w:rsidRPr="001A3EA5">
        <w:rPr>
          <w:rFonts w:ascii="Times New Roman" w:eastAsia="Times New Roman" w:hAnsi="Times New Roman" w:cs="Times New Roman"/>
          <w:color w:val="000000"/>
          <w:sz w:val="24"/>
          <w:szCs w:val="24"/>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A3EA5" w:rsidRPr="001A3EA5" w:rsidRDefault="001A3EA5" w:rsidP="001A3EA5">
      <w:pPr>
        <w:spacing w:after="0" w:line="240" w:lineRule="auto"/>
        <w:ind w:left="284" w:hanging="14"/>
        <w:jc w:val="both"/>
        <w:rPr>
          <w:rFonts w:ascii="Arial" w:eastAsia="Times New Roman" w:hAnsi="Arial" w:cs="Arial"/>
          <w:color w:val="000000"/>
          <w:sz w:val="24"/>
          <w:szCs w:val="24"/>
        </w:rPr>
      </w:pPr>
      <w:r w:rsidRPr="001A3EA5">
        <w:rPr>
          <w:rFonts w:ascii="Times New Roman" w:eastAsia="Times New Roman" w:hAnsi="Times New Roman" w:cs="Times New Roman"/>
          <w:color w:val="000000"/>
          <w:sz w:val="24"/>
          <w:szCs w:val="24"/>
        </w:rPr>
        <w:t>- совершенствование системы стимулирования работников Учреждения и оценки качества их труда;</w:t>
      </w:r>
    </w:p>
    <w:p w:rsidR="001A3EA5" w:rsidRPr="001A3EA5" w:rsidRDefault="001A3EA5" w:rsidP="001A3EA5">
      <w:pPr>
        <w:spacing w:after="0" w:line="240" w:lineRule="auto"/>
        <w:ind w:left="284" w:hanging="14"/>
        <w:jc w:val="both"/>
        <w:rPr>
          <w:rFonts w:ascii="Arial" w:eastAsia="Times New Roman" w:hAnsi="Arial" w:cs="Arial"/>
          <w:color w:val="000000"/>
          <w:sz w:val="24"/>
          <w:szCs w:val="24"/>
        </w:rPr>
      </w:pPr>
      <w:r w:rsidRPr="001A3EA5">
        <w:rPr>
          <w:rFonts w:ascii="Times New Roman" w:eastAsia="Times New Roman" w:hAnsi="Times New Roman" w:cs="Times New Roman"/>
          <w:color w:val="000000"/>
          <w:sz w:val="24"/>
          <w:szCs w:val="24"/>
        </w:rPr>
        <w:t>- оснащение школы современным оборудованием, обеспечение школьных библиотек учебниками (в том числе электронными) и художественной литературой для реализации ФГОС;</w:t>
      </w:r>
    </w:p>
    <w:p w:rsidR="001A3EA5" w:rsidRPr="001A3EA5" w:rsidRDefault="001A3EA5" w:rsidP="001A3EA5">
      <w:pPr>
        <w:spacing w:after="0" w:line="240" w:lineRule="auto"/>
        <w:ind w:left="284" w:hanging="14"/>
        <w:jc w:val="both"/>
        <w:rPr>
          <w:rFonts w:ascii="Times New Roman" w:eastAsia="Times New Roman" w:hAnsi="Times New Roman" w:cs="Times New Roman"/>
          <w:color w:val="000000"/>
          <w:sz w:val="24"/>
          <w:szCs w:val="24"/>
        </w:rPr>
      </w:pPr>
      <w:r w:rsidRPr="001A3EA5">
        <w:rPr>
          <w:rFonts w:ascii="Times New Roman" w:eastAsia="Times New Roman" w:hAnsi="Times New Roman" w:cs="Times New Roman"/>
          <w:color w:val="000000"/>
          <w:sz w:val="24"/>
          <w:szCs w:val="24"/>
        </w:rPr>
        <w:t>- совершенствование системы оценки качества образования.</w:t>
      </w: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727"/>
        <w:gridCol w:w="3499"/>
        <w:gridCol w:w="5670"/>
      </w:tblGrid>
      <w:tr w:rsidR="001A3EA5" w:rsidRPr="001A3EA5" w:rsidTr="001A3EA5">
        <w:trPr>
          <w:trHeight w:val="875"/>
          <w:tblCellSpacing w:w="0" w:type="dxa"/>
        </w:trPr>
        <w:tc>
          <w:tcPr>
            <w:tcW w:w="727"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jc w:val="center"/>
              <w:rPr>
                <w:rFonts w:ascii="Times New Roman" w:eastAsia="Times New Roman" w:hAnsi="Times New Roman" w:cs="Times New Roman"/>
                <w:b/>
                <w:sz w:val="24"/>
                <w:szCs w:val="24"/>
              </w:rPr>
            </w:pPr>
            <w:r w:rsidRPr="001A3EA5">
              <w:rPr>
                <w:rFonts w:ascii="Times New Roman" w:eastAsia="Times New Roman" w:hAnsi="Times New Roman" w:cs="Times New Roman"/>
                <w:b/>
                <w:sz w:val="24"/>
                <w:szCs w:val="24"/>
              </w:rPr>
              <w:t>№ п/п</w:t>
            </w:r>
          </w:p>
        </w:tc>
        <w:tc>
          <w:tcPr>
            <w:tcW w:w="3499"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jc w:val="center"/>
              <w:rPr>
                <w:rFonts w:ascii="Times New Roman" w:eastAsia="Times New Roman" w:hAnsi="Times New Roman" w:cs="Times New Roman"/>
                <w:b/>
                <w:sz w:val="24"/>
                <w:szCs w:val="24"/>
              </w:rPr>
            </w:pPr>
            <w:r w:rsidRPr="001A3EA5">
              <w:rPr>
                <w:rFonts w:ascii="Times New Roman" w:eastAsia="Times New Roman" w:hAnsi="Times New Roman" w:cs="Times New Roman"/>
                <w:b/>
                <w:sz w:val="24"/>
                <w:szCs w:val="24"/>
              </w:rPr>
              <w:t xml:space="preserve">Целевой ориентир </w:t>
            </w:r>
          </w:p>
          <w:p w:rsidR="001A3EA5" w:rsidRPr="001A3EA5" w:rsidRDefault="001A3EA5" w:rsidP="001A3EA5">
            <w:pPr>
              <w:spacing w:after="0" w:line="240" w:lineRule="auto"/>
              <w:jc w:val="center"/>
              <w:rPr>
                <w:rFonts w:ascii="Times New Roman" w:eastAsia="Times New Roman" w:hAnsi="Times New Roman" w:cs="Times New Roman"/>
                <w:b/>
                <w:sz w:val="24"/>
                <w:szCs w:val="24"/>
              </w:rPr>
            </w:pPr>
            <w:r w:rsidRPr="001A3EA5">
              <w:rPr>
                <w:rFonts w:ascii="Times New Roman" w:eastAsia="Times New Roman" w:hAnsi="Times New Roman" w:cs="Times New Roman"/>
                <w:b/>
                <w:sz w:val="24"/>
                <w:szCs w:val="24"/>
              </w:rPr>
              <w:t>в системе условий</w:t>
            </w:r>
          </w:p>
        </w:tc>
        <w:tc>
          <w:tcPr>
            <w:tcW w:w="5670" w:type="dxa"/>
            <w:tcBorders>
              <w:top w:val="single" w:sz="4" w:space="0" w:color="auto"/>
              <w:left w:val="single" w:sz="4" w:space="0" w:color="auto"/>
              <w:bottom w:val="single" w:sz="4" w:space="0" w:color="auto"/>
              <w:right w:val="single" w:sz="4" w:space="0" w:color="auto"/>
            </w:tcBorders>
            <w:vAlign w:val="center"/>
            <w:hideMark/>
          </w:tcPr>
          <w:p w:rsidR="001A3EA5" w:rsidRPr="001A3EA5" w:rsidRDefault="001A3EA5" w:rsidP="001A3EA5">
            <w:pPr>
              <w:spacing w:after="0" w:line="240" w:lineRule="auto"/>
              <w:jc w:val="center"/>
              <w:rPr>
                <w:rFonts w:ascii="Times New Roman" w:eastAsia="Times New Roman" w:hAnsi="Times New Roman" w:cs="Times New Roman"/>
                <w:b/>
                <w:sz w:val="24"/>
                <w:szCs w:val="24"/>
              </w:rPr>
            </w:pPr>
            <w:r w:rsidRPr="001A3EA5">
              <w:rPr>
                <w:rFonts w:ascii="Times New Roman" w:eastAsia="Times New Roman" w:hAnsi="Times New Roman" w:cs="Times New Roman"/>
                <w:b/>
                <w:sz w:val="24"/>
                <w:szCs w:val="24"/>
              </w:rPr>
              <w:t>Механизмы достижения</w:t>
            </w:r>
          </w:p>
          <w:p w:rsidR="001A3EA5" w:rsidRPr="001A3EA5" w:rsidRDefault="001A3EA5" w:rsidP="001A3EA5">
            <w:pPr>
              <w:spacing w:after="0" w:line="240" w:lineRule="auto"/>
              <w:jc w:val="center"/>
              <w:rPr>
                <w:rFonts w:ascii="Times New Roman" w:eastAsia="Times New Roman" w:hAnsi="Times New Roman" w:cs="Times New Roman"/>
                <w:b/>
                <w:sz w:val="24"/>
                <w:szCs w:val="24"/>
              </w:rPr>
            </w:pPr>
            <w:r w:rsidRPr="001A3EA5">
              <w:rPr>
                <w:rFonts w:ascii="Times New Roman" w:eastAsia="Times New Roman" w:hAnsi="Times New Roman" w:cs="Times New Roman"/>
                <w:b/>
                <w:sz w:val="24"/>
                <w:szCs w:val="24"/>
              </w:rPr>
              <w:t>целевых ориентиров в системе</w:t>
            </w:r>
          </w:p>
          <w:p w:rsidR="001A3EA5" w:rsidRPr="001A3EA5" w:rsidRDefault="001A3EA5" w:rsidP="001A3EA5">
            <w:pPr>
              <w:spacing w:after="0" w:line="240" w:lineRule="auto"/>
              <w:jc w:val="center"/>
              <w:rPr>
                <w:rFonts w:ascii="Times New Roman" w:eastAsia="Times New Roman" w:hAnsi="Times New Roman" w:cs="Times New Roman"/>
                <w:b/>
                <w:sz w:val="24"/>
                <w:szCs w:val="24"/>
              </w:rPr>
            </w:pPr>
            <w:r w:rsidRPr="001A3EA5">
              <w:rPr>
                <w:rFonts w:ascii="Times New Roman" w:eastAsia="Times New Roman" w:hAnsi="Times New Roman" w:cs="Times New Roman"/>
                <w:b/>
                <w:sz w:val="24"/>
                <w:szCs w:val="24"/>
              </w:rPr>
              <w:t>условий</w:t>
            </w:r>
          </w:p>
        </w:tc>
      </w:tr>
      <w:tr w:rsidR="001A3EA5" w:rsidRPr="001A3EA5" w:rsidTr="001A3EA5">
        <w:trPr>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jc w:val="center"/>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Наличие локальных нормативных правовых актов и их использование всеми субъектами образовательного процесса</w:t>
            </w:r>
          </w:p>
        </w:tc>
        <w:tc>
          <w:tcPr>
            <w:tcW w:w="5670" w:type="dxa"/>
            <w:tcBorders>
              <w:top w:val="single" w:sz="4" w:space="0" w:color="auto"/>
              <w:left w:val="single" w:sz="4" w:space="0" w:color="auto"/>
              <w:bottom w:val="single" w:sz="4" w:space="0" w:color="auto"/>
              <w:right w:val="single" w:sz="4" w:space="0" w:color="auto"/>
            </w:tcBorders>
            <w:hideMark/>
          </w:tcPr>
          <w:p w:rsidR="001A3EA5" w:rsidRPr="001A3EA5" w:rsidRDefault="001A3EA5" w:rsidP="00497F63">
            <w:pPr>
              <w:numPr>
                <w:ilvl w:val="0"/>
                <w:numId w:val="71"/>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разработка и утверждение локальных нормативных правовых актов;</w:t>
            </w:r>
          </w:p>
          <w:p w:rsidR="001A3EA5" w:rsidRPr="001A3EA5" w:rsidRDefault="001A3EA5" w:rsidP="00497F63">
            <w:pPr>
              <w:numPr>
                <w:ilvl w:val="0"/>
                <w:numId w:val="71"/>
              </w:numPr>
              <w:pBdr>
                <w:left w:val="single" w:sz="4" w:space="4" w:color="auto"/>
              </w:pBd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внесение изменений в локальные нормативные правовые акты в соответствии с изменением действующего законодательства;</w:t>
            </w:r>
          </w:p>
          <w:p w:rsidR="001A3EA5" w:rsidRPr="001A3EA5" w:rsidRDefault="001A3EA5" w:rsidP="00497F63">
            <w:pPr>
              <w:numPr>
                <w:ilvl w:val="0"/>
                <w:numId w:val="71"/>
              </w:numPr>
              <w:pBdr>
                <w:left w:val="single" w:sz="4" w:space="4" w:color="auto"/>
              </w:pBd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качественное правовое обеспечение всех направлений деятельности начальной школы в соответствии с ООП НОО.</w:t>
            </w:r>
          </w:p>
        </w:tc>
      </w:tr>
      <w:tr w:rsidR="001A3EA5" w:rsidRPr="001A3EA5" w:rsidTr="001A3EA5">
        <w:trPr>
          <w:trHeight w:val="392"/>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jc w:val="center"/>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2</w:t>
            </w:r>
          </w:p>
        </w:tc>
        <w:tc>
          <w:tcPr>
            <w:tcW w:w="3499"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Наличие учебного плана</w:t>
            </w:r>
          </w:p>
        </w:tc>
        <w:tc>
          <w:tcPr>
            <w:tcW w:w="5670" w:type="dxa"/>
            <w:tcBorders>
              <w:top w:val="single" w:sz="4" w:space="0" w:color="auto"/>
              <w:left w:val="single" w:sz="4" w:space="0" w:color="auto"/>
              <w:bottom w:val="single" w:sz="4" w:space="0" w:color="auto"/>
              <w:right w:val="single" w:sz="4" w:space="0" w:color="auto"/>
            </w:tcBorders>
            <w:hideMark/>
          </w:tcPr>
          <w:p w:rsidR="001A3EA5" w:rsidRPr="001A3EA5" w:rsidRDefault="001A3EA5" w:rsidP="00497F63">
            <w:pPr>
              <w:numPr>
                <w:ilvl w:val="0"/>
                <w:numId w:val="72"/>
              </w:numPr>
              <w:spacing w:after="0" w:line="240" w:lineRule="auto"/>
              <w:ind w:left="360"/>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эффективная система управленческой деятельности;</w:t>
            </w:r>
          </w:p>
          <w:p w:rsidR="001A3EA5" w:rsidRPr="001A3EA5" w:rsidRDefault="001A3EA5" w:rsidP="00497F63">
            <w:pPr>
              <w:numPr>
                <w:ilvl w:val="0"/>
                <w:numId w:val="72"/>
              </w:numPr>
              <w:spacing w:after="0" w:line="240" w:lineRule="auto"/>
              <w:ind w:left="360"/>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 xml:space="preserve">реализация планов работы методических объединений, психологической службы МБОУ «Школа </w:t>
            </w:r>
            <w:r w:rsidR="007229DA">
              <w:rPr>
                <w:rFonts w:ascii="Times New Roman" w:eastAsia="Times New Roman" w:hAnsi="Times New Roman" w:cs="Times New Roman"/>
                <w:sz w:val="24"/>
                <w:szCs w:val="24"/>
              </w:rPr>
              <w:t>№64</w:t>
            </w:r>
            <w:r w:rsidRPr="001A3EA5">
              <w:rPr>
                <w:rFonts w:ascii="Times New Roman" w:eastAsia="Times New Roman" w:hAnsi="Times New Roman" w:cs="Times New Roman"/>
                <w:sz w:val="24"/>
                <w:szCs w:val="24"/>
              </w:rPr>
              <w:t>»;</w:t>
            </w:r>
          </w:p>
          <w:p w:rsidR="001A3EA5" w:rsidRPr="001A3EA5" w:rsidRDefault="001A3EA5" w:rsidP="00497F63">
            <w:pPr>
              <w:numPr>
                <w:ilvl w:val="0"/>
                <w:numId w:val="72"/>
              </w:numPr>
              <w:spacing w:after="0" w:line="240" w:lineRule="auto"/>
              <w:ind w:left="360"/>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 xml:space="preserve">реализация плана внутришкольного контроля </w:t>
            </w:r>
          </w:p>
        </w:tc>
      </w:tr>
      <w:tr w:rsidR="001A3EA5" w:rsidRPr="001A3EA5" w:rsidTr="001A3EA5">
        <w:trPr>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jc w:val="center"/>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3</w:t>
            </w:r>
          </w:p>
        </w:tc>
        <w:tc>
          <w:tcPr>
            <w:tcW w:w="3499"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Наличие педагогов, способных реализовать ООП НОО (по квалификации, по опыту, наличие званий, победители профессиональных конкурсов, участие в проектах, грантах и т.п.)</w:t>
            </w:r>
          </w:p>
        </w:tc>
        <w:tc>
          <w:tcPr>
            <w:tcW w:w="5670" w:type="dxa"/>
            <w:tcBorders>
              <w:top w:val="single" w:sz="4" w:space="0" w:color="auto"/>
              <w:left w:val="single" w:sz="4" w:space="0" w:color="auto"/>
              <w:bottom w:val="single" w:sz="4" w:space="0" w:color="auto"/>
              <w:right w:val="single" w:sz="4" w:space="0" w:color="auto"/>
            </w:tcBorders>
            <w:hideMark/>
          </w:tcPr>
          <w:p w:rsidR="001A3EA5" w:rsidRPr="001A3EA5" w:rsidRDefault="001A3EA5" w:rsidP="00497F63">
            <w:pPr>
              <w:numPr>
                <w:ilvl w:val="0"/>
                <w:numId w:val="73"/>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подбор квалифицированных кадров для работы по ООП НОО;</w:t>
            </w:r>
          </w:p>
          <w:p w:rsidR="001A3EA5" w:rsidRPr="001A3EA5" w:rsidRDefault="001A3EA5" w:rsidP="00497F63">
            <w:pPr>
              <w:numPr>
                <w:ilvl w:val="0"/>
                <w:numId w:val="73"/>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повышение квалификации педагогических работников;</w:t>
            </w:r>
          </w:p>
          <w:p w:rsidR="001A3EA5" w:rsidRPr="001A3EA5" w:rsidRDefault="001A3EA5" w:rsidP="00497F63">
            <w:pPr>
              <w:numPr>
                <w:ilvl w:val="0"/>
                <w:numId w:val="73"/>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аттестация педагогических работников;</w:t>
            </w:r>
          </w:p>
          <w:p w:rsidR="001A3EA5" w:rsidRPr="001A3EA5" w:rsidRDefault="001A3EA5" w:rsidP="00497F63">
            <w:pPr>
              <w:numPr>
                <w:ilvl w:val="0"/>
                <w:numId w:val="73"/>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мониторинг инновационной готовности и профессиональной компетентности педагогических работников;</w:t>
            </w:r>
          </w:p>
          <w:p w:rsidR="001A3EA5" w:rsidRPr="001A3EA5" w:rsidRDefault="001A3EA5" w:rsidP="00497F63">
            <w:pPr>
              <w:numPr>
                <w:ilvl w:val="0"/>
                <w:numId w:val="72"/>
              </w:numPr>
              <w:spacing w:after="0" w:line="240" w:lineRule="auto"/>
              <w:ind w:left="360"/>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 xml:space="preserve">эффективное методическое сопровождение деятельности педагогических работников МБОУ «Школа </w:t>
            </w:r>
            <w:r w:rsidR="007229DA">
              <w:rPr>
                <w:rFonts w:ascii="Times New Roman" w:eastAsia="Times New Roman" w:hAnsi="Times New Roman" w:cs="Times New Roman"/>
                <w:sz w:val="24"/>
                <w:szCs w:val="24"/>
              </w:rPr>
              <w:t>№64</w:t>
            </w:r>
            <w:r w:rsidRPr="001A3EA5">
              <w:rPr>
                <w:rFonts w:ascii="Times New Roman" w:eastAsia="Times New Roman" w:hAnsi="Times New Roman" w:cs="Times New Roman"/>
                <w:sz w:val="24"/>
                <w:szCs w:val="24"/>
              </w:rPr>
              <w:t>»;</w:t>
            </w:r>
          </w:p>
          <w:p w:rsidR="001A3EA5" w:rsidRPr="001A3EA5" w:rsidRDefault="001A3EA5" w:rsidP="001A3EA5">
            <w:pPr>
              <w:spacing w:after="0" w:line="240" w:lineRule="auto"/>
              <w:ind w:left="360"/>
              <w:rPr>
                <w:rFonts w:ascii="Times New Roman" w:eastAsia="Times New Roman" w:hAnsi="Times New Roman" w:cs="Times New Roman"/>
                <w:kern w:val="2"/>
                <w:sz w:val="24"/>
                <w:szCs w:val="24"/>
                <w:lang w:eastAsia="hi-IN" w:bidi="hi-IN"/>
              </w:rPr>
            </w:pPr>
          </w:p>
        </w:tc>
      </w:tr>
      <w:tr w:rsidR="001A3EA5" w:rsidRPr="001A3EA5" w:rsidTr="001A3EA5">
        <w:trPr>
          <w:trHeight w:val="75"/>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jc w:val="center"/>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4</w:t>
            </w:r>
          </w:p>
        </w:tc>
        <w:tc>
          <w:tcPr>
            <w:tcW w:w="3499"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 учреждения</w:t>
            </w:r>
          </w:p>
        </w:tc>
        <w:tc>
          <w:tcPr>
            <w:tcW w:w="5670" w:type="dxa"/>
            <w:tcBorders>
              <w:top w:val="single" w:sz="4" w:space="0" w:color="auto"/>
              <w:left w:val="single" w:sz="4" w:space="0" w:color="auto"/>
              <w:bottom w:val="single" w:sz="4" w:space="0" w:color="auto"/>
              <w:right w:val="single" w:sz="4" w:space="0" w:color="auto"/>
            </w:tcBorders>
            <w:hideMark/>
          </w:tcPr>
          <w:p w:rsidR="001A3EA5" w:rsidRPr="001A3EA5" w:rsidRDefault="001A3EA5" w:rsidP="00497F63">
            <w:pPr>
              <w:numPr>
                <w:ilvl w:val="0"/>
                <w:numId w:val="74"/>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приобретение цифровых образовательных ресурсов для реализации ООП;</w:t>
            </w:r>
          </w:p>
          <w:p w:rsidR="001A3EA5" w:rsidRPr="001A3EA5" w:rsidRDefault="001A3EA5" w:rsidP="00497F63">
            <w:pPr>
              <w:numPr>
                <w:ilvl w:val="0"/>
                <w:numId w:val="74"/>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 xml:space="preserve">повышение профессиональной компетентности педагогических работников по программам информатизации образовательного пространства учреждения; </w:t>
            </w:r>
          </w:p>
          <w:p w:rsidR="001A3EA5" w:rsidRPr="001A3EA5" w:rsidRDefault="001A3EA5" w:rsidP="00497F63">
            <w:pPr>
              <w:numPr>
                <w:ilvl w:val="0"/>
                <w:numId w:val="74"/>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качественная организация работы официального сайта учреждения;</w:t>
            </w:r>
          </w:p>
          <w:p w:rsidR="001A3EA5" w:rsidRPr="001A3EA5" w:rsidRDefault="001A3EA5" w:rsidP="00497F63">
            <w:pPr>
              <w:numPr>
                <w:ilvl w:val="0"/>
                <w:numId w:val="74"/>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реализация плана ВШК.</w:t>
            </w:r>
          </w:p>
        </w:tc>
      </w:tr>
      <w:tr w:rsidR="001A3EA5" w:rsidRPr="001A3EA5" w:rsidTr="001A3EA5">
        <w:trPr>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jc w:val="center"/>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5</w:t>
            </w:r>
          </w:p>
        </w:tc>
        <w:tc>
          <w:tcPr>
            <w:tcW w:w="3499"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Наличие баланса между внешней и внутренней оценкой (самооценкой) деятельности всех субъектов образовательного процесса при реализации ООП НОО; участие общественности (в том числе родительской) в управлении образовательным процессом</w:t>
            </w:r>
          </w:p>
        </w:tc>
        <w:tc>
          <w:tcPr>
            <w:tcW w:w="5670" w:type="dxa"/>
            <w:tcBorders>
              <w:top w:val="single" w:sz="4" w:space="0" w:color="auto"/>
              <w:left w:val="single" w:sz="4" w:space="0" w:color="auto"/>
              <w:bottom w:val="single" w:sz="4" w:space="0" w:color="auto"/>
              <w:right w:val="single" w:sz="4" w:space="0" w:color="auto"/>
            </w:tcBorders>
            <w:hideMark/>
          </w:tcPr>
          <w:p w:rsidR="001A3EA5" w:rsidRPr="001A3EA5" w:rsidRDefault="001A3EA5" w:rsidP="00497F63">
            <w:pPr>
              <w:numPr>
                <w:ilvl w:val="0"/>
                <w:numId w:val="75"/>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эффективная реализация норм Положения о проведении аттестации учащихся;</w:t>
            </w:r>
          </w:p>
          <w:p w:rsidR="001A3EA5" w:rsidRPr="001A3EA5" w:rsidRDefault="001A3EA5" w:rsidP="00497F63">
            <w:pPr>
              <w:numPr>
                <w:ilvl w:val="0"/>
                <w:numId w:val="75"/>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соответствие лицензионным требованиям и аккредитационным нормам образовательной деятельности;</w:t>
            </w:r>
          </w:p>
          <w:p w:rsidR="001A3EA5" w:rsidRPr="001A3EA5" w:rsidRDefault="001A3EA5" w:rsidP="00497F63">
            <w:pPr>
              <w:numPr>
                <w:ilvl w:val="0"/>
                <w:numId w:val="75"/>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эффективная деятельность органов государственно-общественного управления в соответствии с нормативными документами школы.</w:t>
            </w:r>
          </w:p>
        </w:tc>
      </w:tr>
      <w:tr w:rsidR="001A3EA5" w:rsidRPr="001A3EA5" w:rsidTr="001A3EA5">
        <w:trPr>
          <w:trHeight w:val="323"/>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6</w:t>
            </w:r>
          </w:p>
        </w:tc>
        <w:tc>
          <w:tcPr>
            <w:tcW w:w="3499"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670" w:type="dxa"/>
            <w:tcBorders>
              <w:top w:val="single" w:sz="4" w:space="0" w:color="auto"/>
              <w:left w:val="single" w:sz="4" w:space="0" w:color="auto"/>
              <w:bottom w:val="single" w:sz="4" w:space="0" w:color="auto"/>
              <w:right w:val="single" w:sz="4" w:space="0" w:color="auto"/>
            </w:tcBorders>
            <w:hideMark/>
          </w:tcPr>
          <w:p w:rsidR="001A3EA5" w:rsidRPr="001A3EA5" w:rsidRDefault="001A3EA5" w:rsidP="00497F63">
            <w:pPr>
              <w:numPr>
                <w:ilvl w:val="0"/>
                <w:numId w:val="76"/>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приобретение учебников, учебных пособий, цифровых образовательных ресурсов для реализации ООП НОО;</w:t>
            </w:r>
          </w:p>
          <w:p w:rsidR="001A3EA5" w:rsidRPr="001A3EA5" w:rsidRDefault="001A3EA5" w:rsidP="00497F63">
            <w:pPr>
              <w:numPr>
                <w:ilvl w:val="0"/>
                <w:numId w:val="76"/>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аттестация учебных кабинетов через проведение Смотра учебных кабинетов;</w:t>
            </w:r>
          </w:p>
          <w:p w:rsidR="001A3EA5" w:rsidRPr="001A3EA5" w:rsidRDefault="001A3EA5" w:rsidP="00497F63">
            <w:pPr>
              <w:numPr>
                <w:ilvl w:val="0"/>
                <w:numId w:val="76"/>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эффективное методическое сопровождение деятельности педагогических работников;</w:t>
            </w:r>
          </w:p>
          <w:p w:rsidR="001A3EA5" w:rsidRPr="001A3EA5" w:rsidRDefault="001A3EA5" w:rsidP="00497F63">
            <w:pPr>
              <w:numPr>
                <w:ilvl w:val="0"/>
                <w:numId w:val="76"/>
              </w:numPr>
              <w:spacing w:after="0" w:line="240" w:lineRule="auto"/>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реализация плана ВШК учреждения.</w:t>
            </w:r>
          </w:p>
        </w:tc>
      </w:tr>
      <w:tr w:rsidR="001A3EA5" w:rsidRPr="001A3EA5" w:rsidTr="001A3EA5">
        <w:trPr>
          <w:trHeight w:val="323"/>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jc w:val="center"/>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7</w:t>
            </w:r>
          </w:p>
        </w:tc>
        <w:tc>
          <w:tcPr>
            <w:tcW w:w="3499" w:type="dxa"/>
            <w:tcBorders>
              <w:top w:val="single" w:sz="4" w:space="0" w:color="auto"/>
              <w:left w:val="single" w:sz="4" w:space="0" w:color="auto"/>
              <w:bottom w:val="single" w:sz="4" w:space="0" w:color="auto"/>
              <w:right w:val="single" w:sz="4" w:space="0" w:color="auto"/>
            </w:tcBorders>
            <w:hideMark/>
          </w:tcPr>
          <w:p w:rsidR="001A3EA5" w:rsidRPr="001A3EA5" w:rsidRDefault="001A3EA5" w:rsidP="001A3EA5">
            <w:pPr>
              <w:spacing w:after="0" w:line="240" w:lineRule="auto"/>
              <w:rPr>
                <w:rFonts w:ascii="Times New Roman" w:eastAsia="Times New Roman" w:hAnsi="Times New Roman" w:cs="Times New Roman"/>
                <w:sz w:val="24"/>
                <w:szCs w:val="24"/>
              </w:rPr>
            </w:pPr>
            <w:r w:rsidRPr="001A3EA5">
              <w:rPr>
                <w:rFonts w:ascii="Times New Roman" w:eastAsia="Times New Roman" w:hAnsi="Times New Roman" w:cs="Times New Roman"/>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670" w:type="dxa"/>
            <w:tcBorders>
              <w:top w:val="single" w:sz="4" w:space="0" w:color="auto"/>
              <w:left w:val="single" w:sz="4" w:space="0" w:color="auto"/>
              <w:bottom w:val="single" w:sz="4" w:space="0" w:color="auto"/>
              <w:right w:val="single" w:sz="4" w:space="0" w:color="auto"/>
            </w:tcBorders>
            <w:hideMark/>
          </w:tcPr>
          <w:p w:rsidR="001A3EA5" w:rsidRPr="001A3EA5" w:rsidRDefault="001A3EA5" w:rsidP="00497F63">
            <w:pPr>
              <w:numPr>
                <w:ilvl w:val="0"/>
                <w:numId w:val="72"/>
              </w:numPr>
              <w:spacing w:after="0" w:line="240" w:lineRule="auto"/>
              <w:ind w:left="360"/>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эффективная работа по программе «Здоровый ребенок в здоровой школе»;</w:t>
            </w:r>
          </w:p>
          <w:p w:rsidR="001A3EA5" w:rsidRPr="001A3EA5" w:rsidRDefault="001A3EA5" w:rsidP="00497F63">
            <w:pPr>
              <w:numPr>
                <w:ilvl w:val="0"/>
                <w:numId w:val="72"/>
              </w:numPr>
              <w:spacing w:after="0" w:line="240" w:lineRule="auto"/>
              <w:ind w:left="360"/>
              <w:rPr>
                <w:rFonts w:ascii="Times New Roman" w:eastAsia="Times New Roman" w:hAnsi="Times New Roman" w:cs="Times New Roman"/>
                <w:kern w:val="2"/>
                <w:sz w:val="24"/>
                <w:szCs w:val="24"/>
                <w:lang w:eastAsia="hi-IN" w:bidi="hi-IN"/>
              </w:rPr>
            </w:pPr>
            <w:r w:rsidRPr="001A3EA5">
              <w:rPr>
                <w:rFonts w:ascii="Times New Roman" w:eastAsia="Times New Roman" w:hAnsi="Times New Roman" w:cs="Times New Roman"/>
                <w:sz w:val="24"/>
                <w:szCs w:val="24"/>
              </w:rPr>
              <w:t>эффективная работа столовой;</w:t>
            </w:r>
          </w:p>
        </w:tc>
      </w:tr>
    </w:tbl>
    <w:p w:rsidR="001A3EA5" w:rsidRPr="001A3EA5" w:rsidRDefault="001A3EA5" w:rsidP="001A3EA5">
      <w:pPr>
        <w:spacing w:after="0" w:line="240" w:lineRule="auto"/>
        <w:jc w:val="both"/>
        <w:rPr>
          <w:rFonts w:ascii="Times New Roman" w:eastAsia="Times New Roman" w:hAnsi="Times New Roman" w:cs="Times New Roman"/>
          <w:b/>
          <w:bCs/>
          <w:color w:val="000000"/>
          <w:sz w:val="24"/>
          <w:szCs w:val="24"/>
        </w:rPr>
      </w:pPr>
    </w:p>
    <w:p w:rsidR="001A3EA5" w:rsidRPr="001A3EA5" w:rsidRDefault="001A3EA5" w:rsidP="007229DA">
      <w:pPr>
        <w:spacing w:after="0" w:line="240" w:lineRule="auto"/>
        <w:ind w:left="360"/>
        <w:contextualSpacing/>
        <w:rPr>
          <w:rFonts w:ascii="Arial" w:eastAsia="Times New Roman" w:hAnsi="Arial" w:cs="Arial"/>
          <w:b/>
          <w:color w:val="000000"/>
          <w:sz w:val="24"/>
          <w:szCs w:val="24"/>
        </w:rPr>
      </w:pPr>
      <w:r w:rsidRPr="001A3EA5">
        <w:rPr>
          <w:rFonts w:ascii="Times New Roman" w:eastAsia="Times New Roman" w:hAnsi="Times New Roman" w:cs="Times New Roman"/>
          <w:b/>
          <w:color w:val="000000"/>
          <w:sz w:val="24"/>
          <w:szCs w:val="24"/>
        </w:rPr>
        <w:t>Контроль  за состоянием системы  условий реализации ООП НОО</w:t>
      </w:r>
    </w:p>
    <w:p w:rsidR="001A3EA5" w:rsidRPr="001A3EA5" w:rsidRDefault="001A3EA5" w:rsidP="007229DA">
      <w:pPr>
        <w:spacing w:after="0" w:line="240" w:lineRule="auto"/>
        <w:ind w:firstLine="706"/>
        <w:jc w:val="both"/>
        <w:rPr>
          <w:rFonts w:ascii="Arial" w:eastAsia="Times New Roman" w:hAnsi="Arial" w:cs="Arial"/>
          <w:color w:val="000000"/>
          <w:sz w:val="24"/>
          <w:szCs w:val="24"/>
        </w:rPr>
      </w:pPr>
      <w:r w:rsidRPr="001A3EA5">
        <w:rPr>
          <w:rFonts w:ascii="Times New Roman" w:eastAsia="Times New Roman" w:hAnsi="Times New Roman" w:cs="Times New Roman"/>
          <w:color w:val="000000"/>
          <w:sz w:val="24"/>
          <w:szCs w:val="24"/>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 положение о системе внутреннего мониторинга качества образования, в соответствии с Положением о внутришкольном контроле, планом проведения ВШК.</w:t>
      </w:r>
    </w:p>
    <w:p w:rsidR="001A3EA5" w:rsidRPr="001A3EA5" w:rsidRDefault="001A3EA5" w:rsidP="007229DA">
      <w:pPr>
        <w:autoSpaceDE w:val="0"/>
        <w:autoSpaceDN w:val="0"/>
        <w:adjustRightInd w:val="0"/>
        <w:spacing w:after="0" w:line="240" w:lineRule="auto"/>
        <w:jc w:val="both"/>
        <w:rPr>
          <w:rFonts w:ascii="Times New Roman" w:eastAsia="Times New Roman" w:hAnsi="Times New Roman" w:cs="Times New Roman"/>
          <w:bCs/>
          <w:iCs/>
          <w:sz w:val="24"/>
          <w:szCs w:val="24"/>
        </w:rPr>
      </w:pPr>
      <w:r w:rsidRPr="001A3EA5">
        <w:rPr>
          <w:rFonts w:ascii="Times New Roman" w:eastAsia="Times New Roman" w:hAnsi="Times New Roman" w:cs="Times New Roman"/>
          <w:color w:val="000000"/>
          <w:sz w:val="24"/>
          <w:szCs w:val="24"/>
        </w:rPr>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1A3EA5" w:rsidRPr="001A3EA5" w:rsidRDefault="001A3EA5" w:rsidP="007229DA">
      <w:pPr>
        <w:autoSpaceDE w:val="0"/>
        <w:autoSpaceDN w:val="0"/>
        <w:adjustRightInd w:val="0"/>
        <w:spacing w:after="0" w:line="240" w:lineRule="auto"/>
        <w:jc w:val="both"/>
        <w:rPr>
          <w:rFonts w:ascii="Times New Roman" w:eastAsia="Times New Roman" w:hAnsi="Times New Roman" w:cs="Times New Roman"/>
          <w:bCs/>
          <w:iCs/>
          <w:sz w:val="24"/>
          <w:szCs w:val="24"/>
        </w:rPr>
      </w:pPr>
      <w:r w:rsidRPr="001A3EA5">
        <w:rPr>
          <w:rFonts w:ascii="Times New Roman" w:eastAsia="Times New Roman" w:hAnsi="Times New Roman" w:cs="Times New Roman"/>
          <w:bCs/>
          <w:iCs/>
          <w:sz w:val="24"/>
          <w:szCs w:val="24"/>
        </w:rPr>
        <w:t>Контроль за состоянием системы условий реализации ООП НОО:</w:t>
      </w:r>
    </w:p>
    <w:p w:rsidR="001A3EA5" w:rsidRPr="001A3EA5" w:rsidRDefault="001A3EA5" w:rsidP="001A3EA5">
      <w:pPr>
        <w:autoSpaceDE w:val="0"/>
        <w:autoSpaceDN w:val="0"/>
        <w:adjustRightInd w:val="0"/>
        <w:spacing w:after="0" w:line="240" w:lineRule="auto"/>
        <w:rPr>
          <w:rFonts w:ascii="Times New Roman" w:eastAsia="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694"/>
        <w:gridCol w:w="2586"/>
      </w:tblGrid>
      <w:tr w:rsidR="001A3EA5" w:rsidRPr="001329C5" w:rsidTr="001A3EA5">
        <w:tc>
          <w:tcPr>
            <w:tcW w:w="3289" w:type="dxa"/>
          </w:tcPr>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1329C5">
              <w:rPr>
                <w:rFonts w:ascii="Times New Roman" w:eastAsia="Times New Roman" w:hAnsi="Times New Roman" w:cs="Times New Roman"/>
                <w:b/>
                <w:iCs/>
                <w:sz w:val="24"/>
                <w:szCs w:val="24"/>
              </w:rPr>
              <w:t>Условия реализации ООП НОО</w:t>
            </w:r>
          </w:p>
        </w:tc>
        <w:tc>
          <w:tcPr>
            <w:tcW w:w="3695"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b/>
                <w:iCs/>
                <w:sz w:val="24"/>
                <w:szCs w:val="24"/>
              </w:rPr>
            </w:pPr>
            <w:r w:rsidRPr="001329C5">
              <w:rPr>
                <w:rFonts w:ascii="Times New Roman" w:eastAsia="Times New Roman" w:hAnsi="Times New Roman" w:cs="Times New Roman"/>
                <w:b/>
                <w:iCs/>
                <w:sz w:val="24"/>
                <w:szCs w:val="24"/>
              </w:rPr>
              <w:t>Направления руководства и контроля</w:t>
            </w: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
                <w:bCs/>
                <w:iCs/>
                <w:sz w:val="24"/>
                <w:szCs w:val="24"/>
              </w:rPr>
            </w:pPr>
          </w:p>
        </w:tc>
        <w:tc>
          <w:tcPr>
            <w:tcW w:w="2587"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b/>
                <w:iCs/>
                <w:sz w:val="24"/>
                <w:szCs w:val="24"/>
              </w:rPr>
            </w:pPr>
            <w:r w:rsidRPr="001329C5">
              <w:rPr>
                <w:rFonts w:ascii="Times New Roman" w:eastAsia="Times New Roman" w:hAnsi="Times New Roman" w:cs="Times New Roman"/>
                <w:b/>
                <w:iCs/>
                <w:sz w:val="24"/>
                <w:szCs w:val="24"/>
              </w:rPr>
              <w:t>Контроль</w:t>
            </w:r>
          </w:p>
        </w:tc>
      </w:tr>
      <w:tr w:rsidR="001A3EA5" w:rsidRPr="001329C5" w:rsidTr="001A3EA5">
        <w:tc>
          <w:tcPr>
            <w:tcW w:w="3289" w:type="dxa"/>
          </w:tcPr>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iCs/>
                <w:sz w:val="24"/>
                <w:szCs w:val="24"/>
              </w:rPr>
            </w:pPr>
            <w:r w:rsidRPr="001329C5">
              <w:rPr>
                <w:rFonts w:ascii="Times New Roman" w:eastAsia="Times New Roman" w:hAnsi="Times New Roman" w:cs="Times New Roman"/>
                <w:iCs/>
                <w:sz w:val="24"/>
                <w:szCs w:val="24"/>
              </w:rPr>
              <w:t>Финансовые</w:t>
            </w:r>
          </w:p>
        </w:tc>
        <w:tc>
          <w:tcPr>
            <w:tcW w:w="3695"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b/>
                <w:iCs/>
                <w:sz w:val="24"/>
                <w:szCs w:val="24"/>
              </w:rPr>
            </w:pPr>
            <w:r w:rsidRPr="001329C5">
              <w:rPr>
                <w:rFonts w:ascii="Times New Roman" w:eastAsia="Times New Roman" w:hAnsi="Times New Roman" w:cs="Times New Roman"/>
                <w:sz w:val="24"/>
                <w:szCs w:val="24"/>
              </w:rPr>
              <w:t>Обеспечение образовательной организации, осуществляющей образовательную деятельность,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tc>
        <w:tc>
          <w:tcPr>
            <w:tcW w:w="2587"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b/>
                <w:iCs/>
                <w:sz w:val="24"/>
                <w:szCs w:val="24"/>
              </w:rPr>
            </w:pPr>
            <w:r w:rsidRPr="001329C5">
              <w:rPr>
                <w:rFonts w:ascii="Times New Roman" w:eastAsia="Times New Roman" w:hAnsi="Times New Roman" w:cs="Times New Roman"/>
                <w:b/>
                <w:iCs/>
                <w:sz w:val="24"/>
                <w:szCs w:val="24"/>
              </w:rPr>
              <w:t>Директор</w:t>
            </w:r>
          </w:p>
        </w:tc>
      </w:tr>
      <w:tr w:rsidR="001A3EA5" w:rsidRPr="001329C5" w:rsidTr="001A3EA5">
        <w:tc>
          <w:tcPr>
            <w:tcW w:w="3289" w:type="dxa"/>
          </w:tcPr>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iCs/>
                <w:sz w:val="24"/>
                <w:szCs w:val="24"/>
              </w:rPr>
            </w:pPr>
            <w:r w:rsidRPr="001329C5">
              <w:rPr>
                <w:rFonts w:ascii="Times New Roman" w:eastAsia="Times New Roman" w:hAnsi="Times New Roman" w:cs="Times New Roman"/>
                <w:iCs/>
                <w:sz w:val="24"/>
                <w:szCs w:val="24"/>
              </w:rPr>
              <w:t>Информационно-образовательная среда</w:t>
            </w:r>
          </w:p>
        </w:tc>
        <w:tc>
          <w:tcPr>
            <w:tcW w:w="3695"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sz w:val="24"/>
                <w:szCs w:val="24"/>
              </w:rPr>
            </w:pPr>
            <w:r w:rsidRPr="001329C5">
              <w:rPr>
                <w:rFonts w:ascii="Times New Roman" w:eastAsia="Times New Roman" w:hAnsi="Times New Roman" w:cs="Times New Roman"/>
                <w:sz w:val="24"/>
                <w:szCs w:val="24"/>
              </w:rPr>
              <w:t>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 коммуникационных технологий (ИКТ), а также наличие служб поддержки применения ИКТ.</w:t>
            </w:r>
          </w:p>
        </w:tc>
        <w:tc>
          <w:tcPr>
            <w:tcW w:w="2587"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sz w:val="24"/>
                <w:szCs w:val="24"/>
              </w:rPr>
            </w:pPr>
            <w:r w:rsidRPr="001329C5">
              <w:rPr>
                <w:rFonts w:ascii="Times New Roman" w:eastAsia="Times New Roman" w:hAnsi="Times New Roman" w:cs="Times New Roman"/>
                <w:sz w:val="24"/>
                <w:szCs w:val="24"/>
              </w:rPr>
              <w:t xml:space="preserve">Директор </w:t>
            </w:r>
          </w:p>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b/>
                <w:iCs/>
                <w:sz w:val="24"/>
                <w:szCs w:val="24"/>
              </w:rPr>
            </w:pPr>
            <w:r w:rsidRPr="001329C5">
              <w:rPr>
                <w:rFonts w:ascii="Times New Roman" w:eastAsia="Times New Roman" w:hAnsi="Times New Roman" w:cs="Times New Roman"/>
                <w:sz w:val="24"/>
                <w:szCs w:val="24"/>
              </w:rPr>
              <w:t xml:space="preserve">Заместители директора </w:t>
            </w:r>
          </w:p>
        </w:tc>
      </w:tr>
      <w:tr w:rsidR="001A3EA5" w:rsidRPr="001329C5" w:rsidTr="001A3EA5">
        <w:trPr>
          <w:trHeight w:val="1457"/>
        </w:trPr>
        <w:tc>
          <w:tcPr>
            <w:tcW w:w="3289" w:type="dxa"/>
          </w:tcPr>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r w:rsidRPr="001329C5">
              <w:rPr>
                <w:rFonts w:ascii="Times New Roman" w:eastAsia="Times New Roman" w:hAnsi="Times New Roman" w:cs="Times New Roman"/>
                <w:bCs/>
                <w:iCs/>
                <w:sz w:val="24"/>
                <w:szCs w:val="24"/>
              </w:rPr>
              <w:t>Кадровые</w:t>
            </w: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
                <w:bCs/>
                <w:iCs/>
                <w:sz w:val="24"/>
                <w:szCs w:val="24"/>
              </w:rPr>
            </w:pPr>
          </w:p>
        </w:tc>
        <w:tc>
          <w:tcPr>
            <w:tcW w:w="3695" w:type="dxa"/>
          </w:tcPr>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iCs/>
                <w:sz w:val="24"/>
                <w:szCs w:val="24"/>
              </w:rPr>
              <w:t>Своевременное прохождение аттестации, наличие курсовой подготовки, повышение педагогической компетентности через самообразование и участие в педагогических семинарах</w:t>
            </w:r>
          </w:p>
        </w:tc>
        <w:tc>
          <w:tcPr>
            <w:tcW w:w="2587"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sz w:val="24"/>
                <w:szCs w:val="24"/>
              </w:rPr>
            </w:pPr>
            <w:r w:rsidRPr="001329C5">
              <w:rPr>
                <w:rFonts w:ascii="Times New Roman" w:eastAsia="Times New Roman" w:hAnsi="Times New Roman" w:cs="Times New Roman"/>
                <w:sz w:val="24"/>
                <w:szCs w:val="24"/>
              </w:rPr>
              <w:t xml:space="preserve">Директор </w:t>
            </w:r>
          </w:p>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sz w:val="24"/>
                <w:szCs w:val="24"/>
              </w:rPr>
              <w:t>Заместители директора</w:t>
            </w:r>
          </w:p>
        </w:tc>
      </w:tr>
      <w:tr w:rsidR="001A3EA5" w:rsidRPr="001329C5" w:rsidTr="001A3EA5">
        <w:trPr>
          <w:trHeight w:val="1661"/>
        </w:trPr>
        <w:tc>
          <w:tcPr>
            <w:tcW w:w="3289" w:type="dxa"/>
          </w:tcPr>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r w:rsidRPr="001329C5">
              <w:rPr>
                <w:rFonts w:ascii="Times New Roman" w:eastAsia="Times New Roman" w:hAnsi="Times New Roman" w:cs="Times New Roman"/>
                <w:bCs/>
                <w:iCs/>
                <w:sz w:val="24"/>
                <w:szCs w:val="24"/>
              </w:rPr>
              <w:t>Материально – технические</w:t>
            </w: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tc>
        <w:tc>
          <w:tcPr>
            <w:tcW w:w="3695" w:type="dxa"/>
          </w:tcPr>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iCs/>
                <w:sz w:val="24"/>
                <w:szCs w:val="24"/>
              </w:rPr>
              <w:t>Оборудование учебных кабинетов в</w:t>
            </w:r>
          </w:p>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iCs/>
                <w:sz w:val="24"/>
                <w:szCs w:val="24"/>
              </w:rPr>
              <w:t>соответствии с требованиями ФГОС, установка автоматизированных рабочих мест учителя и общешкольной локальной сети.</w:t>
            </w:r>
          </w:p>
        </w:tc>
        <w:tc>
          <w:tcPr>
            <w:tcW w:w="2587"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sz w:val="24"/>
                <w:szCs w:val="24"/>
              </w:rPr>
            </w:pPr>
            <w:r w:rsidRPr="001329C5">
              <w:rPr>
                <w:rFonts w:ascii="Times New Roman" w:eastAsia="Times New Roman" w:hAnsi="Times New Roman" w:cs="Times New Roman"/>
                <w:sz w:val="24"/>
                <w:szCs w:val="24"/>
              </w:rPr>
              <w:t xml:space="preserve">Директор </w:t>
            </w:r>
          </w:p>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sz w:val="24"/>
                <w:szCs w:val="24"/>
              </w:rPr>
              <w:t>Заместители директора</w:t>
            </w:r>
          </w:p>
        </w:tc>
      </w:tr>
      <w:tr w:rsidR="001A3EA5" w:rsidRPr="001329C5" w:rsidTr="001A3EA5">
        <w:trPr>
          <w:trHeight w:val="1635"/>
        </w:trPr>
        <w:tc>
          <w:tcPr>
            <w:tcW w:w="3289" w:type="dxa"/>
          </w:tcPr>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r w:rsidRPr="001329C5">
              <w:rPr>
                <w:rFonts w:ascii="Times New Roman" w:eastAsia="Times New Roman" w:hAnsi="Times New Roman" w:cs="Times New Roman"/>
                <w:bCs/>
                <w:iCs/>
                <w:sz w:val="24"/>
                <w:szCs w:val="24"/>
              </w:rPr>
              <w:t>Методические</w:t>
            </w: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tc>
        <w:tc>
          <w:tcPr>
            <w:tcW w:w="3695" w:type="dxa"/>
          </w:tcPr>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iCs/>
                <w:sz w:val="24"/>
                <w:szCs w:val="24"/>
              </w:rPr>
              <w:t>Соответствие рабочих программ и тематического планирования учителя требованиям ФГОС НОО, организация тематического, классно – обобщающего, персонального контроля, работа ШМО по реализации ФГОС НОО.</w:t>
            </w:r>
          </w:p>
        </w:tc>
        <w:tc>
          <w:tcPr>
            <w:tcW w:w="2587"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sz w:val="24"/>
                <w:szCs w:val="24"/>
              </w:rPr>
            </w:pPr>
            <w:r w:rsidRPr="001329C5">
              <w:rPr>
                <w:rFonts w:ascii="Times New Roman" w:eastAsia="Times New Roman" w:hAnsi="Times New Roman" w:cs="Times New Roman"/>
                <w:sz w:val="24"/>
                <w:szCs w:val="24"/>
              </w:rPr>
              <w:t xml:space="preserve">Директор </w:t>
            </w:r>
          </w:p>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sz w:val="24"/>
                <w:szCs w:val="24"/>
              </w:rPr>
              <w:t>Заместители директора</w:t>
            </w:r>
          </w:p>
        </w:tc>
      </w:tr>
      <w:tr w:rsidR="001A3EA5" w:rsidRPr="001329C5" w:rsidTr="001A3EA5">
        <w:trPr>
          <w:trHeight w:val="1635"/>
        </w:trPr>
        <w:tc>
          <w:tcPr>
            <w:tcW w:w="3289" w:type="dxa"/>
          </w:tcPr>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1A3EA5" w:rsidRPr="001329C5" w:rsidRDefault="001A3EA5" w:rsidP="001A3EA5">
            <w:pPr>
              <w:autoSpaceDE w:val="0"/>
              <w:autoSpaceDN w:val="0"/>
              <w:adjustRightInd w:val="0"/>
              <w:spacing w:after="0" w:line="240" w:lineRule="auto"/>
              <w:jc w:val="center"/>
              <w:rPr>
                <w:rFonts w:ascii="Times New Roman" w:eastAsia="Times New Roman" w:hAnsi="Times New Roman" w:cs="Times New Roman"/>
                <w:bCs/>
                <w:iCs/>
                <w:sz w:val="24"/>
                <w:szCs w:val="24"/>
              </w:rPr>
            </w:pPr>
            <w:r w:rsidRPr="001329C5">
              <w:rPr>
                <w:rFonts w:ascii="Times New Roman" w:eastAsia="Times New Roman" w:hAnsi="Times New Roman" w:cs="Times New Roman"/>
                <w:bCs/>
                <w:iCs/>
                <w:sz w:val="24"/>
                <w:szCs w:val="24"/>
              </w:rPr>
              <w:t>Психолого – педагогические</w:t>
            </w:r>
          </w:p>
        </w:tc>
        <w:tc>
          <w:tcPr>
            <w:tcW w:w="3695" w:type="dxa"/>
          </w:tcPr>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p>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iCs/>
                <w:sz w:val="24"/>
                <w:szCs w:val="24"/>
              </w:rPr>
              <w:t>Адаптация обучающихся, работа социально-психологической службы, система индивидуальной работы педагогов с обучающимися</w:t>
            </w:r>
          </w:p>
        </w:tc>
        <w:tc>
          <w:tcPr>
            <w:tcW w:w="2587" w:type="dxa"/>
          </w:tcPr>
          <w:p w:rsidR="001A3EA5" w:rsidRPr="001329C5" w:rsidRDefault="001A3EA5" w:rsidP="001A3EA5">
            <w:pPr>
              <w:autoSpaceDE w:val="0"/>
              <w:autoSpaceDN w:val="0"/>
              <w:adjustRightInd w:val="0"/>
              <w:spacing w:after="0" w:line="240" w:lineRule="auto"/>
              <w:rPr>
                <w:rFonts w:ascii="Times New Roman" w:eastAsia="Times New Roman" w:hAnsi="Times New Roman" w:cs="Times New Roman"/>
                <w:sz w:val="24"/>
                <w:szCs w:val="24"/>
              </w:rPr>
            </w:pPr>
            <w:r w:rsidRPr="001329C5">
              <w:rPr>
                <w:rFonts w:ascii="Times New Roman" w:eastAsia="Times New Roman" w:hAnsi="Times New Roman" w:cs="Times New Roman"/>
                <w:sz w:val="24"/>
                <w:szCs w:val="24"/>
              </w:rPr>
              <w:t xml:space="preserve">Директор </w:t>
            </w:r>
          </w:p>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sz w:val="24"/>
                <w:szCs w:val="24"/>
              </w:rPr>
            </w:pPr>
            <w:r w:rsidRPr="001329C5">
              <w:rPr>
                <w:rFonts w:ascii="Times New Roman" w:eastAsia="Times New Roman" w:hAnsi="Times New Roman" w:cs="Times New Roman"/>
                <w:sz w:val="24"/>
                <w:szCs w:val="24"/>
              </w:rPr>
              <w:t>Заместители директора</w:t>
            </w:r>
          </w:p>
          <w:p w:rsidR="001A3EA5" w:rsidRPr="001329C5" w:rsidRDefault="001A3EA5" w:rsidP="001A3EA5">
            <w:pPr>
              <w:autoSpaceDE w:val="0"/>
              <w:autoSpaceDN w:val="0"/>
              <w:adjustRightInd w:val="0"/>
              <w:spacing w:after="0" w:line="240" w:lineRule="auto"/>
              <w:jc w:val="both"/>
              <w:rPr>
                <w:rFonts w:ascii="Times New Roman" w:eastAsia="Times New Roman" w:hAnsi="Times New Roman" w:cs="Times New Roman"/>
                <w:iCs/>
                <w:sz w:val="24"/>
                <w:szCs w:val="24"/>
              </w:rPr>
            </w:pPr>
            <w:r w:rsidRPr="001329C5">
              <w:rPr>
                <w:rFonts w:ascii="Times New Roman" w:eastAsia="Times New Roman" w:hAnsi="Times New Roman" w:cs="Times New Roman"/>
                <w:sz w:val="24"/>
                <w:szCs w:val="24"/>
              </w:rPr>
              <w:t>Психолог</w:t>
            </w:r>
          </w:p>
        </w:tc>
      </w:tr>
    </w:tbl>
    <w:p w:rsidR="001A3EA5" w:rsidRPr="001A3EA5" w:rsidRDefault="001A3EA5" w:rsidP="001A3EA5">
      <w:pPr>
        <w:spacing w:after="0" w:line="240" w:lineRule="auto"/>
        <w:outlineLvl w:val="0"/>
        <w:rPr>
          <w:rFonts w:ascii="Times New Roman" w:eastAsia="Times New Roman" w:hAnsi="Times New Roman" w:cs="Times New Roman"/>
          <w:b/>
          <w:sz w:val="28"/>
          <w:szCs w:val="28"/>
        </w:rPr>
      </w:pPr>
    </w:p>
    <w:p w:rsidR="001A3EA5" w:rsidRPr="001A3EA5" w:rsidRDefault="001A3EA5" w:rsidP="001A3EA5">
      <w:pPr>
        <w:spacing w:after="0" w:line="240" w:lineRule="auto"/>
        <w:ind w:left="708" w:firstLine="708"/>
        <w:outlineLvl w:val="0"/>
        <w:rPr>
          <w:rFonts w:ascii="Times New Roman" w:eastAsia="Times New Roman" w:hAnsi="Times New Roman" w:cs="Times New Roman"/>
          <w:b/>
          <w:sz w:val="24"/>
          <w:szCs w:val="24"/>
        </w:rPr>
      </w:pPr>
    </w:p>
    <w:p w:rsidR="001A3EA5" w:rsidRPr="001A3EA5" w:rsidRDefault="001A3EA5" w:rsidP="001A3EA5">
      <w:pPr>
        <w:spacing w:after="0" w:line="240" w:lineRule="auto"/>
        <w:ind w:left="708" w:firstLine="708"/>
        <w:outlineLvl w:val="0"/>
        <w:rPr>
          <w:rFonts w:ascii="Times New Roman" w:eastAsia="Times New Roman" w:hAnsi="Times New Roman" w:cs="Times New Roman"/>
          <w:b/>
          <w:sz w:val="24"/>
          <w:szCs w:val="24"/>
        </w:rPr>
      </w:pPr>
    </w:p>
    <w:p w:rsidR="001A3EA5" w:rsidRDefault="001A3EA5">
      <w:pPr>
        <w:pStyle w:val="a0"/>
        <w:tabs>
          <w:tab w:val="clear" w:pos="708"/>
          <w:tab w:val="left" w:pos="720"/>
        </w:tabs>
        <w:jc w:val="center"/>
        <w:textAlignment w:val="top"/>
        <w:rPr>
          <w:b/>
          <w:sz w:val="28"/>
          <w:szCs w:val="28"/>
        </w:rPr>
      </w:pPr>
    </w:p>
    <w:p w:rsidR="001A3EA5" w:rsidRDefault="001A3EA5">
      <w:pPr>
        <w:pStyle w:val="a0"/>
        <w:tabs>
          <w:tab w:val="clear" w:pos="708"/>
          <w:tab w:val="left" w:pos="720"/>
        </w:tabs>
        <w:jc w:val="center"/>
        <w:textAlignment w:val="top"/>
        <w:rPr>
          <w:b/>
          <w:sz w:val="28"/>
          <w:szCs w:val="28"/>
        </w:rPr>
      </w:pPr>
    </w:p>
    <w:p w:rsidR="001A3EA5" w:rsidRDefault="001A3EA5">
      <w:pPr>
        <w:pStyle w:val="a0"/>
        <w:tabs>
          <w:tab w:val="clear" w:pos="708"/>
          <w:tab w:val="left" w:pos="720"/>
        </w:tabs>
        <w:jc w:val="center"/>
        <w:textAlignment w:val="top"/>
        <w:rPr>
          <w:b/>
          <w:sz w:val="28"/>
          <w:szCs w:val="28"/>
        </w:rPr>
      </w:pPr>
    </w:p>
    <w:p w:rsidR="001A3EA5" w:rsidRDefault="001A3EA5">
      <w:pPr>
        <w:pStyle w:val="a0"/>
        <w:tabs>
          <w:tab w:val="clear" w:pos="708"/>
          <w:tab w:val="left" w:pos="720"/>
        </w:tabs>
        <w:jc w:val="center"/>
        <w:textAlignment w:val="top"/>
        <w:rPr>
          <w:b/>
          <w:sz w:val="28"/>
          <w:szCs w:val="28"/>
        </w:rPr>
      </w:pPr>
    </w:p>
    <w:p w:rsidR="001A3EA5" w:rsidRDefault="001A3EA5">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C7544B" w:rsidRDefault="00C7544B">
      <w:pPr>
        <w:pStyle w:val="a0"/>
        <w:tabs>
          <w:tab w:val="clear" w:pos="708"/>
          <w:tab w:val="left" w:pos="720"/>
        </w:tabs>
        <w:jc w:val="center"/>
        <w:textAlignment w:val="top"/>
        <w:rPr>
          <w:b/>
          <w:sz w:val="28"/>
          <w:szCs w:val="28"/>
        </w:rPr>
      </w:pPr>
    </w:p>
    <w:p w:rsidR="00E86526" w:rsidRDefault="00E86526">
      <w:pPr>
        <w:pStyle w:val="a0"/>
        <w:autoSpaceDE w:val="0"/>
        <w:jc w:val="center"/>
        <w:rPr>
          <w:b/>
          <w:sz w:val="32"/>
          <w:szCs w:val="32"/>
        </w:rPr>
      </w:pPr>
    </w:p>
    <w:p w:rsidR="00E86526" w:rsidRDefault="00E86526">
      <w:pPr>
        <w:pStyle w:val="a0"/>
        <w:autoSpaceDE w:val="0"/>
        <w:jc w:val="center"/>
        <w:rPr>
          <w:b/>
          <w:sz w:val="32"/>
          <w:szCs w:val="32"/>
        </w:rPr>
      </w:pPr>
    </w:p>
    <w:p w:rsidR="00EA1C00" w:rsidRDefault="000124E1">
      <w:pPr>
        <w:pStyle w:val="a0"/>
        <w:autoSpaceDE w:val="0"/>
        <w:jc w:val="center"/>
      </w:pPr>
      <w:r>
        <w:rPr>
          <w:b/>
          <w:sz w:val="32"/>
          <w:szCs w:val="32"/>
        </w:rPr>
        <w:t>4. ЗАКЛЮЧЕНИЕ</w:t>
      </w:r>
    </w:p>
    <w:p w:rsidR="00EA1C00" w:rsidRDefault="00EA1C00">
      <w:pPr>
        <w:pStyle w:val="a0"/>
        <w:ind w:firstLine="709"/>
        <w:jc w:val="both"/>
      </w:pPr>
    </w:p>
    <w:p w:rsidR="00EA1C00" w:rsidRDefault="000124E1" w:rsidP="00AC4CAD">
      <w:pPr>
        <w:pStyle w:val="a0"/>
        <w:ind w:firstLine="709"/>
        <w:jc w:val="both"/>
      </w:pPr>
      <w:r>
        <w:t xml:space="preserve">В предлагаемой основной образовательной программе начального общего образования, разработанной большим авторским коллективом, показаны  возможности  развития и воспитания учащихся МБОУ </w:t>
      </w:r>
      <w:r w:rsidR="007229DA">
        <w:t>«Школа №64»</w:t>
      </w:r>
      <w:r>
        <w:t xml:space="preserve">. </w:t>
      </w:r>
    </w:p>
    <w:p w:rsidR="00EA1C00" w:rsidRDefault="000124E1" w:rsidP="00AC4CAD">
      <w:pPr>
        <w:pStyle w:val="a0"/>
        <w:ind w:firstLine="709"/>
        <w:jc w:val="both"/>
      </w:pPr>
      <w:r>
        <w:rPr>
          <w:bCs/>
        </w:rPr>
        <w:t>Структура программы ООП начального общего образования определена в соответствии с требованиями Стандарта нового поколения, а ее содержательное наполнение учитывает рекомендации Примерной основной  образовательной программы.</w:t>
      </w:r>
    </w:p>
    <w:p w:rsidR="00EA1C00" w:rsidRDefault="000124E1" w:rsidP="00AC4CAD">
      <w:pPr>
        <w:pStyle w:val="a0"/>
        <w:ind w:firstLine="709"/>
        <w:jc w:val="both"/>
      </w:pPr>
      <w:r>
        <w:rPr>
          <w:bCs/>
        </w:rPr>
        <w:t xml:space="preserve">Анализ нормативных актов показывает, что в современной школе </w:t>
      </w:r>
      <w:r>
        <w:rPr>
          <w:bCs/>
          <w:i/>
          <w:iCs/>
        </w:rPr>
        <w:t xml:space="preserve">Образовательная программа </w:t>
      </w:r>
      <w:r>
        <w:rPr>
          <w:bCs/>
        </w:rPr>
        <w:t>становится основополагающим документом, который определяет приоритетные направления функционирования и развития учреждения на ближайшие годы</w:t>
      </w:r>
      <w:r w:rsidR="00CC7D05">
        <w:rPr>
          <w:bCs/>
        </w:rPr>
        <w:t>.</w:t>
      </w:r>
    </w:p>
    <w:p w:rsidR="00EA1C00" w:rsidRDefault="000124E1" w:rsidP="00AC4CAD">
      <w:pPr>
        <w:pStyle w:val="a0"/>
        <w:ind w:firstLine="709"/>
        <w:jc w:val="both"/>
      </w:pPr>
      <w:r>
        <w:rPr>
          <w:bCs/>
        </w:rPr>
        <w:t>В этом нормативном документе взаимосвязанными становятся: цели образовательного учреждения и планируемые результаты обучения, воспитания, развития учащихся; учебный план и система внеурочной работы; механизмы формирования определенных качеств (характеристик) школьника и система их мониторинга.</w:t>
      </w:r>
    </w:p>
    <w:p w:rsidR="00EA1C00" w:rsidRDefault="000124E1" w:rsidP="00AC4CAD">
      <w:pPr>
        <w:pStyle w:val="a0"/>
        <w:ind w:firstLine="709"/>
        <w:jc w:val="both"/>
      </w:pPr>
      <w:r>
        <w:rPr>
          <w:bCs/>
        </w:rPr>
        <w:t xml:space="preserve">Важным становится выбор учебно-методического комплекта (образовательной системы) начальной школы, по которому происходит обучение, воспитание и развитие младших школьников. Практика показывает, что успешная разработка </w:t>
      </w:r>
      <w:r>
        <w:rPr>
          <w:bCs/>
          <w:i/>
          <w:iCs/>
        </w:rPr>
        <w:t>Образовательнойпрограммы</w:t>
      </w:r>
      <w:r>
        <w:rPr>
          <w:bCs/>
        </w:rPr>
        <w:t xml:space="preserve"> возможна только на основе развивающих, личностно-ориентированных образовательных систем, выражением которых являются современные учебные курсы, учебники, широкий дидактический материал, тесная связь учебной и внеурочной работы с наличием конкретных механизмов ее реализации.</w:t>
      </w:r>
    </w:p>
    <w:p w:rsidR="00EA1C00" w:rsidRDefault="000124E1" w:rsidP="00AC4CAD">
      <w:pPr>
        <w:pStyle w:val="a0"/>
        <w:ind w:firstLine="709"/>
        <w:jc w:val="both"/>
      </w:pPr>
      <w:r>
        <w:rPr>
          <w:bCs/>
          <w:i/>
          <w:iCs/>
        </w:rPr>
        <w:t>Образовательнаяпрограмма</w:t>
      </w:r>
      <w:r>
        <w:rPr>
          <w:bCs/>
        </w:rPr>
        <w:t xml:space="preserve"> выступает основным гарантом качества образования учащихся и условием социальной ответственности педагогического коллектива школы. Успешность создания и реализации данного документа будет напрямую связана с успешностью образовательного учреждения, каждого ребенка и педагога в ней.</w:t>
      </w:r>
    </w:p>
    <w:p w:rsidR="001329C5" w:rsidRDefault="001329C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CC7D05" w:rsidRPr="00CC7D05" w:rsidRDefault="00CC7D05" w:rsidP="00AC4CAD">
      <w:pPr>
        <w:spacing w:after="120" w:line="240" w:lineRule="auto"/>
        <w:ind w:right="20"/>
        <w:jc w:val="both"/>
        <w:rPr>
          <w:rFonts w:ascii="Times New Roman" w:eastAsia="Times New Roman" w:hAnsi="Times New Roman" w:cs="Times New Roman"/>
          <w:b/>
          <w:bCs/>
          <w:sz w:val="28"/>
          <w:szCs w:val="28"/>
        </w:rPr>
      </w:pPr>
      <w:r w:rsidRPr="00CC7D05">
        <w:rPr>
          <w:rFonts w:ascii="Times New Roman" w:eastAsia="Times New Roman" w:hAnsi="Times New Roman" w:cs="Times New Roman"/>
          <w:b/>
          <w:bCs/>
          <w:sz w:val="28"/>
          <w:szCs w:val="28"/>
        </w:rPr>
        <w:t>Используемые понятия, обозначения и сокращения</w:t>
      </w:r>
    </w:p>
    <w:p w:rsidR="00CC7D05" w:rsidRPr="00CC7D05" w:rsidRDefault="00CC7D05" w:rsidP="00AC4CAD">
      <w:pPr>
        <w:spacing w:after="0" w:line="240" w:lineRule="auto"/>
        <w:ind w:right="20" w:firstLine="36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Базовые национальные ценности —</w:t>
      </w:r>
      <w:r w:rsidRPr="00CC7D05">
        <w:rPr>
          <w:rFonts w:ascii="Times New Roman" w:eastAsia="Times New Roman" w:hAnsi="Times New Roman" w:cs="Times New Roman"/>
          <w:sz w:val="24"/>
          <w:szCs w:val="24"/>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CC7D05" w:rsidRPr="00CC7D05" w:rsidRDefault="00CC7D05" w:rsidP="00CC7D05">
      <w:pPr>
        <w:spacing w:after="0" w:line="240" w:lineRule="auto"/>
        <w:ind w:right="20" w:firstLine="36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Гражданское общество —</w:t>
      </w:r>
      <w:r w:rsidRPr="00CC7D05">
        <w:rPr>
          <w:rFonts w:ascii="Times New Roman" w:eastAsia="Times New Roman" w:hAnsi="Times New Roman" w:cs="Times New Roman"/>
          <w:sz w:val="24"/>
          <w:szCs w:val="24"/>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CC7D05" w:rsidRPr="00CC7D05" w:rsidRDefault="00CC7D05" w:rsidP="00CC7D05">
      <w:pPr>
        <w:spacing w:after="0" w:line="240" w:lineRule="auto"/>
        <w:ind w:right="20" w:firstLine="36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Дети с ограниченными возможностями здоровья (ОВЗ) —</w:t>
      </w:r>
      <w:r w:rsidRPr="00CC7D05">
        <w:rPr>
          <w:rFonts w:ascii="Times New Roman" w:eastAsia="Times New Roman" w:hAnsi="Times New Roman" w:cs="Times New Roman"/>
          <w:sz w:val="24"/>
          <w:szCs w:val="24"/>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Духовно-нравственное воспитание</w:t>
      </w:r>
      <w:r w:rsidRPr="00CC7D05">
        <w:rPr>
          <w:rFonts w:ascii="Times New Roman" w:eastAsia="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Духовно-нравственное развитие</w:t>
      </w:r>
      <w:r w:rsidRPr="00CC7D05">
        <w:rPr>
          <w:rFonts w:ascii="Times New Roman" w:eastAsia="Times New Roman" w:hAnsi="Times New Roman" w:cs="Times New Roman"/>
          <w:sz w:val="24"/>
          <w:szCs w:val="24"/>
        </w:rPr>
        <w:t xml:space="preserve">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ИКТ</w:t>
      </w:r>
      <w:r w:rsidRPr="00CC7D05">
        <w:rPr>
          <w:rFonts w:ascii="Times New Roman" w:eastAsia="Times New Roman" w:hAnsi="Times New Roman" w:cs="Times New Roman"/>
          <w:sz w:val="24"/>
          <w:szCs w:val="24"/>
        </w:rPr>
        <w:t xml:space="preserve">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ИКТ - компетентность (или информационная компетентность) профессиональная (для учителя)</w:t>
      </w:r>
      <w:r w:rsidRPr="00CC7D05">
        <w:rPr>
          <w:rFonts w:ascii="Times New Roman" w:eastAsia="Times New Roman" w:hAnsi="Times New Roman" w:cs="Times New Roman"/>
          <w:sz w:val="24"/>
          <w:szCs w:val="24"/>
        </w:rPr>
        <w:t xml:space="preserve">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ИКТ - компетентность учебная (для учащегося)</w:t>
      </w:r>
      <w:r w:rsidRPr="00CC7D05">
        <w:rPr>
          <w:rFonts w:ascii="Times New Roman" w:eastAsia="Times New Roman" w:hAnsi="Times New Roman" w:cs="Times New Roman"/>
          <w:sz w:val="24"/>
          <w:szCs w:val="24"/>
        </w:rPr>
        <w:t xml:space="preserve"> — умение, способность и готовность решать учебные задачи квалифицированным образом, используя средства ИКТ.</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Индивидуальная образовательная траектория обучающегося</w:t>
      </w:r>
      <w:r w:rsidRPr="00CC7D05">
        <w:rPr>
          <w:rFonts w:ascii="Times New Roman" w:eastAsia="Times New Roman" w:hAnsi="Times New Roman" w:cs="Times New Roman"/>
          <w:sz w:val="24"/>
          <w:szCs w:val="24"/>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Инновационная профессиональная деятельность</w:t>
      </w:r>
      <w:r w:rsidRPr="00CC7D05">
        <w:rPr>
          <w:rFonts w:ascii="Times New Roman" w:eastAsia="Times New Roman" w:hAnsi="Times New Roman" w:cs="Times New Roman"/>
          <w:sz w:val="24"/>
          <w:szCs w:val="24"/>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C7D05" w:rsidRPr="00CC7D05" w:rsidRDefault="00CC7D05" w:rsidP="00CC7D05">
      <w:pPr>
        <w:spacing w:after="0" w:line="240" w:lineRule="auto"/>
        <w:ind w:lef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Инновационная экономика</w:t>
      </w:r>
      <w:r w:rsidRPr="00CC7D05">
        <w:rPr>
          <w:rFonts w:ascii="Times New Roman" w:eastAsia="Times New Roman" w:hAnsi="Times New Roman" w:cs="Times New Roman"/>
          <w:sz w:val="24"/>
          <w:szCs w:val="24"/>
        </w:rPr>
        <w:t xml:space="preserve"> — экономика, основанная на знаниях, создании, внедрении и использовании инноваций.</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Информационная деятельность</w:t>
      </w:r>
      <w:r w:rsidRPr="00CC7D05">
        <w:rPr>
          <w:rFonts w:ascii="Times New Roman" w:eastAsia="Times New Roman" w:hAnsi="Times New Roman" w:cs="Times New Roman"/>
          <w:sz w:val="24"/>
          <w:szCs w:val="24"/>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Информационное общество</w:t>
      </w:r>
      <w:r w:rsidRPr="00CC7D05">
        <w:rPr>
          <w:rFonts w:ascii="Times New Roman" w:eastAsia="Times New Roman" w:hAnsi="Times New Roman" w:cs="Times New Roman"/>
          <w:sz w:val="24"/>
          <w:szCs w:val="24"/>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Компетентность</w:t>
      </w:r>
      <w:r w:rsidRPr="00CC7D05">
        <w:rPr>
          <w:rFonts w:ascii="Times New Roman" w:eastAsia="Times New Roman" w:hAnsi="Times New Roman" w:cs="Times New Roman"/>
          <w:sz w:val="24"/>
          <w:szCs w:val="24"/>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Компетенция</w:t>
      </w:r>
      <w:r w:rsidRPr="00CC7D05">
        <w:rPr>
          <w:rFonts w:ascii="Times New Roman" w:eastAsia="Times New Roman" w:hAnsi="Times New Roman" w:cs="Times New Roman"/>
          <w:sz w:val="24"/>
          <w:szCs w:val="24"/>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Концепция духовно-нравственного развития и воспитания личности гражданина России</w:t>
      </w:r>
      <w:r w:rsidRPr="00CC7D05">
        <w:rPr>
          <w:rFonts w:ascii="Times New Roman" w:eastAsia="Times New Roman" w:hAnsi="Times New Roman" w:cs="Times New Roman"/>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Национальное самосознание (гражданская идентичность)</w:t>
      </w:r>
      <w:r w:rsidRPr="00CC7D05">
        <w:rPr>
          <w:rFonts w:ascii="Times New Roman" w:eastAsia="Times New Roman" w:hAnsi="Times New Roman" w:cs="Times New Roman"/>
          <w:sz w:val="24"/>
          <w:szCs w:val="24"/>
        </w:rPr>
        <w:t xml:space="preserve">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Образовательная среда</w:t>
      </w:r>
      <w:r w:rsidRPr="00CC7D05">
        <w:rPr>
          <w:rFonts w:ascii="Times New Roman" w:eastAsia="Times New Roman" w:hAnsi="Times New Roman" w:cs="Times New Roman"/>
          <w:sz w:val="24"/>
          <w:szCs w:val="24"/>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Патриотизм</w:t>
      </w:r>
      <w:r w:rsidRPr="00CC7D05">
        <w:rPr>
          <w:rFonts w:ascii="Times New Roman" w:eastAsia="Times New Roman" w:hAnsi="Times New Roman" w:cs="Times New Roman"/>
          <w:sz w:val="24"/>
          <w:szCs w:val="24"/>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Планируемые результаты</w:t>
      </w:r>
      <w:r w:rsidRPr="00CC7D05">
        <w:rPr>
          <w:rFonts w:ascii="Times New Roman" w:eastAsia="Times New Roman" w:hAnsi="Times New Roman" w:cs="Times New Roman"/>
          <w:sz w:val="24"/>
          <w:szCs w:val="24"/>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Программа формирования универсальных учебных действий</w:t>
      </w:r>
      <w:r w:rsidRPr="00CC7D05">
        <w:rPr>
          <w:rFonts w:ascii="Times New Roman" w:eastAsia="Times New Roman" w:hAnsi="Times New Roman" w:cs="Times New Roman"/>
          <w:sz w:val="24"/>
          <w:szCs w:val="24"/>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Социализация</w:t>
      </w:r>
      <w:r w:rsidRPr="00CC7D05">
        <w:rPr>
          <w:rFonts w:ascii="Times New Roman" w:eastAsia="Times New Roman" w:hAnsi="Times New Roman" w:cs="Times New Roman"/>
          <w:sz w:val="24"/>
          <w:szCs w:val="24"/>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CC7D05" w:rsidRPr="00CC7D05" w:rsidRDefault="00CC7D05" w:rsidP="00CC7D05">
      <w:pPr>
        <w:spacing w:after="0" w:line="240" w:lineRule="auto"/>
        <w:ind w:lef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Стандарт</w:t>
      </w:r>
      <w:r w:rsidRPr="00CC7D05">
        <w:rPr>
          <w:rFonts w:ascii="Times New Roman" w:eastAsia="Times New Roman" w:hAnsi="Times New Roman" w:cs="Times New Roman"/>
          <w:sz w:val="24"/>
          <w:szCs w:val="24"/>
        </w:rPr>
        <w:t xml:space="preserve"> — федеральный государственный образовательный стандарт начального общего образования.</w:t>
      </w:r>
    </w:p>
    <w:p w:rsidR="00CC7D05" w:rsidRPr="00CC7D05" w:rsidRDefault="00CC7D05" w:rsidP="00CC7D05">
      <w:pPr>
        <w:spacing w:after="0" w:line="240" w:lineRule="auto"/>
        <w:ind w:lef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Толерантность</w:t>
      </w:r>
      <w:r w:rsidRPr="00CC7D05">
        <w:rPr>
          <w:rFonts w:ascii="Times New Roman" w:eastAsia="Times New Roman" w:hAnsi="Times New Roman" w:cs="Times New Roman"/>
          <w:sz w:val="24"/>
          <w:szCs w:val="24"/>
        </w:rPr>
        <w:t xml:space="preserve"> — терпимость к чужим мнениям, верованиям, поведению.</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Учебная деятельность</w:t>
      </w:r>
      <w:r w:rsidRPr="00CC7D05">
        <w:rPr>
          <w:rFonts w:ascii="Times New Roman" w:eastAsia="Times New Roman" w:hAnsi="Times New Roman" w:cs="Times New Roman"/>
          <w:sz w:val="24"/>
          <w:szCs w:val="24"/>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C7D05" w:rsidRPr="00CC7D05" w:rsidRDefault="00CC7D05" w:rsidP="00CC7D05">
      <w:pPr>
        <w:spacing w:after="0" w:line="240" w:lineRule="auto"/>
        <w:ind w:left="20" w:right="20" w:firstLine="340"/>
        <w:jc w:val="both"/>
        <w:rPr>
          <w:rFonts w:ascii="Times New Roman" w:eastAsia="Times New Roman" w:hAnsi="Times New Roman" w:cs="Times New Roman"/>
          <w:sz w:val="24"/>
          <w:szCs w:val="24"/>
        </w:rPr>
      </w:pPr>
      <w:r w:rsidRPr="00CC7D05">
        <w:rPr>
          <w:rFonts w:ascii="Palatino Linotype" w:eastAsia="Lucida Sans Unicode" w:hAnsi="Palatino Linotype" w:cs="Palatino Linotype"/>
          <w:b/>
          <w:bCs/>
          <w:i/>
          <w:iCs/>
          <w:color w:val="000000"/>
          <w:spacing w:val="10"/>
          <w:sz w:val="24"/>
          <w:szCs w:val="24"/>
          <w:shd w:val="clear" w:color="auto" w:fill="FFFFFF"/>
        </w:rPr>
        <w:t>Федеральные государственные образовательные стандарты</w:t>
      </w:r>
      <w:r w:rsidRPr="00CC7D05">
        <w:rPr>
          <w:rFonts w:ascii="Times New Roman" w:eastAsia="Times New Roman" w:hAnsi="Times New Roman" w:cs="Times New Roman"/>
          <w:sz w:val="24"/>
          <w:szCs w:val="24"/>
        </w:rPr>
        <w:t xml:space="preserve">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1329C5" w:rsidRDefault="001329C5">
      <w:pPr>
        <w:rPr>
          <w:rFonts w:ascii="Times New Roman" w:eastAsia="Times New Roman" w:hAnsi="Times New Roman" w:cs="Times New Roman"/>
          <w:b/>
          <w:sz w:val="32"/>
          <w:szCs w:val="32"/>
        </w:rPr>
      </w:pPr>
      <w:r>
        <w:rPr>
          <w:b/>
          <w:sz w:val="32"/>
          <w:szCs w:val="32"/>
        </w:rPr>
        <w:br w:type="page"/>
      </w:r>
    </w:p>
    <w:p w:rsidR="00EA1C00" w:rsidRDefault="000124E1" w:rsidP="00497F63">
      <w:pPr>
        <w:pStyle w:val="a0"/>
        <w:numPr>
          <w:ilvl w:val="0"/>
          <w:numId w:val="26"/>
        </w:numPr>
        <w:jc w:val="center"/>
      </w:pPr>
      <w:r w:rsidRPr="00CC7D05">
        <w:rPr>
          <w:b/>
          <w:sz w:val="32"/>
          <w:szCs w:val="32"/>
        </w:rPr>
        <w:t>ЛИТЕРАТУРА</w:t>
      </w:r>
    </w:p>
    <w:p w:rsidR="00EA1C00" w:rsidRDefault="00EA1C00" w:rsidP="00AC4CAD">
      <w:pPr>
        <w:pStyle w:val="a0"/>
        <w:ind w:left="360"/>
        <w:jc w:val="both"/>
      </w:pPr>
    </w:p>
    <w:p w:rsidR="00EA1C00" w:rsidRDefault="000124E1" w:rsidP="00497F63">
      <w:pPr>
        <w:pStyle w:val="a0"/>
        <w:widowControl w:val="0"/>
        <w:numPr>
          <w:ilvl w:val="1"/>
          <w:numId w:val="67"/>
        </w:numPr>
        <w:tabs>
          <w:tab w:val="left" w:pos="-142"/>
        </w:tabs>
        <w:autoSpaceDE w:val="0"/>
        <w:jc w:val="both"/>
      </w:pPr>
      <w:r>
        <w:rPr>
          <w:rFonts w:eastAsia="PragmaticaC;Courier New"/>
        </w:rPr>
        <w:t>Федеральный государственный стандарт начального общего образования /Министерство образования и науки Российской Федерации. - М.: Просвещение, 201</w:t>
      </w:r>
      <w:r w:rsidR="001329C5">
        <w:rPr>
          <w:rFonts w:eastAsia="PragmaticaC;Courier New"/>
        </w:rPr>
        <w:t>6</w:t>
      </w:r>
      <w:r>
        <w:rPr>
          <w:rFonts w:eastAsia="PragmaticaC;Courier New"/>
        </w:rPr>
        <w:t>.</w:t>
      </w:r>
    </w:p>
    <w:p w:rsidR="00EA1C00" w:rsidRDefault="000124E1" w:rsidP="00497F63">
      <w:pPr>
        <w:pStyle w:val="a0"/>
        <w:widowControl w:val="0"/>
        <w:numPr>
          <w:ilvl w:val="1"/>
          <w:numId w:val="67"/>
        </w:numPr>
        <w:tabs>
          <w:tab w:val="left" w:pos="0"/>
        </w:tabs>
        <w:autoSpaceDE w:val="0"/>
        <w:jc w:val="both"/>
      </w:pPr>
      <w:r>
        <w:rPr>
          <w:rFonts w:eastAsia="PragmaticaC;Courier New"/>
        </w:rPr>
        <w:t>Концепция духовно-нравственного развития и воспитания личности гражданина России / Данилюк А.Я., Кондаков А.М., Тишков В.А. - М.: Просвещение, 2010.</w:t>
      </w:r>
    </w:p>
    <w:p w:rsidR="00EA1C00" w:rsidRDefault="000124E1" w:rsidP="00497F63">
      <w:pPr>
        <w:pStyle w:val="a0"/>
        <w:widowControl w:val="0"/>
        <w:numPr>
          <w:ilvl w:val="1"/>
          <w:numId w:val="67"/>
        </w:numPr>
        <w:autoSpaceDE w:val="0"/>
        <w:jc w:val="both"/>
      </w:pPr>
      <w:r>
        <w:rPr>
          <w:rFonts w:eastAsia="PragmaticaC;Courier New"/>
        </w:rPr>
        <w:t>Планируемые результаты начального общего образования/ Под ред. Г.С. Ковалёвой, О.Б. Логиновой - М.: Просвещение, 2011.</w:t>
      </w:r>
    </w:p>
    <w:p w:rsidR="00EA1C00" w:rsidRDefault="000124E1" w:rsidP="00497F63">
      <w:pPr>
        <w:pStyle w:val="a0"/>
        <w:widowControl w:val="0"/>
        <w:numPr>
          <w:ilvl w:val="1"/>
          <w:numId w:val="67"/>
        </w:numPr>
        <w:autoSpaceDE w:val="0"/>
        <w:jc w:val="both"/>
      </w:pPr>
      <w:r>
        <w:t>Как проектировать универсальные учебные действия в начальной школе. От действия к мысли / Под ред. А.Г. Асмолова. - М.:</w:t>
      </w:r>
      <w:r>
        <w:rPr>
          <w:rFonts w:eastAsia="PragmaticaC;Courier New"/>
        </w:rPr>
        <w:t xml:space="preserve"> Просвещение, 2010.</w:t>
      </w:r>
    </w:p>
    <w:p w:rsidR="00EA1C00" w:rsidRDefault="000124E1" w:rsidP="00497F63">
      <w:pPr>
        <w:pStyle w:val="a0"/>
        <w:widowControl w:val="0"/>
        <w:numPr>
          <w:ilvl w:val="1"/>
          <w:numId w:val="67"/>
        </w:numPr>
        <w:autoSpaceDE w:val="0"/>
        <w:jc w:val="both"/>
      </w:pPr>
      <w:r>
        <w:t>Оценка достижения планируемых результатов в начальной школе /Под ред. Г.С. Ковалевой, О.Б. Логиновой. – М.: Просвещение, 2010.</w:t>
      </w:r>
    </w:p>
    <w:p w:rsidR="00EA1C00" w:rsidRDefault="000124E1" w:rsidP="001329C5">
      <w:pPr>
        <w:pStyle w:val="a0"/>
        <w:widowControl w:val="0"/>
        <w:numPr>
          <w:ilvl w:val="1"/>
          <w:numId w:val="67"/>
        </w:numPr>
        <w:autoSpaceDE w:val="0"/>
        <w:jc w:val="both"/>
      </w:pPr>
      <w:r>
        <w:rPr>
          <w:rFonts w:eastAsia="PragmaticaC;Courier New"/>
        </w:rPr>
        <w:t>Примерная основная образовательная программа образовательного учреждения. Начальная школа / сост. Е.В. Савинов. - М.: Просвещение, 2010.</w:t>
      </w:r>
    </w:p>
    <w:p w:rsidR="00EA1C00" w:rsidRDefault="000124E1" w:rsidP="001329C5">
      <w:pPr>
        <w:pStyle w:val="a0"/>
        <w:numPr>
          <w:ilvl w:val="1"/>
          <w:numId w:val="67"/>
        </w:numPr>
        <w:autoSpaceDE w:val="0"/>
        <w:jc w:val="both"/>
      </w:pPr>
      <w:r>
        <w:t>Григорьев Д.В., Степанов П.В. Внеурочная деятельность школьников. Методический конструктор. Пособие для учителя. М.: Просвещение, 2011.</w:t>
      </w:r>
    </w:p>
    <w:p w:rsidR="00EA1C00" w:rsidRDefault="000124E1" w:rsidP="001329C5">
      <w:pPr>
        <w:pStyle w:val="a0"/>
        <w:numPr>
          <w:ilvl w:val="1"/>
          <w:numId w:val="67"/>
        </w:numPr>
        <w:autoSpaceDE w:val="0"/>
        <w:jc w:val="both"/>
      </w:pPr>
      <w:r>
        <w:t>Методические рекомендации по разработке рабочих программ по учебным предметам. Авторы – разработчики Игнатьева Г.А., Тулупова О.В., Медвидь М.В., Мольков А.С. ГОУ ДПОНИРО. Кафедра педагогики и андрагогики.Н.Н.2010.</w:t>
      </w:r>
    </w:p>
    <w:p w:rsidR="00EA1C00" w:rsidRDefault="000124E1" w:rsidP="001329C5">
      <w:pPr>
        <w:pStyle w:val="a0"/>
        <w:numPr>
          <w:ilvl w:val="1"/>
          <w:numId w:val="67"/>
        </w:numPr>
        <w:autoSpaceDE w:val="0"/>
        <w:jc w:val="both"/>
      </w:pPr>
      <w:r>
        <w:t>Науменко Ю.В. Здоровьесберегающая деятельность школы: мониторинг эффективности - М.: Глобус, 2009.</w:t>
      </w:r>
    </w:p>
    <w:p w:rsidR="00EA1C00" w:rsidRDefault="000124E1" w:rsidP="001329C5">
      <w:pPr>
        <w:pStyle w:val="a0"/>
        <w:numPr>
          <w:ilvl w:val="1"/>
          <w:numId w:val="67"/>
        </w:numPr>
        <w:autoSpaceDE w:val="0"/>
        <w:jc w:val="both"/>
      </w:pPr>
      <w:r>
        <w:t>Сборник программ внеурочной деятельности: 1-4 классы/ под ред. Н.Ф. Виноградовой. – М.:Вентана-Граф, 2011</w:t>
      </w:r>
    </w:p>
    <w:p w:rsidR="00EA1C00" w:rsidRDefault="000124E1" w:rsidP="001329C5">
      <w:pPr>
        <w:pStyle w:val="a0"/>
        <w:numPr>
          <w:ilvl w:val="1"/>
          <w:numId w:val="67"/>
        </w:numPr>
        <w:autoSpaceDE w:val="0"/>
        <w:jc w:val="both"/>
      </w:pPr>
      <w:r>
        <w:t xml:space="preserve">Организация внеурочной деятельности младших школьников / сост. С.К. Тивикова, М.К. Приятелева.  – Н.Новгород: НИРО, 2011 </w:t>
      </w:r>
    </w:p>
    <w:p w:rsidR="00EA1C00" w:rsidRDefault="000124E1" w:rsidP="001329C5">
      <w:pPr>
        <w:pStyle w:val="a0"/>
        <w:numPr>
          <w:ilvl w:val="1"/>
          <w:numId w:val="67"/>
        </w:numPr>
        <w:jc w:val="both"/>
      </w:pPr>
      <w:r>
        <w:t xml:space="preserve">Материалы сайта Федеральный Государственный образовательный стандарт </w:t>
      </w:r>
      <w:hyperlink r:id="rId19">
        <w:r>
          <w:rPr>
            <w:rStyle w:val="-"/>
          </w:rPr>
          <w:t>http://standart.edu.ru/</w:t>
        </w:r>
      </w:hyperlink>
    </w:p>
    <w:p w:rsidR="00EA1C00" w:rsidRDefault="00EA1C00" w:rsidP="00AC4CAD">
      <w:pPr>
        <w:pStyle w:val="a0"/>
        <w:widowControl w:val="0"/>
        <w:autoSpaceDE w:val="0"/>
        <w:jc w:val="both"/>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jc w:val="center"/>
      </w:pPr>
    </w:p>
    <w:p w:rsidR="00EA1C00" w:rsidRDefault="00EA1C00">
      <w:pPr>
        <w:pStyle w:val="a0"/>
        <w:spacing w:line="360" w:lineRule="atLeast"/>
      </w:pPr>
    </w:p>
    <w:sectPr w:rsidR="00EA1C00" w:rsidSect="006012C3">
      <w:footerReference w:type="default" r:id="rId20"/>
      <w:pgSz w:w="11905" w:h="16837" w:code="9"/>
      <w:pgMar w:top="567" w:right="851" w:bottom="567"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33" w:rsidRDefault="00880233">
      <w:pPr>
        <w:spacing w:after="0" w:line="240" w:lineRule="auto"/>
      </w:pPr>
      <w:r>
        <w:separator/>
      </w:r>
    </w:p>
  </w:endnote>
  <w:endnote w:type="continuationSeparator" w:id="0">
    <w:p w:rsidR="00880233" w:rsidRDefault="0088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OpenSymbol;Arial Unicode MS">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ragmaticaC;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KabelC Medium Bold">
    <w:charset w:val="CC"/>
    <w:family w:val="auto"/>
    <w:pitch w:val="default"/>
    <w:sig w:usb0="00000201" w:usb1="00000000" w:usb2="00000000" w:usb3="00000000" w:csb0="00000004" w:csb1="00000000"/>
  </w:font>
  <w:font w:name="TimesET;Times New Roman">
    <w:panose1 w:val="00000000000000000000"/>
    <w:charset w:val="00"/>
    <w:family w:val="roman"/>
    <w:notTrueType/>
    <w:pitch w:val="default"/>
  </w:font>
  <w:font w:name="KabelC Medium Medium">
    <w:charset w:val="CC"/>
    <w:family w:val="auto"/>
    <w:pitch w:val="variable"/>
    <w:sig w:usb0="00000201" w:usb1="00000000" w:usb2="00000000" w:usb3="00000000" w:csb0="00000004" w:csb1="00000000"/>
  </w:font>
  <w:font w:name="BookmanC;Courier New">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ItalicMT;Times">
    <w:altName w:val="Times New Roman"/>
    <w:panose1 w:val="00000000000000000000"/>
    <w:charset w:val="00"/>
    <w:family w:val="roman"/>
    <w:notTrueType/>
    <w:pitch w:val="default"/>
  </w:font>
  <w:font w:name="SymbolMT;Times New Roman">
    <w:panose1 w:val="00000000000000000000"/>
    <w:charset w:val="00"/>
    <w:family w:val="roman"/>
    <w:notTrueType/>
    <w:pitch w:val="default"/>
  </w:font>
  <w:font w:name="TimesNewRomanPSMT;Arial Unicode">
    <w:altName w:val="Times New Roman"/>
    <w:panose1 w:val="00000000000000000000"/>
    <w:charset w:val="00"/>
    <w:family w:val="roman"/>
    <w:notTrueType/>
    <w:pitch w:val="default"/>
  </w:font>
  <w:font w:name="SymbolMT">
    <w:altName w:val="Times New Roman"/>
    <w:charset w:val="CC"/>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74434"/>
    </w:sdtPr>
    <w:sdtEndPr/>
    <w:sdtContent>
      <w:p w:rsidR="00200E1A" w:rsidRDefault="00880233">
        <w:pPr>
          <w:pStyle w:val="afff7"/>
          <w:jc w:val="right"/>
        </w:pPr>
        <w:r>
          <w:fldChar w:fldCharType="begin"/>
        </w:r>
        <w:r>
          <w:instrText>PAGE   \* MERGEFORMAT</w:instrText>
        </w:r>
        <w:r>
          <w:fldChar w:fldCharType="separate"/>
        </w:r>
        <w:r w:rsidR="00B14F8C">
          <w:rPr>
            <w:noProof/>
          </w:rPr>
          <w:t>76</w:t>
        </w:r>
        <w:r>
          <w:rPr>
            <w:noProof/>
          </w:rPr>
          <w:fldChar w:fldCharType="end"/>
        </w:r>
      </w:p>
    </w:sdtContent>
  </w:sdt>
  <w:p w:rsidR="00200E1A" w:rsidRDefault="00200E1A">
    <w:pPr>
      <w:pStyle w:val="af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A" w:rsidRDefault="00200E1A">
    <w:pPr>
      <w:pStyle w:val="afff7"/>
      <w:jc w:val="right"/>
    </w:pPr>
  </w:p>
  <w:p w:rsidR="00200E1A" w:rsidRDefault="00200E1A">
    <w:pPr>
      <w:pStyle w:val="af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32025"/>
    </w:sdtPr>
    <w:sdtEndPr/>
    <w:sdtContent>
      <w:p w:rsidR="00200E1A" w:rsidRDefault="00880233">
        <w:pPr>
          <w:pStyle w:val="afff7"/>
          <w:jc w:val="right"/>
        </w:pPr>
        <w:r>
          <w:fldChar w:fldCharType="begin"/>
        </w:r>
        <w:r>
          <w:instrText>PAGE   \* MERGEFORMAT</w:instrText>
        </w:r>
        <w:r>
          <w:fldChar w:fldCharType="separate"/>
        </w:r>
        <w:r w:rsidR="00B14F8C">
          <w:rPr>
            <w:noProof/>
          </w:rPr>
          <w:t>97</w:t>
        </w:r>
        <w:r>
          <w:rPr>
            <w:noProof/>
          </w:rPr>
          <w:fldChar w:fldCharType="end"/>
        </w:r>
      </w:p>
    </w:sdtContent>
  </w:sdt>
  <w:p w:rsidR="00200E1A" w:rsidRDefault="00200E1A">
    <w:pPr>
      <w:pStyle w:val="aff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A" w:rsidRDefault="00880233">
    <w:pPr>
      <w:pStyle w:val="afff7"/>
      <w:jc w:val="center"/>
    </w:pPr>
    <w:r>
      <w:fldChar w:fldCharType="begin"/>
    </w:r>
    <w:r>
      <w:instrText>PAGE   \* MERGEFORMAT</w:instrText>
    </w:r>
    <w:r>
      <w:fldChar w:fldCharType="separate"/>
    </w:r>
    <w:r w:rsidR="00B36AE0">
      <w:rPr>
        <w:noProof/>
      </w:rPr>
      <w:t>173</w:t>
    </w:r>
    <w:r>
      <w:rPr>
        <w:noProof/>
      </w:rPr>
      <w:fldChar w:fldCharType="end"/>
    </w:r>
  </w:p>
  <w:p w:rsidR="00200E1A" w:rsidRDefault="00200E1A">
    <w:pPr>
      <w:pStyle w:val="afff7"/>
    </w:pPr>
  </w:p>
  <w:p w:rsidR="00200E1A" w:rsidRDefault="00200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33" w:rsidRDefault="00880233">
      <w:pPr>
        <w:spacing w:after="0" w:line="240" w:lineRule="auto"/>
      </w:pPr>
      <w:r>
        <w:separator/>
      </w:r>
    </w:p>
  </w:footnote>
  <w:footnote w:type="continuationSeparator" w:id="0">
    <w:p w:rsidR="00880233" w:rsidRDefault="00880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1429"/>
        </w:tabs>
        <w:ind w:left="1429" w:hanging="360"/>
      </w:pPr>
      <w:rPr>
        <w:rFonts w:cs="Times New Roman"/>
      </w:rPr>
    </w:lvl>
  </w:abstractNum>
  <w:abstractNum w:abstractNumId="1">
    <w:nsid w:val="00001D18"/>
    <w:multiLevelType w:val="hybridMultilevel"/>
    <w:tmpl w:val="4116710E"/>
    <w:lvl w:ilvl="0" w:tplc="D42067CE">
      <w:start w:val="1"/>
      <w:numFmt w:val="bullet"/>
      <w:lvlText w:val="-"/>
      <w:lvlJc w:val="left"/>
      <w:pPr>
        <w:ind w:left="0" w:firstLine="0"/>
      </w:pPr>
    </w:lvl>
    <w:lvl w:ilvl="1" w:tplc="EB5CC256">
      <w:numFmt w:val="decimal"/>
      <w:lvlText w:val=""/>
      <w:lvlJc w:val="left"/>
      <w:pPr>
        <w:ind w:left="0" w:firstLine="0"/>
      </w:pPr>
    </w:lvl>
    <w:lvl w:ilvl="2" w:tplc="D13EB302">
      <w:numFmt w:val="decimal"/>
      <w:lvlText w:val=""/>
      <w:lvlJc w:val="left"/>
      <w:pPr>
        <w:ind w:left="0" w:firstLine="0"/>
      </w:pPr>
    </w:lvl>
    <w:lvl w:ilvl="3" w:tplc="FC36547C">
      <w:numFmt w:val="decimal"/>
      <w:lvlText w:val=""/>
      <w:lvlJc w:val="left"/>
      <w:pPr>
        <w:ind w:left="0" w:firstLine="0"/>
      </w:pPr>
    </w:lvl>
    <w:lvl w:ilvl="4" w:tplc="8CCE2F1C">
      <w:numFmt w:val="decimal"/>
      <w:lvlText w:val=""/>
      <w:lvlJc w:val="left"/>
      <w:pPr>
        <w:ind w:left="0" w:firstLine="0"/>
      </w:pPr>
    </w:lvl>
    <w:lvl w:ilvl="5" w:tplc="ADD69DDC">
      <w:numFmt w:val="decimal"/>
      <w:lvlText w:val=""/>
      <w:lvlJc w:val="left"/>
      <w:pPr>
        <w:ind w:left="0" w:firstLine="0"/>
      </w:pPr>
    </w:lvl>
    <w:lvl w:ilvl="6" w:tplc="7CBE0B18">
      <w:numFmt w:val="decimal"/>
      <w:lvlText w:val=""/>
      <w:lvlJc w:val="left"/>
      <w:pPr>
        <w:ind w:left="0" w:firstLine="0"/>
      </w:pPr>
    </w:lvl>
    <w:lvl w:ilvl="7" w:tplc="F69A1D9A">
      <w:numFmt w:val="decimal"/>
      <w:lvlText w:val=""/>
      <w:lvlJc w:val="left"/>
      <w:pPr>
        <w:ind w:left="0" w:firstLine="0"/>
      </w:pPr>
    </w:lvl>
    <w:lvl w:ilvl="8" w:tplc="FB268C98">
      <w:numFmt w:val="decimal"/>
      <w:lvlText w:val=""/>
      <w:lvlJc w:val="left"/>
      <w:pPr>
        <w:ind w:left="0" w:firstLine="0"/>
      </w:pPr>
    </w:lvl>
  </w:abstractNum>
  <w:abstractNum w:abstractNumId="2">
    <w:nsid w:val="0000251F"/>
    <w:multiLevelType w:val="hybridMultilevel"/>
    <w:tmpl w:val="B8E809F8"/>
    <w:lvl w:ilvl="0" w:tplc="9F24BFE8">
      <w:start w:val="1"/>
      <w:numFmt w:val="bullet"/>
      <w:lvlText w:val="-"/>
      <w:lvlJc w:val="left"/>
      <w:pPr>
        <w:ind w:left="0" w:firstLine="0"/>
      </w:pPr>
    </w:lvl>
    <w:lvl w:ilvl="1" w:tplc="9F4E0B98">
      <w:start w:val="1"/>
      <w:numFmt w:val="bullet"/>
      <w:lvlText w:val="В"/>
      <w:lvlJc w:val="left"/>
      <w:pPr>
        <w:ind w:left="0" w:firstLine="0"/>
      </w:pPr>
    </w:lvl>
    <w:lvl w:ilvl="2" w:tplc="0C26554A">
      <w:numFmt w:val="decimal"/>
      <w:lvlText w:val=""/>
      <w:lvlJc w:val="left"/>
      <w:pPr>
        <w:ind w:left="0" w:firstLine="0"/>
      </w:pPr>
    </w:lvl>
    <w:lvl w:ilvl="3" w:tplc="6F989712">
      <w:numFmt w:val="decimal"/>
      <w:lvlText w:val=""/>
      <w:lvlJc w:val="left"/>
      <w:pPr>
        <w:ind w:left="0" w:firstLine="0"/>
      </w:pPr>
    </w:lvl>
    <w:lvl w:ilvl="4" w:tplc="2C2CF22E">
      <w:numFmt w:val="decimal"/>
      <w:lvlText w:val=""/>
      <w:lvlJc w:val="left"/>
      <w:pPr>
        <w:ind w:left="0" w:firstLine="0"/>
      </w:pPr>
    </w:lvl>
    <w:lvl w:ilvl="5" w:tplc="9612BFCC">
      <w:numFmt w:val="decimal"/>
      <w:lvlText w:val=""/>
      <w:lvlJc w:val="left"/>
      <w:pPr>
        <w:ind w:left="0" w:firstLine="0"/>
      </w:pPr>
    </w:lvl>
    <w:lvl w:ilvl="6" w:tplc="724A1374">
      <w:numFmt w:val="decimal"/>
      <w:lvlText w:val=""/>
      <w:lvlJc w:val="left"/>
      <w:pPr>
        <w:ind w:left="0" w:firstLine="0"/>
      </w:pPr>
    </w:lvl>
    <w:lvl w:ilvl="7" w:tplc="966E8CEE">
      <w:numFmt w:val="decimal"/>
      <w:lvlText w:val=""/>
      <w:lvlJc w:val="left"/>
      <w:pPr>
        <w:ind w:left="0" w:firstLine="0"/>
      </w:pPr>
    </w:lvl>
    <w:lvl w:ilvl="8" w:tplc="278CAC7E">
      <w:numFmt w:val="decimal"/>
      <w:lvlText w:val=""/>
      <w:lvlJc w:val="left"/>
      <w:pPr>
        <w:ind w:left="0" w:firstLine="0"/>
      </w:pPr>
    </w:lvl>
  </w:abstractNum>
  <w:abstractNum w:abstractNumId="3">
    <w:nsid w:val="00003492"/>
    <w:multiLevelType w:val="hybridMultilevel"/>
    <w:tmpl w:val="A372E87E"/>
    <w:lvl w:ilvl="0" w:tplc="D7985F18">
      <w:start w:val="1"/>
      <w:numFmt w:val="bullet"/>
      <w:lvlText w:val="-"/>
      <w:lvlJc w:val="left"/>
      <w:pPr>
        <w:ind w:left="0" w:firstLine="0"/>
      </w:pPr>
    </w:lvl>
    <w:lvl w:ilvl="1" w:tplc="B136F4E8">
      <w:numFmt w:val="decimal"/>
      <w:lvlText w:val=""/>
      <w:lvlJc w:val="left"/>
      <w:pPr>
        <w:ind w:left="0" w:firstLine="0"/>
      </w:pPr>
    </w:lvl>
    <w:lvl w:ilvl="2" w:tplc="F8FEC2D6">
      <w:numFmt w:val="decimal"/>
      <w:lvlText w:val=""/>
      <w:lvlJc w:val="left"/>
      <w:pPr>
        <w:ind w:left="0" w:firstLine="0"/>
      </w:pPr>
    </w:lvl>
    <w:lvl w:ilvl="3" w:tplc="0F4AE9F4">
      <w:numFmt w:val="decimal"/>
      <w:lvlText w:val=""/>
      <w:lvlJc w:val="left"/>
      <w:pPr>
        <w:ind w:left="0" w:firstLine="0"/>
      </w:pPr>
    </w:lvl>
    <w:lvl w:ilvl="4" w:tplc="E8906956">
      <w:numFmt w:val="decimal"/>
      <w:lvlText w:val=""/>
      <w:lvlJc w:val="left"/>
      <w:pPr>
        <w:ind w:left="0" w:firstLine="0"/>
      </w:pPr>
    </w:lvl>
    <w:lvl w:ilvl="5" w:tplc="85BCE024">
      <w:numFmt w:val="decimal"/>
      <w:lvlText w:val=""/>
      <w:lvlJc w:val="left"/>
      <w:pPr>
        <w:ind w:left="0" w:firstLine="0"/>
      </w:pPr>
    </w:lvl>
    <w:lvl w:ilvl="6" w:tplc="44EA126E">
      <w:numFmt w:val="decimal"/>
      <w:lvlText w:val=""/>
      <w:lvlJc w:val="left"/>
      <w:pPr>
        <w:ind w:left="0" w:firstLine="0"/>
      </w:pPr>
    </w:lvl>
    <w:lvl w:ilvl="7" w:tplc="5A5844FE">
      <w:numFmt w:val="decimal"/>
      <w:lvlText w:val=""/>
      <w:lvlJc w:val="left"/>
      <w:pPr>
        <w:ind w:left="0" w:firstLine="0"/>
      </w:pPr>
    </w:lvl>
    <w:lvl w:ilvl="8" w:tplc="4894CF6A">
      <w:numFmt w:val="decimal"/>
      <w:lvlText w:val=""/>
      <w:lvlJc w:val="left"/>
      <w:pPr>
        <w:ind w:left="0" w:firstLine="0"/>
      </w:pPr>
    </w:lvl>
  </w:abstractNum>
  <w:abstractNum w:abstractNumId="4">
    <w:nsid w:val="00006270"/>
    <w:multiLevelType w:val="hybridMultilevel"/>
    <w:tmpl w:val="47223632"/>
    <w:lvl w:ilvl="0" w:tplc="9578B598">
      <w:start w:val="1"/>
      <w:numFmt w:val="bullet"/>
      <w:lvlText w:val="-"/>
      <w:lvlJc w:val="left"/>
      <w:pPr>
        <w:ind w:left="0" w:firstLine="0"/>
      </w:pPr>
    </w:lvl>
    <w:lvl w:ilvl="1" w:tplc="3B16089A">
      <w:numFmt w:val="decimal"/>
      <w:lvlText w:val=""/>
      <w:lvlJc w:val="left"/>
      <w:pPr>
        <w:ind w:left="0" w:firstLine="0"/>
      </w:pPr>
    </w:lvl>
    <w:lvl w:ilvl="2" w:tplc="7A104222">
      <w:numFmt w:val="decimal"/>
      <w:lvlText w:val=""/>
      <w:lvlJc w:val="left"/>
      <w:pPr>
        <w:ind w:left="0" w:firstLine="0"/>
      </w:pPr>
    </w:lvl>
    <w:lvl w:ilvl="3" w:tplc="A7D66E8E">
      <w:numFmt w:val="decimal"/>
      <w:lvlText w:val=""/>
      <w:lvlJc w:val="left"/>
      <w:pPr>
        <w:ind w:left="0" w:firstLine="0"/>
      </w:pPr>
    </w:lvl>
    <w:lvl w:ilvl="4" w:tplc="A5C890EA">
      <w:numFmt w:val="decimal"/>
      <w:lvlText w:val=""/>
      <w:lvlJc w:val="left"/>
      <w:pPr>
        <w:ind w:left="0" w:firstLine="0"/>
      </w:pPr>
    </w:lvl>
    <w:lvl w:ilvl="5" w:tplc="F5E01840">
      <w:numFmt w:val="decimal"/>
      <w:lvlText w:val=""/>
      <w:lvlJc w:val="left"/>
      <w:pPr>
        <w:ind w:left="0" w:firstLine="0"/>
      </w:pPr>
    </w:lvl>
    <w:lvl w:ilvl="6" w:tplc="AB544B32">
      <w:numFmt w:val="decimal"/>
      <w:lvlText w:val=""/>
      <w:lvlJc w:val="left"/>
      <w:pPr>
        <w:ind w:left="0" w:firstLine="0"/>
      </w:pPr>
    </w:lvl>
    <w:lvl w:ilvl="7" w:tplc="3846270E">
      <w:numFmt w:val="decimal"/>
      <w:lvlText w:val=""/>
      <w:lvlJc w:val="left"/>
      <w:pPr>
        <w:ind w:left="0" w:firstLine="0"/>
      </w:pPr>
    </w:lvl>
    <w:lvl w:ilvl="8" w:tplc="A29E024E">
      <w:numFmt w:val="decimal"/>
      <w:lvlText w:val=""/>
      <w:lvlJc w:val="left"/>
      <w:pPr>
        <w:ind w:left="0" w:firstLine="0"/>
      </w:pPr>
    </w:lvl>
  </w:abstractNum>
  <w:abstractNum w:abstractNumId="5">
    <w:nsid w:val="029117BE"/>
    <w:multiLevelType w:val="multilevel"/>
    <w:tmpl w:val="3692025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E40FD"/>
    <w:multiLevelType w:val="multilevel"/>
    <w:tmpl w:val="F9E0AE8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0B305E0A"/>
    <w:multiLevelType w:val="hybridMultilevel"/>
    <w:tmpl w:val="8D6E2BC2"/>
    <w:lvl w:ilvl="0" w:tplc="0419000D">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7416B7"/>
    <w:multiLevelType w:val="multilevel"/>
    <w:tmpl w:val="287C751C"/>
    <w:lvl w:ilvl="0">
      <w:start w:val="1"/>
      <w:numFmt w:val="bullet"/>
      <w:lvlText w:val=""/>
      <w:lvlJc w:val="left"/>
      <w:pPr>
        <w:ind w:left="14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3F60EE"/>
    <w:multiLevelType w:val="hybridMultilevel"/>
    <w:tmpl w:val="892A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F2343B"/>
    <w:multiLevelType w:val="hybridMultilevel"/>
    <w:tmpl w:val="0F209E28"/>
    <w:lvl w:ilvl="0" w:tplc="102600C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8B231B"/>
    <w:multiLevelType w:val="multilevel"/>
    <w:tmpl w:val="E306194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32DBA"/>
    <w:multiLevelType w:val="hybridMultilevel"/>
    <w:tmpl w:val="FCD2B9E2"/>
    <w:lvl w:ilvl="0" w:tplc="102600C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C4763B"/>
    <w:multiLevelType w:val="multilevel"/>
    <w:tmpl w:val="028E8064"/>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C44280"/>
    <w:multiLevelType w:val="multilevel"/>
    <w:tmpl w:val="C1BA9030"/>
    <w:lvl w:ilvl="0">
      <w:start w:val="1"/>
      <w:numFmt w:val="bullet"/>
      <w:lvlText w:val=""/>
      <w:lvlJc w:val="left"/>
      <w:pPr>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234B97"/>
    <w:multiLevelType w:val="multilevel"/>
    <w:tmpl w:val="4F22606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472EBE"/>
    <w:multiLevelType w:val="multilevel"/>
    <w:tmpl w:val="DD3008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B639C1"/>
    <w:multiLevelType w:val="multilevel"/>
    <w:tmpl w:val="CF6CDD6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B654FC"/>
    <w:multiLevelType w:val="multilevel"/>
    <w:tmpl w:val="155A6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0">
    <w:nsid w:val="1BBF2828"/>
    <w:multiLevelType w:val="multilevel"/>
    <w:tmpl w:val="6BFAAFCA"/>
    <w:lvl w:ilvl="0">
      <w:start w:val="1"/>
      <w:numFmt w:val="bullet"/>
      <w:lvlText w:val=""/>
      <w:lvlJc w:val="left"/>
      <w:pPr>
        <w:ind w:left="720" w:hanging="360"/>
      </w:pPr>
      <w:rPr>
        <w:rFonts w:ascii="Wingdings 2" w:hAnsi="Wingdings 2" w:cs="Wingdings 2"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1D6D13DC"/>
    <w:multiLevelType w:val="multilevel"/>
    <w:tmpl w:val="4A46BB4A"/>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E20A82"/>
    <w:multiLevelType w:val="hybridMultilevel"/>
    <w:tmpl w:val="83F005DE"/>
    <w:lvl w:ilvl="0" w:tplc="102600C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AD6E50"/>
    <w:multiLevelType w:val="multilevel"/>
    <w:tmpl w:val="996AFE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16D16A2"/>
    <w:multiLevelType w:val="multilevel"/>
    <w:tmpl w:val="F3D275E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C7752F"/>
    <w:multiLevelType w:val="multilevel"/>
    <w:tmpl w:val="CA605F5C"/>
    <w:lvl w:ilvl="0">
      <w:start w:val="1"/>
      <w:numFmt w:val="bullet"/>
      <w:lvlText w:val=""/>
      <w:lvlJc w:val="left"/>
      <w:pPr>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562C1"/>
    <w:multiLevelType w:val="multilevel"/>
    <w:tmpl w:val="8DA0CB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89213A"/>
    <w:multiLevelType w:val="multilevel"/>
    <w:tmpl w:val="DFF0A34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D52587"/>
    <w:multiLevelType w:val="multilevel"/>
    <w:tmpl w:val="C19AD90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04186A"/>
    <w:multiLevelType w:val="multilevel"/>
    <w:tmpl w:val="B0EE51C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2722004B"/>
    <w:multiLevelType w:val="multilevel"/>
    <w:tmpl w:val="D22214F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A011EA"/>
    <w:multiLevelType w:val="multilevel"/>
    <w:tmpl w:val="BEAC4266"/>
    <w:lvl w:ilvl="0">
      <w:start w:val="2"/>
      <w:numFmt w:val="decimal"/>
      <w:lvlText w:val="%1."/>
      <w:lvlJc w:val="left"/>
      <w:pPr>
        <w:ind w:left="81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7505D7"/>
    <w:multiLevelType w:val="multilevel"/>
    <w:tmpl w:val="8460BFA2"/>
    <w:lvl w:ilvl="0">
      <w:start w:val="1"/>
      <w:numFmt w:val="bullet"/>
      <w:lvlText w:val=""/>
      <w:lvlJc w:val="left"/>
      <w:pPr>
        <w:ind w:left="720" w:hanging="360"/>
      </w:pPr>
      <w:rPr>
        <w:rFonts w:ascii="Symbol" w:hAnsi="Symbol" w:cs="Symbol" w:hint="default"/>
      </w:rPr>
    </w:lvl>
    <w:lvl w:ilvl="1">
      <w:start w:val="1"/>
      <w:numFmt w:val="decimal"/>
      <w:lvlText w:val="%2."/>
      <w:lvlJc w:val="left"/>
      <w:pPr>
        <w:ind w:left="786"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34">
    <w:nsid w:val="2C200F8B"/>
    <w:multiLevelType w:val="multilevel"/>
    <w:tmpl w:val="033A4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34236B49"/>
    <w:multiLevelType w:val="multilevel"/>
    <w:tmpl w:val="49A46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61C0A63"/>
    <w:multiLevelType w:val="multilevel"/>
    <w:tmpl w:val="B1CEE3E0"/>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7">
    <w:nsid w:val="37DF25FF"/>
    <w:multiLevelType w:val="multilevel"/>
    <w:tmpl w:val="A6B4B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261552"/>
    <w:multiLevelType w:val="multilevel"/>
    <w:tmpl w:val="59EAD97E"/>
    <w:lvl w:ilvl="0">
      <w:start w:val="1"/>
      <w:numFmt w:val="bullet"/>
      <w:lvlText w:val=""/>
      <w:lvlJc w:val="left"/>
      <w:pPr>
        <w:tabs>
          <w:tab w:val="num" w:pos="360"/>
        </w:tabs>
        <w:ind w:left="360" w:hanging="360"/>
      </w:pPr>
      <w:rPr>
        <w:rFonts w:ascii="Symbol" w:hAnsi="Symbol" w:hint="default"/>
      </w:rPr>
    </w:lvl>
    <w:lvl w:ilvl="1">
      <w:start w:val="6"/>
      <w:numFmt w:val="upperRoman"/>
      <w:lvlText w:val="%2."/>
      <w:lvlJc w:val="left"/>
      <w:pPr>
        <w:tabs>
          <w:tab w:val="num" w:pos="1440"/>
        </w:tabs>
        <w:ind w:left="1440" w:hanging="720"/>
      </w:pPr>
      <w:rPr>
        <w:rFonts w:ascii="Courier New" w:hAnsi="Courier New"/>
        <w:sz w:val="2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9">
    <w:nsid w:val="3B1F6353"/>
    <w:multiLevelType w:val="multilevel"/>
    <w:tmpl w:val="6F52FF6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376A67"/>
    <w:multiLevelType w:val="multilevel"/>
    <w:tmpl w:val="986037A4"/>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B3817D7"/>
    <w:multiLevelType w:val="multilevel"/>
    <w:tmpl w:val="B65672F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nsid w:val="3B7F2C3F"/>
    <w:multiLevelType w:val="multilevel"/>
    <w:tmpl w:val="6FD827F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3C781387"/>
    <w:multiLevelType w:val="multilevel"/>
    <w:tmpl w:val="CC5ED4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44">
    <w:nsid w:val="3CD91C7C"/>
    <w:multiLevelType w:val="multilevel"/>
    <w:tmpl w:val="F2820BE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477B22"/>
    <w:multiLevelType w:val="hybridMultilevel"/>
    <w:tmpl w:val="547C6F0C"/>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E546456"/>
    <w:multiLevelType w:val="multilevel"/>
    <w:tmpl w:val="2C10E9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3EBE46A3"/>
    <w:multiLevelType w:val="multilevel"/>
    <w:tmpl w:val="2F10EF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EA29BE"/>
    <w:multiLevelType w:val="multilevel"/>
    <w:tmpl w:val="18408D8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2224172"/>
    <w:multiLevelType w:val="multilevel"/>
    <w:tmpl w:val="0A5236FE"/>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0B448C"/>
    <w:multiLevelType w:val="multilevel"/>
    <w:tmpl w:val="D28CC102"/>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3154DBD"/>
    <w:multiLevelType w:val="multilevel"/>
    <w:tmpl w:val="07C0A3B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3E3158E"/>
    <w:multiLevelType w:val="multilevel"/>
    <w:tmpl w:val="34980E2A"/>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6D1770A"/>
    <w:multiLevelType w:val="multilevel"/>
    <w:tmpl w:val="3B42DB96"/>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4">
    <w:nsid w:val="4A195B3A"/>
    <w:multiLevelType w:val="multilevel"/>
    <w:tmpl w:val="FF5ABCB0"/>
    <w:lvl w:ilvl="0">
      <w:start w:val="1"/>
      <w:numFmt w:val="decimal"/>
      <w:lvlText w:val="%1."/>
      <w:lvlJc w:val="left"/>
      <w:pPr>
        <w:ind w:left="360" w:hanging="360"/>
      </w:pPr>
      <w:rPr>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6">
    <w:nsid w:val="4B3E40DD"/>
    <w:multiLevelType w:val="multilevel"/>
    <w:tmpl w:val="5D6C88B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9A12D7"/>
    <w:multiLevelType w:val="multilevel"/>
    <w:tmpl w:val="11FC510E"/>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D69715A"/>
    <w:multiLevelType w:val="multilevel"/>
    <w:tmpl w:val="C7E40D72"/>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9">
    <w:nsid w:val="4FBE75D6"/>
    <w:multiLevelType w:val="multilevel"/>
    <w:tmpl w:val="BCDCC96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0BB4B39"/>
    <w:multiLevelType w:val="multilevel"/>
    <w:tmpl w:val="29E0EA9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61">
    <w:nsid w:val="518362D3"/>
    <w:multiLevelType w:val="multilevel"/>
    <w:tmpl w:val="18A848C2"/>
    <w:lvl w:ilvl="0">
      <w:start w:val="1"/>
      <w:numFmt w:val="bullet"/>
      <w:lvlText w:val=""/>
      <w:lvlJc w:val="left"/>
      <w:pPr>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1974421"/>
    <w:multiLevelType w:val="multilevel"/>
    <w:tmpl w:val="E3864E8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35077D2"/>
    <w:multiLevelType w:val="multilevel"/>
    <w:tmpl w:val="2AA203A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5">
    <w:nsid w:val="558641CC"/>
    <w:multiLevelType w:val="multilevel"/>
    <w:tmpl w:val="E4A2AD50"/>
    <w:lvl w:ilvl="0">
      <w:start w:val="1"/>
      <w:numFmt w:val="bullet"/>
      <w:lvlText w:val=""/>
      <w:lvlJc w:val="left"/>
      <w:pPr>
        <w:ind w:left="720" w:hanging="360"/>
      </w:pPr>
      <w:rPr>
        <w:rFonts w:ascii="Symbol" w:hAnsi="Symbol" w:cs="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E7500E"/>
    <w:multiLevelType w:val="multilevel"/>
    <w:tmpl w:val="EE1C566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853A8C"/>
    <w:multiLevelType w:val="multilevel"/>
    <w:tmpl w:val="8EE4363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F32EDF"/>
    <w:multiLevelType w:val="hybridMultilevel"/>
    <w:tmpl w:val="ECB68EE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9">
    <w:nsid w:val="5A856EB8"/>
    <w:multiLevelType w:val="multilevel"/>
    <w:tmpl w:val="BA74A4E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ABD48D8"/>
    <w:multiLevelType w:val="hybridMultilevel"/>
    <w:tmpl w:val="A5B49672"/>
    <w:lvl w:ilvl="0" w:tplc="D78CB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FE0E7B"/>
    <w:multiLevelType w:val="multilevel"/>
    <w:tmpl w:val="6CB6F534"/>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C207212"/>
    <w:multiLevelType w:val="multilevel"/>
    <w:tmpl w:val="CC7EA24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E192937"/>
    <w:multiLevelType w:val="multilevel"/>
    <w:tmpl w:val="BB16C97E"/>
    <w:lvl w:ilvl="0">
      <w:start w:val="1"/>
      <w:numFmt w:val="bullet"/>
      <w:lvlText w:val=""/>
      <w:lvlJc w:val="left"/>
      <w:pPr>
        <w:ind w:left="7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70264C"/>
    <w:multiLevelType w:val="multilevel"/>
    <w:tmpl w:val="D4902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75">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6">
    <w:nsid w:val="60E2034D"/>
    <w:multiLevelType w:val="multilevel"/>
    <w:tmpl w:val="98824A9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77">
    <w:nsid w:val="631E3290"/>
    <w:multiLevelType w:val="multilevel"/>
    <w:tmpl w:val="1548B1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nsid w:val="63A50389"/>
    <w:multiLevelType w:val="multilevel"/>
    <w:tmpl w:val="803E290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0550AB"/>
    <w:multiLevelType w:val="multilevel"/>
    <w:tmpl w:val="F410C3A2"/>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533219E"/>
    <w:multiLevelType w:val="multilevel"/>
    <w:tmpl w:val="B8D6678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5E2150"/>
    <w:multiLevelType w:val="multilevel"/>
    <w:tmpl w:val="86FCFD8E"/>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65E7A0B"/>
    <w:multiLevelType w:val="multilevel"/>
    <w:tmpl w:val="7FA08956"/>
    <w:lvl w:ilvl="0">
      <w:start w:val="1"/>
      <w:numFmt w:val="decimal"/>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4929E7"/>
    <w:multiLevelType w:val="multilevel"/>
    <w:tmpl w:val="7C5EC080"/>
    <w:lvl w:ilvl="0">
      <w:start w:val="1"/>
      <w:numFmt w:val="bullet"/>
      <w:lvlText w:val="-"/>
      <w:lvlJc w:val="left"/>
      <w:pPr>
        <w:ind w:left="0" w:firstLine="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4">
    <w:nsid w:val="67A73955"/>
    <w:multiLevelType w:val="multilevel"/>
    <w:tmpl w:val="48BE34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83D29DC"/>
    <w:multiLevelType w:val="multilevel"/>
    <w:tmpl w:val="22429C8C"/>
    <w:lvl w:ilvl="0">
      <w:start w:val="1"/>
      <w:numFmt w:val="bullet"/>
      <w:lvlText w:val=""/>
      <w:lvlJc w:val="left"/>
      <w:pPr>
        <w:ind w:left="72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126710"/>
    <w:multiLevelType w:val="multilevel"/>
    <w:tmpl w:val="28105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7">
    <w:nsid w:val="6EB67E06"/>
    <w:multiLevelType w:val="multilevel"/>
    <w:tmpl w:val="18E2EAC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EF03700"/>
    <w:multiLevelType w:val="multilevel"/>
    <w:tmpl w:val="79F4E98C"/>
    <w:lvl w:ilvl="0">
      <w:start w:val="1"/>
      <w:numFmt w:val="bullet"/>
      <w:lvlText w:val=""/>
      <w:lvlJc w:val="left"/>
      <w:pPr>
        <w:ind w:left="105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251D35"/>
    <w:multiLevelType w:val="hybridMultilevel"/>
    <w:tmpl w:val="50FAEA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0722861"/>
    <w:multiLevelType w:val="multilevel"/>
    <w:tmpl w:val="9580E8E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1243F11"/>
    <w:multiLevelType w:val="multilevel"/>
    <w:tmpl w:val="7152F8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92">
    <w:nsid w:val="74900D7E"/>
    <w:multiLevelType w:val="hybridMultilevel"/>
    <w:tmpl w:val="8F80A99C"/>
    <w:lvl w:ilvl="0" w:tplc="A706447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76403F16"/>
    <w:multiLevelType w:val="hybridMultilevel"/>
    <w:tmpl w:val="25440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942AB3"/>
    <w:multiLevelType w:val="multilevel"/>
    <w:tmpl w:val="7A9EA588"/>
    <w:lvl w:ilvl="0">
      <w:start w:val="1"/>
      <w:numFmt w:val="bullet"/>
      <w:lvlText w:val=""/>
      <w:lvlJc w:val="left"/>
      <w:pPr>
        <w:ind w:left="7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AB5535B"/>
    <w:multiLevelType w:val="hybridMultilevel"/>
    <w:tmpl w:val="BD0AA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7">
    <w:nsid w:val="7E056A82"/>
    <w:multiLevelType w:val="multilevel"/>
    <w:tmpl w:val="554A781A"/>
    <w:lvl w:ilvl="0">
      <w:start w:val="1"/>
      <w:numFmt w:val="decimal"/>
      <w:lvlText w:val="%1."/>
      <w:lvlJc w:val="left"/>
      <w:pPr>
        <w:ind w:left="928"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F3275EE"/>
    <w:multiLevelType w:val="hybridMultilevel"/>
    <w:tmpl w:val="A9744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F650F40"/>
    <w:multiLevelType w:val="multilevel"/>
    <w:tmpl w:val="97DE9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34"/>
  </w:num>
  <w:num w:numId="3">
    <w:abstractNumId w:val="86"/>
  </w:num>
  <w:num w:numId="4">
    <w:abstractNumId w:val="61"/>
  </w:num>
  <w:num w:numId="5">
    <w:abstractNumId w:val="76"/>
  </w:num>
  <w:num w:numId="6">
    <w:abstractNumId w:val="74"/>
  </w:num>
  <w:num w:numId="7">
    <w:abstractNumId w:val="91"/>
  </w:num>
  <w:num w:numId="8">
    <w:abstractNumId w:val="33"/>
  </w:num>
  <w:num w:numId="9">
    <w:abstractNumId w:val="28"/>
  </w:num>
  <w:num w:numId="10">
    <w:abstractNumId w:val="78"/>
  </w:num>
  <w:num w:numId="11">
    <w:abstractNumId w:val="16"/>
  </w:num>
  <w:num w:numId="12">
    <w:abstractNumId w:val="24"/>
  </w:num>
  <w:num w:numId="13">
    <w:abstractNumId w:val="29"/>
  </w:num>
  <w:num w:numId="14">
    <w:abstractNumId w:val="41"/>
  </w:num>
  <w:num w:numId="15">
    <w:abstractNumId w:val="42"/>
  </w:num>
  <w:num w:numId="16">
    <w:abstractNumId w:val="97"/>
  </w:num>
  <w:num w:numId="17">
    <w:abstractNumId w:val="56"/>
  </w:num>
  <w:num w:numId="18">
    <w:abstractNumId w:val="87"/>
  </w:num>
  <w:num w:numId="19">
    <w:abstractNumId w:val="48"/>
  </w:num>
  <w:num w:numId="20">
    <w:abstractNumId w:val="26"/>
  </w:num>
  <w:num w:numId="21">
    <w:abstractNumId w:val="83"/>
  </w:num>
  <w:num w:numId="22">
    <w:abstractNumId w:val="44"/>
  </w:num>
  <w:num w:numId="23">
    <w:abstractNumId w:val="62"/>
  </w:num>
  <w:num w:numId="24">
    <w:abstractNumId w:val="27"/>
  </w:num>
  <w:num w:numId="25">
    <w:abstractNumId w:val="43"/>
  </w:num>
  <w:num w:numId="26">
    <w:abstractNumId w:val="54"/>
  </w:num>
  <w:num w:numId="27">
    <w:abstractNumId w:val="15"/>
  </w:num>
  <w:num w:numId="28">
    <w:abstractNumId w:val="39"/>
  </w:num>
  <w:num w:numId="29">
    <w:abstractNumId w:val="51"/>
  </w:num>
  <w:num w:numId="30">
    <w:abstractNumId w:val="90"/>
  </w:num>
  <w:num w:numId="31">
    <w:abstractNumId w:val="52"/>
  </w:num>
  <w:num w:numId="32">
    <w:abstractNumId w:val="73"/>
  </w:num>
  <w:num w:numId="33">
    <w:abstractNumId w:val="53"/>
  </w:num>
  <w:num w:numId="34">
    <w:abstractNumId w:val="59"/>
  </w:num>
  <w:num w:numId="35">
    <w:abstractNumId w:val="67"/>
  </w:num>
  <w:num w:numId="36">
    <w:abstractNumId w:val="85"/>
  </w:num>
  <w:num w:numId="37">
    <w:abstractNumId w:val="66"/>
  </w:num>
  <w:num w:numId="38">
    <w:abstractNumId w:val="14"/>
  </w:num>
  <w:num w:numId="39">
    <w:abstractNumId w:val="71"/>
  </w:num>
  <w:num w:numId="40">
    <w:abstractNumId w:val="19"/>
  </w:num>
  <w:num w:numId="41">
    <w:abstractNumId w:val="32"/>
  </w:num>
  <w:num w:numId="42">
    <w:abstractNumId w:val="22"/>
  </w:num>
  <w:num w:numId="43">
    <w:abstractNumId w:val="63"/>
  </w:num>
  <w:num w:numId="44">
    <w:abstractNumId w:val="58"/>
  </w:num>
  <w:num w:numId="45">
    <w:abstractNumId w:val="79"/>
  </w:num>
  <w:num w:numId="46">
    <w:abstractNumId w:val="5"/>
  </w:num>
  <w:num w:numId="47">
    <w:abstractNumId w:val="6"/>
  </w:num>
  <w:num w:numId="48">
    <w:abstractNumId w:val="40"/>
  </w:num>
  <w:num w:numId="49">
    <w:abstractNumId w:val="60"/>
  </w:num>
  <w:num w:numId="50">
    <w:abstractNumId w:val="57"/>
  </w:num>
  <w:num w:numId="51">
    <w:abstractNumId w:val="94"/>
  </w:num>
  <w:num w:numId="52">
    <w:abstractNumId w:val="65"/>
  </w:num>
  <w:num w:numId="53">
    <w:abstractNumId w:val="69"/>
  </w:num>
  <w:num w:numId="54">
    <w:abstractNumId w:val="72"/>
  </w:num>
  <w:num w:numId="55">
    <w:abstractNumId w:val="49"/>
  </w:num>
  <w:num w:numId="56">
    <w:abstractNumId w:val="12"/>
  </w:num>
  <w:num w:numId="57">
    <w:abstractNumId w:val="80"/>
  </w:num>
  <w:num w:numId="58">
    <w:abstractNumId w:val="81"/>
  </w:num>
  <w:num w:numId="59">
    <w:abstractNumId w:val="18"/>
  </w:num>
  <w:num w:numId="60">
    <w:abstractNumId w:val="20"/>
  </w:num>
  <w:num w:numId="61">
    <w:abstractNumId w:val="31"/>
  </w:num>
  <w:num w:numId="62">
    <w:abstractNumId w:val="9"/>
  </w:num>
  <w:num w:numId="63">
    <w:abstractNumId w:val="82"/>
  </w:num>
  <w:num w:numId="64">
    <w:abstractNumId w:val="50"/>
  </w:num>
  <w:num w:numId="65">
    <w:abstractNumId w:val="25"/>
  </w:num>
  <w:num w:numId="66">
    <w:abstractNumId w:val="88"/>
  </w:num>
  <w:num w:numId="67">
    <w:abstractNumId w:val="30"/>
  </w:num>
  <w:num w:numId="68">
    <w:abstractNumId w:val="68"/>
  </w:num>
  <w:num w:numId="69">
    <w:abstractNumId w:val="36"/>
  </w:num>
  <w:num w:numId="70">
    <w:abstractNumId w:val="92"/>
  </w:num>
  <w:num w:numId="71">
    <w:abstractNumId w:val="55"/>
  </w:num>
  <w:num w:numId="72">
    <w:abstractNumId w:val="21"/>
  </w:num>
  <w:num w:numId="73">
    <w:abstractNumId w:val="75"/>
  </w:num>
  <w:num w:numId="74">
    <w:abstractNumId w:val="64"/>
  </w:num>
  <w:num w:numId="75">
    <w:abstractNumId w:val="7"/>
  </w:num>
  <w:num w:numId="76">
    <w:abstractNumId w:val="96"/>
  </w:num>
  <w:num w:numId="77">
    <w:abstractNumId w:val="17"/>
  </w:num>
  <w:num w:numId="78">
    <w:abstractNumId w:val="2"/>
  </w:num>
  <w:num w:numId="79">
    <w:abstractNumId w:val="1"/>
  </w:num>
  <w:num w:numId="80">
    <w:abstractNumId w:val="4"/>
  </w:num>
  <w:num w:numId="81">
    <w:abstractNumId w:val="3"/>
  </w:num>
  <w:num w:numId="82">
    <w:abstractNumId w:val="13"/>
  </w:num>
  <w:num w:numId="83">
    <w:abstractNumId w:val="23"/>
  </w:num>
  <w:num w:numId="84">
    <w:abstractNumId w:val="70"/>
  </w:num>
  <w:num w:numId="85">
    <w:abstractNumId w:val="11"/>
  </w:num>
  <w:num w:numId="86">
    <w:abstractNumId w:val="3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0"/>
    <w:lvlOverride w:ilvl="0">
      <w:startOverride w:val="4"/>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num>
  <w:num w:numId="93">
    <w:abstractNumId w:val="10"/>
  </w:num>
  <w:num w:numId="94">
    <w:abstractNumId w:val="95"/>
  </w:num>
  <w:num w:numId="95">
    <w:abstractNumId w:val="93"/>
  </w:num>
  <w:num w:numId="96">
    <w:abstractNumId w:val="46"/>
  </w:num>
  <w:num w:numId="97">
    <w:abstractNumId w:val="37"/>
  </w:num>
  <w:num w:numId="98">
    <w:abstractNumId w:val="47"/>
  </w:num>
  <w:num w:numId="99">
    <w:abstractNumId w:val="84"/>
  </w:num>
  <w:num w:numId="100">
    <w:abstractNumId w:val="99"/>
  </w:num>
  <w:num w:numId="101">
    <w:abstractNumId w:val="8"/>
  </w:num>
  <w:num w:numId="102">
    <w:abstractNumId w:val="4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00"/>
    <w:rsid w:val="000011AC"/>
    <w:rsid w:val="00002078"/>
    <w:rsid w:val="000124E1"/>
    <w:rsid w:val="00023334"/>
    <w:rsid w:val="00032FBB"/>
    <w:rsid w:val="00035983"/>
    <w:rsid w:val="000408E3"/>
    <w:rsid w:val="000639BF"/>
    <w:rsid w:val="000656A7"/>
    <w:rsid w:val="00077482"/>
    <w:rsid w:val="00081A23"/>
    <w:rsid w:val="00083121"/>
    <w:rsid w:val="000930EF"/>
    <w:rsid w:val="000959D8"/>
    <w:rsid w:val="00095D0A"/>
    <w:rsid w:val="000A1C81"/>
    <w:rsid w:val="000A36AE"/>
    <w:rsid w:val="000A3CDE"/>
    <w:rsid w:val="000B20C1"/>
    <w:rsid w:val="000B4DFD"/>
    <w:rsid w:val="000B5468"/>
    <w:rsid w:val="000C57DE"/>
    <w:rsid w:val="000D44F8"/>
    <w:rsid w:val="001014C3"/>
    <w:rsid w:val="00110966"/>
    <w:rsid w:val="001171B5"/>
    <w:rsid w:val="001329C5"/>
    <w:rsid w:val="0013355D"/>
    <w:rsid w:val="00155109"/>
    <w:rsid w:val="00161E0B"/>
    <w:rsid w:val="00171EFF"/>
    <w:rsid w:val="001866F9"/>
    <w:rsid w:val="001969B1"/>
    <w:rsid w:val="001A0FF4"/>
    <w:rsid w:val="001A3EA5"/>
    <w:rsid w:val="001A6749"/>
    <w:rsid w:val="001B32DA"/>
    <w:rsid w:val="001B6860"/>
    <w:rsid w:val="001C175B"/>
    <w:rsid w:val="001D558E"/>
    <w:rsid w:val="001E5EA6"/>
    <w:rsid w:val="001F4B88"/>
    <w:rsid w:val="001F6B41"/>
    <w:rsid w:val="001F6DC8"/>
    <w:rsid w:val="00200E1A"/>
    <w:rsid w:val="002054D8"/>
    <w:rsid w:val="0020582D"/>
    <w:rsid w:val="00205D79"/>
    <w:rsid w:val="002115E5"/>
    <w:rsid w:val="00212CE9"/>
    <w:rsid w:val="00213E7E"/>
    <w:rsid w:val="00220B13"/>
    <w:rsid w:val="00223999"/>
    <w:rsid w:val="00224AD8"/>
    <w:rsid w:val="00226F04"/>
    <w:rsid w:val="0023084D"/>
    <w:rsid w:val="00244CA4"/>
    <w:rsid w:val="002549F5"/>
    <w:rsid w:val="00270B3E"/>
    <w:rsid w:val="00282E42"/>
    <w:rsid w:val="00293477"/>
    <w:rsid w:val="002A10B0"/>
    <w:rsid w:val="002B5C40"/>
    <w:rsid w:val="002C1919"/>
    <w:rsid w:val="002C1A12"/>
    <w:rsid w:val="002C3A7B"/>
    <w:rsid w:val="002E0322"/>
    <w:rsid w:val="002E54D5"/>
    <w:rsid w:val="002F1029"/>
    <w:rsid w:val="002F394E"/>
    <w:rsid w:val="002F76D2"/>
    <w:rsid w:val="00301819"/>
    <w:rsid w:val="00304403"/>
    <w:rsid w:val="003203C5"/>
    <w:rsid w:val="003215CD"/>
    <w:rsid w:val="00336474"/>
    <w:rsid w:val="00360B52"/>
    <w:rsid w:val="0036202F"/>
    <w:rsid w:val="00390F34"/>
    <w:rsid w:val="0039290B"/>
    <w:rsid w:val="00394C57"/>
    <w:rsid w:val="003A0FC8"/>
    <w:rsid w:val="003B66A4"/>
    <w:rsid w:val="003C4D25"/>
    <w:rsid w:val="003D3D08"/>
    <w:rsid w:val="003D4E10"/>
    <w:rsid w:val="003E527A"/>
    <w:rsid w:val="003E5CAC"/>
    <w:rsid w:val="00411842"/>
    <w:rsid w:val="00415F3B"/>
    <w:rsid w:val="00436822"/>
    <w:rsid w:val="00443545"/>
    <w:rsid w:val="004572C4"/>
    <w:rsid w:val="004718DD"/>
    <w:rsid w:val="00493DFE"/>
    <w:rsid w:val="00497F63"/>
    <w:rsid w:val="004B4BEB"/>
    <w:rsid w:val="004C75D1"/>
    <w:rsid w:val="004D55EB"/>
    <w:rsid w:val="004E57AE"/>
    <w:rsid w:val="004F0985"/>
    <w:rsid w:val="004F0BD4"/>
    <w:rsid w:val="004F3925"/>
    <w:rsid w:val="005054FD"/>
    <w:rsid w:val="005172CD"/>
    <w:rsid w:val="0052198E"/>
    <w:rsid w:val="00570381"/>
    <w:rsid w:val="00582DBE"/>
    <w:rsid w:val="0058453C"/>
    <w:rsid w:val="00590442"/>
    <w:rsid w:val="005972F1"/>
    <w:rsid w:val="005E6A1D"/>
    <w:rsid w:val="006012C3"/>
    <w:rsid w:val="006334F6"/>
    <w:rsid w:val="00634EF6"/>
    <w:rsid w:val="0064442C"/>
    <w:rsid w:val="00644FFB"/>
    <w:rsid w:val="0064509F"/>
    <w:rsid w:val="006816F7"/>
    <w:rsid w:val="00684D8F"/>
    <w:rsid w:val="006973FE"/>
    <w:rsid w:val="006A4D60"/>
    <w:rsid w:val="006B793E"/>
    <w:rsid w:val="006B7EB6"/>
    <w:rsid w:val="006D7C6A"/>
    <w:rsid w:val="006E097A"/>
    <w:rsid w:val="006F0935"/>
    <w:rsid w:val="0070559F"/>
    <w:rsid w:val="007229DA"/>
    <w:rsid w:val="007258D2"/>
    <w:rsid w:val="00725A28"/>
    <w:rsid w:val="007346B9"/>
    <w:rsid w:val="0074158F"/>
    <w:rsid w:val="00750C42"/>
    <w:rsid w:val="007603F7"/>
    <w:rsid w:val="00786A6C"/>
    <w:rsid w:val="00797F49"/>
    <w:rsid w:val="007A457B"/>
    <w:rsid w:val="007A6BD2"/>
    <w:rsid w:val="007B0306"/>
    <w:rsid w:val="007C2404"/>
    <w:rsid w:val="007D2E83"/>
    <w:rsid w:val="007D7D84"/>
    <w:rsid w:val="0080092F"/>
    <w:rsid w:val="008048D9"/>
    <w:rsid w:val="00820ADE"/>
    <w:rsid w:val="00824276"/>
    <w:rsid w:val="008456BD"/>
    <w:rsid w:val="00877D86"/>
    <w:rsid w:val="00880233"/>
    <w:rsid w:val="0088548B"/>
    <w:rsid w:val="008876C6"/>
    <w:rsid w:val="008A0F57"/>
    <w:rsid w:val="008A5ACB"/>
    <w:rsid w:val="008D56E6"/>
    <w:rsid w:val="008D7A66"/>
    <w:rsid w:val="008E004D"/>
    <w:rsid w:val="008E72EF"/>
    <w:rsid w:val="008F0193"/>
    <w:rsid w:val="008F06B0"/>
    <w:rsid w:val="008F5197"/>
    <w:rsid w:val="00900EA3"/>
    <w:rsid w:val="009130EF"/>
    <w:rsid w:val="009308A5"/>
    <w:rsid w:val="00935C16"/>
    <w:rsid w:val="00937E39"/>
    <w:rsid w:val="0094745F"/>
    <w:rsid w:val="009524F3"/>
    <w:rsid w:val="009567A4"/>
    <w:rsid w:val="00972E9A"/>
    <w:rsid w:val="009730D7"/>
    <w:rsid w:val="00976969"/>
    <w:rsid w:val="00977A1D"/>
    <w:rsid w:val="009924F4"/>
    <w:rsid w:val="009E1A4A"/>
    <w:rsid w:val="009E21BD"/>
    <w:rsid w:val="00A07A4E"/>
    <w:rsid w:val="00A20667"/>
    <w:rsid w:val="00A21BF1"/>
    <w:rsid w:val="00A3574E"/>
    <w:rsid w:val="00A50D6C"/>
    <w:rsid w:val="00A673F9"/>
    <w:rsid w:val="00A94EB5"/>
    <w:rsid w:val="00A96F23"/>
    <w:rsid w:val="00AB5828"/>
    <w:rsid w:val="00AB5ECA"/>
    <w:rsid w:val="00AB6CEC"/>
    <w:rsid w:val="00AC4CAD"/>
    <w:rsid w:val="00AD4A7F"/>
    <w:rsid w:val="00AE0E74"/>
    <w:rsid w:val="00AE2B9E"/>
    <w:rsid w:val="00AF240E"/>
    <w:rsid w:val="00AF68FC"/>
    <w:rsid w:val="00AF692B"/>
    <w:rsid w:val="00B00CB3"/>
    <w:rsid w:val="00B06265"/>
    <w:rsid w:val="00B10E96"/>
    <w:rsid w:val="00B146B9"/>
    <w:rsid w:val="00B14F8C"/>
    <w:rsid w:val="00B16A17"/>
    <w:rsid w:val="00B30A83"/>
    <w:rsid w:val="00B36AE0"/>
    <w:rsid w:val="00B46F76"/>
    <w:rsid w:val="00B52142"/>
    <w:rsid w:val="00B745EC"/>
    <w:rsid w:val="00B76987"/>
    <w:rsid w:val="00B9758C"/>
    <w:rsid w:val="00BA246F"/>
    <w:rsid w:val="00BA4296"/>
    <w:rsid w:val="00BA5462"/>
    <w:rsid w:val="00BA6900"/>
    <w:rsid w:val="00BB6809"/>
    <w:rsid w:val="00BC7586"/>
    <w:rsid w:val="00BF238B"/>
    <w:rsid w:val="00C14BC7"/>
    <w:rsid w:val="00C457F7"/>
    <w:rsid w:val="00C45B46"/>
    <w:rsid w:val="00C65D5E"/>
    <w:rsid w:val="00C7402F"/>
    <w:rsid w:val="00C7544B"/>
    <w:rsid w:val="00C762ED"/>
    <w:rsid w:val="00C82F05"/>
    <w:rsid w:val="00C9760D"/>
    <w:rsid w:val="00CA443D"/>
    <w:rsid w:val="00CC06B3"/>
    <w:rsid w:val="00CC44A8"/>
    <w:rsid w:val="00CC4F61"/>
    <w:rsid w:val="00CC7D05"/>
    <w:rsid w:val="00CD3877"/>
    <w:rsid w:val="00CD7100"/>
    <w:rsid w:val="00CE6BE7"/>
    <w:rsid w:val="00CF497C"/>
    <w:rsid w:val="00D02AC9"/>
    <w:rsid w:val="00D26B25"/>
    <w:rsid w:val="00D36DFF"/>
    <w:rsid w:val="00DB02B1"/>
    <w:rsid w:val="00DB2997"/>
    <w:rsid w:val="00DC0F32"/>
    <w:rsid w:val="00DC7C7E"/>
    <w:rsid w:val="00DD4A84"/>
    <w:rsid w:val="00DE07B4"/>
    <w:rsid w:val="00DE4323"/>
    <w:rsid w:val="00E02D62"/>
    <w:rsid w:val="00E126B0"/>
    <w:rsid w:val="00E16883"/>
    <w:rsid w:val="00E24339"/>
    <w:rsid w:val="00E34CE3"/>
    <w:rsid w:val="00E50060"/>
    <w:rsid w:val="00E5624E"/>
    <w:rsid w:val="00E61229"/>
    <w:rsid w:val="00E67620"/>
    <w:rsid w:val="00E76AC4"/>
    <w:rsid w:val="00E8114B"/>
    <w:rsid w:val="00E86526"/>
    <w:rsid w:val="00E87C2C"/>
    <w:rsid w:val="00E97426"/>
    <w:rsid w:val="00E977A2"/>
    <w:rsid w:val="00EA1B48"/>
    <w:rsid w:val="00EA1C00"/>
    <w:rsid w:val="00EB1F27"/>
    <w:rsid w:val="00EB4128"/>
    <w:rsid w:val="00EC33BC"/>
    <w:rsid w:val="00EC79FA"/>
    <w:rsid w:val="00EC7EA5"/>
    <w:rsid w:val="00EE568E"/>
    <w:rsid w:val="00EF21FE"/>
    <w:rsid w:val="00F1715C"/>
    <w:rsid w:val="00F203AA"/>
    <w:rsid w:val="00F20D52"/>
    <w:rsid w:val="00F43DB0"/>
    <w:rsid w:val="00F54AEF"/>
    <w:rsid w:val="00F62F72"/>
    <w:rsid w:val="00F759C5"/>
    <w:rsid w:val="00F82248"/>
    <w:rsid w:val="00F84D22"/>
    <w:rsid w:val="00FA37E0"/>
    <w:rsid w:val="00FA608F"/>
    <w:rsid w:val="00FB6789"/>
    <w:rsid w:val="00FD102B"/>
    <w:rsid w:val="00FD4A8C"/>
    <w:rsid w:val="00FF4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widowControl w:val="0"/>
      <w:tabs>
        <w:tab w:val="left" w:pos="0"/>
      </w:tabs>
      <w:spacing w:before="360" w:after="60"/>
      <w:jc w:val="center"/>
      <w:outlineLvl w:val="0"/>
    </w:pPr>
    <w:rPr>
      <w:rFonts w:eastAsia="Lucida Sans Unicode" w:cs="Arial"/>
      <w:b/>
      <w:bCs/>
      <w:smallCaps/>
      <w:sz w:val="36"/>
      <w:szCs w:val="32"/>
      <w:lang w:bidi="hi-IN"/>
    </w:rPr>
  </w:style>
  <w:style w:type="paragraph" w:styleId="2">
    <w:name w:val="heading 2"/>
    <w:basedOn w:val="a0"/>
    <w:next w:val="a1"/>
    <w:pPr>
      <w:keepNext/>
      <w:widowControl w:val="0"/>
      <w:tabs>
        <w:tab w:val="left" w:pos="0"/>
      </w:tabs>
      <w:spacing w:before="240" w:after="60"/>
      <w:outlineLvl w:val="1"/>
    </w:pPr>
    <w:rPr>
      <w:rFonts w:eastAsia="Lucida Sans Unicode" w:cs="Arial"/>
      <w:b/>
      <w:bCs/>
      <w:i/>
      <w:iCs/>
      <w:sz w:val="28"/>
      <w:szCs w:val="28"/>
      <w:lang w:bidi="hi-IN"/>
    </w:rPr>
  </w:style>
  <w:style w:type="paragraph" w:styleId="3">
    <w:name w:val="heading 3"/>
    <w:basedOn w:val="a0"/>
    <w:next w:val="a1"/>
    <w:pPr>
      <w:keepNext/>
      <w:widowControl w:val="0"/>
      <w:tabs>
        <w:tab w:val="left" w:pos="0"/>
      </w:tabs>
      <w:spacing w:before="240" w:after="60"/>
      <w:jc w:val="center"/>
      <w:outlineLvl w:val="2"/>
    </w:pPr>
    <w:rPr>
      <w:rFonts w:eastAsia="Lucida Sans Unicode" w:cs="Arial"/>
      <w:b/>
      <w:bCs/>
      <w:i/>
      <w:sz w:val="28"/>
      <w:szCs w:val="28"/>
      <w:lang w:bidi="hi-IN"/>
    </w:rPr>
  </w:style>
  <w:style w:type="paragraph" w:styleId="4">
    <w:name w:val="heading 4"/>
    <w:basedOn w:val="a0"/>
    <w:next w:val="a0"/>
    <w:pPr>
      <w:keepNext/>
      <w:spacing w:before="240" w:after="60"/>
      <w:outlineLvl w:val="3"/>
    </w:pPr>
    <w:rPr>
      <w:b/>
      <w:bCs/>
      <w:sz w:val="28"/>
      <w:szCs w:val="28"/>
    </w:rPr>
  </w:style>
  <w:style w:type="paragraph" w:styleId="5">
    <w:name w:val="heading 5"/>
    <w:basedOn w:val="a0"/>
    <w:next w:val="a0"/>
    <w:pPr>
      <w:keepNext/>
      <w:keepLines/>
      <w:spacing w:before="200"/>
      <w:outlineLvl w:val="4"/>
    </w:pPr>
    <w:rPr>
      <w:rFonts w:ascii="Old English Text MT" w:hAnsi="Old English Text MT"/>
      <w:color w:val="243F60"/>
    </w:rPr>
  </w:style>
  <w:style w:type="paragraph" w:styleId="6">
    <w:name w:val="heading 6"/>
    <w:basedOn w:val="a0"/>
    <w:next w:val="a0"/>
    <w:pPr>
      <w:keepNext/>
      <w:keepLines/>
      <w:spacing w:before="200"/>
      <w:outlineLvl w:val="5"/>
    </w:pPr>
    <w:rPr>
      <w:rFonts w:ascii="Old English Text MT" w:hAnsi="Old English Text MT"/>
      <w:i/>
      <w:iCs/>
      <w:color w:val="243F60"/>
    </w:rPr>
  </w:style>
  <w:style w:type="paragraph" w:styleId="7">
    <w:name w:val="heading 7"/>
    <w:basedOn w:val="a0"/>
    <w:next w:val="a0"/>
    <w:pPr>
      <w:keepNext/>
      <w:keepLines/>
      <w:spacing w:before="200"/>
      <w:outlineLvl w:val="6"/>
    </w:pPr>
    <w:rPr>
      <w:rFonts w:ascii="Old English Text MT" w:hAnsi="Old English Text MT"/>
      <w:i/>
      <w:iCs/>
      <w:color w:val="404040"/>
    </w:rPr>
  </w:style>
  <w:style w:type="paragraph" w:styleId="8">
    <w:name w:val="heading 8"/>
    <w:basedOn w:val="a0"/>
    <w:next w:val="a0"/>
    <w:pPr>
      <w:keepNext/>
      <w:keepLines/>
      <w:spacing w:before="200"/>
      <w:outlineLvl w:val="7"/>
    </w:pPr>
    <w:rPr>
      <w:rFonts w:ascii="Old English Text MT" w:hAnsi="Old English Text MT"/>
      <w:color w:val="4F81BD"/>
      <w:sz w:val="20"/>
      <w:szCs w:val="20"/>
    </w:rPr>
  </w:style>
  <w:style w:type="paragraph" w:styleId="9">
    <w:name w:val="heading 9"/>
    <w:basedOn w:val="a0"/>
    <w:next w:val="a0"/>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spacing w:after="0" w:line="200" w:lineRule="atLeast"/>
    </w:pPr>
    <w:rPr>
      <w:rFonts w:ascii="Times New Roman" w:eastAsia="Times New Roman" w:hAnsi="Times New Roman" w:cs="Times New Roman"/>
      <w:sz w:val="24"/>
      <w:szCs w:val="24"/>
    </w:rPr>
  </w:style>
  <w:style w:type="character" w:customStyle="1" w:styleId="WW8Num3z0">
    <w:name w:val="WW8Num3z0"/>
    <w:rPr>
      <w:rFonts w:ascii="Symbol" w:hAnsi="Symbol"/>
    </w:rPr>
  </w:style>
  <w:style w:type="character" w:customStyle="1" w:styleId="WW8Num7z0">
    <w:name w:val="WW8Num7z0"/>
    <w:rPr>
      <w:rFonts w:ascii="Symbol" w:hAnsi="Symbol" w:cs="OpenSymbol;Arial Unicode MS"/>
    </w:rPr>
  </w:style>
  <w:style w:type="character" w:customStyle="1" w:styleId="WW8Num8z0">
    <w:name w:val="WW8Num8z0"/>
    <w:rPr>
      <w:color w:val="00000A"/>
    </w:rPr>
  </w:style>
  <w:style w:type="character" w:customStyle="1" w:styleId="WW8Num8z1">
    <w:name w:val="WW8Num8z1"/>
    <w:rPr>
      <w:rFonts w:cs="Courier New"/>
    </w:rPr>
  </w:style>
  <w:style w:type="character" w:customStyle="1" w:styleId="WW8Num8z2">
    <w:name w:val="WW8Num8z2"/>
    <w:rPr>
      <w:rFonts w:ascii="Wingdings" w:hAnsi="Wingdings"/>
      <w:sz w:val="20"/>
    </w:rPr>
  </w:style>
  <w:style w:type="character" w:customStyle="1" w:styleId="WW8Num9z0">
    <w:name w:val="WW8Num9z0"/>
    <w:rPr>
      <w:rFonts w:ascii="Symbol" w:hAnsi="Symbol" w:cs="OpenSymbol;Arial Unicode MS"/>
    </w:rPr>
  </w:style>
  <w:style w:type="character" w:customStyle="1" w:styleId="WW8Num9z1">
    <w:name w:val="WW8Num9z1"/>
    <w:rPr>
      <w:rFonts w:ascii="OpenSymbol;Arial Unicode MS" w:hAnsi="OpenSymbol;Arial Unicode MS" w:cs="OpenSymbol;Arial Unicode MS"/>
    </w:rPr>
  </w:style>
  <w:style w:type="character" w:customStyle="1" w:styleId="WW8Num9z2">
    <w:name w:val="WW8Num9z2"/>
    <w:rPr>
      <w:rFonts w:ascii="Wingdings" w:hAnsi="Wingdings"/>
      <w:sz w:val="20"/>
    </w:rPr>
  </w:style>
  <w:style w:type="character" w:customStyle="1" w:styleId="WW8Num10z0">
    <w:name w:val="WW8Num10z0"/>
    <w:rPr>
      <w:rFonts w:ascii="Symbol" w:hAnsi="Symbol" w:cs="OpenSymbol;Arial Unicode MS"/>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cs="OpenSymbol;Arial Unicode M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Wingdings"/>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i w:val="0"/>
    </w:rPr>
  </w:style>
  <w:style w:type="character" w:customStyle="1" w:styleId="WW8Num57z0">
    <w:name w:val="WW8Num57z0"/>
    <w:rPr>
      <w:rFonts w:ascii="Symbol" w:hAnsi="Symbol"/>
    </w:rPr>
  </w:style>
  <w:style w:type="character" w:customStyle="1" w:styleId="WW8Num58z0">
    <w:name w:val="WW8Num58z0"/>
    <w:rPr>
      <w:rFonts w:ascii="Symbol" w:hAnsi="Symbol"/>
      <w:sz w:val="20"/>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2z0">
    <w:name w:val="WW8Num62z0"/>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9z0">
    <w:name w:val="WW8Num69z0"/>
    <w:rPr>
      <w:rFonts w:ascii="Wingdings" w:hAnsi="Wingdings"/>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b w:val="0"/>
      <w:bCs w:val="0"/>
      <w:i w:val="0"/>
      <w:iCs w:val="0"/>
      <w:caps w:val="0"/>
      <w:smallCaps w:val="0"/>
      <w:strike w:val="0"/>
      <w:dstrike w:val="0"/>
      <w:color w:val="000000"/>
      <w:w w:val="100"/>
      <w:kern w:val="0"/>
      <w:sz w:val="22"/>
      <w:szCs w:val="22"/>
      <w:u w:val="none"/>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4z0">
    <w:name w:val="WW8Num84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color w:val="000000"/>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0">
    <w:name w:val="WW8Num90z0"/>
    <w:rPr>
      <w:rFonts w:ascii="Symbol" w:hAnsi="Symbol"/>
    </w:rPr>
  </w:style>
  <w:style w:type="character" w:customStyle="1" w:styleId="WW8Num91z0">
    <w:name w:val="WW8Num91z0"/>
    <w:rPr>
      <w:rFonts w:ascii="Symbol" w:hAnsi="Symbol"/>
    </w:rPr>
  </w:style>
  <w:style w:type="character" w:customStyle="1" w:styleId="WW8Num92z0">
    <w:name w:val="WW8Num92z0"/>
    <w:rPr>
      <w:rFonts w:ascii="Symbol" w:hAnsi="Symbol"/>
      <w:sz w:val="20"/>
    </w:rPr>
  </w:style>
  <w:style w:type="character" w:customStyle="1" w:styleId="WW8Num93z0">
    <w:name w:val="WW8Num93z0"/>
    <w:rPr>
      <w:rFonts w:ascii="Symbol" w:hAnsi="Symbol"/>
      <w:sz w:val="20"/>
    </w:rPr>
  </w:style>
  <w:style w:type="character" w:customStyle="1" w:styleId="WW8Num93z1">
    <w:name w:val="WW8Num93z1"/>
    <w:rPr>
      <w:rFonts w:ascii="Courier New" w:hAnsi="Courier New"/>
      <w:sz w:val="20"/>
    </w:rPr>
  </w:style>
  <w:style w:type="character" w:customStyle="1" w:styleId="WW8Num93z2">
    <w:name w:val="WW8Num93z2"/>
    <w:rPr>
      <w:rFonts w:ascii="Wingdings" w:hAnsi="Wingdings"/>
      <w:sz w:val="20"/>
    </w:rPr>
  </w:style>
  <w:style w:type="character" w:customStyle="1" w:styleId="WW8Num95z0">
    <w:name w:val="WW8Num95z0"/>
    <w:rPr>
      <w:rFonts w:ascii="Times New Roman" w:hAnsi="Times New Roman" w:cs="Times New Roman"/>
    </w:rPr>
  </w:style>
  <w:style w:type="character" w:customStyle="1" w:styleId="WW8Num96z0">
    <w:name w:val="WW8Num96z0"/>
    <w:rPr>
      <w:rFonts w:ascii="Times New Roman" w:hAnsi="Times New Roman" w:cs="Times New Roman"/>
    </w:rPr>
  </w:style>
  <w:style w:type="character" w:customStyle="1" w:styleId="WW8Num98z0">
    <w:name w:val="WW8Num98z0"/>
    <w:rPr>
      <w:rFonts w:ascii="Symbol" w:hAnsi="Symbol"/>
    </w:rPr>
  </w:style>
  <w:style w:type="character" w:customStyle="1" w:styleId="WW8Num99z0">
    <w:name w:val="WW8Num99z0"/>
    <w:rPr>
      <w:rFonts w:ascii="Symbol" w:hAnsi="Symbol"/>
    </w:rPr>
  </w:style>
  <w:style w:type="character" w:customStyle="1" w:styleId="WW8Num100z0">
    <w:name w:val="WW8Num100z0"/>
    <w:rPr>
      <w:rFonts w:ascii="Symbol" w:hAnsi="Symbol"/>
    </w:rPr>
  </w:style>
  <w:style w:type="character" w:customStyle="1" w:styleId="WW8Num101z0">
    <w:name w:val="WW8Num101z0"/>
    <w:rPr>
      <w:rFonts w:ascii="Symbol" w:hAnsi="Symbol"/>
    </w:rPr>
  </w:style>
  <w:style w:type="character" w:customStyle="1" w:styleId="WW8Num102z0">
    <w:name w:val="WW8Num102z0"/>
    <w:rPr>
      <w:rFonts w:ascii="Symbol" w:hAnsi="Symbol"/>
    </w:rPr>
  </w:style>
  <w:style w:type="character" w:customStyle="1" w:styleId="WW8Num103z0">
    <w:name w:val="WW8Num103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Wingdings" w:hAnsi="Wingdings"/>
    </w:rPr>
  </w:style>
  <w:style w:type="character" w:customStyle="1" w:styleId="WW8Num108z0">
    <w:name w:val="WW8Num108z0"/>
    <w:rPr>
      <w:rFonts w:ascii="Symbol" w:hAnsi="Symbol"/>
    </w:rPr>
  </w:style>
  <w:style w:type="character" w:customStyle="1" w:styleId="WW8Num109z0">
    <w:name w:val="WW8Num109z0"/>
    <w:rPr>
      <w:rFonts w:ascii="Wingdings" w:hAnsi="Wingdings"/>
    </w:rPr>
  </w:style>
  <w:style w:type="character" w:customStyle="1" w:styleId="WW8Num110z0">
    <w:name w:val="WW8Num110z0"/>
    <w:rPr>
      <w:rFonts w:ascii="Symbol" w:hAnsi="Symbol"/>
      <w:sz w:val="20"/>
    </w:rPr>
  </w:style>
  <w:style w:type="character" w:customStyle="1" w:styleId="WW8Num111z0">
    <w:name w:val="WW8Num111z0"/>
    <w:rPr>
      <w:rFonts w:ascii="Wingdings" w:hAnsi="Wingdings"/>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sz w:val="20"/>
    </w:rPr>
  </w:style>
  <w:style w:type="character" w:customStyle="1" w:styleId="WW8Num112z0">
    <w:name w:val="WW8Num112z0"/>
    <w:rPr>
      <w:rFonts w:ascii="Symbol" w:hAnsi="Symbol"/>
    </w:rPr>
  </w:style>
  <w:style w:type="character" w:customStyle="1" w:styleId="WW8Num113z0">
    <w:name w:val="WW8Num113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8z0">
    <w:name w:val="WW8Num118z0"/>
    <w:rPr>
      <w:rFonts w:ascii="Symbol" w:hAnsi="Symbol"/>
    </w:rPr>
  </w:style>
  <w:style w:type="character" w:customStyle="1" w:styleId="WW8Num121z0">
    <w:name w:val="WW8Num121z0"/>
    <w:rPr>
      <w:rFonts w:ascii="Symbol" w:hAnsi="Symbol"/>
    </w:rPr>
  </w:style>
  <w:style w:type="character" w:customStyle="1" w:styleId="WW8Num122z0">
    <w:name w:val="WW8Num122z0"/>
    <w:rPr>
      <w:rFonts w:ascii="Times New Roman" w:eastAsia="Times New Roman" w:hAnsi="Times New Roman"/>
      <w:b w:val="0"/>
      <w:bCs w:val="0"/>
      <w:i w:val="0"/>
      <w:iCs w:val="0"/>
      <w:caps w:val="0"/>
      <w:smallCaps w:val="0"/>
      <w:strike w:val="0"/>
      <w:dstrike w:val="0"/>
      <w:color w:val="000000"/>
      <w:w w:val="100"/>
      <w:kern w:val="0"/>
      <w:sz w:val="22"/>
      <w:szCs w:val="22"/>
      <w:u w:val="none"/>
    </w:rPr>
  </w:style>
  <w:style w:type="character" w:customStyle="1" w:styleId="WW8Num123z0">
    <w:name w:val="WW8Num123z0"/>
    <w:rPr>
      <w:rFonts w:ascii="Symbol" w:hAnsi="Symbol"/>
    </w:rPr>
  </w:style>
  <w:style w:type="character" w:customStyle="1" w:styleId="WW8Num124z0">
    <w:name w:val="WW8Num124z0"/>
    <w:rPr>
      <w:rFonts w:ascii="Symbol" w:hAnsi="Symbol"/>
    </w:rPr>
  </w:style>
  <w:style w:type="character" w:customStyle="1" w:styleId="WW8Num126z0">
    <w:name w:val="WW8Num126z0"/>
    <w:rPr>
      <w:rFonts w:ascii="Symbol" w:hAnsi="Symbol"/>
    </w:rPr>
  </w:style>
  <w:style w:type="character" w:customStyle="1" w:styleId="WW8Num127z0">
    <w:name w:val="WW8Num127z0"/>
    <w:rPr>
      <w:rFonts w:ascii="Symbol" w:hAnsi="Symbol"/>
    </w:rPr>
  </w:style>
  <w:style w:type="character" w:customStyle="1" w:styleId="WW8Num128z0">
    <w:name w:val="WW8Num128z0"/>
    <w:rPr>
      <w:rFonts w:ascii="Symbol" w:hAnsi="Symbol" w:cs="Symbol"/>
    </w:rPr>
  </w:style>
  <w:style w:type="character" w:customStyle="1" w:styleId="WW8Num129z0">
    <w:name w:val="WW8Num129z0"/>
    <w:rPr>
      <w:rFonts w:ascii="Symbol" w:hAnsi="Symbol"/>
    </w:rPr>
  </w:style>
  <w:style w:type="character" w:customStyle="1" w:styleId="WW8Num130z0">
    <w:name w:val="WW8Num130z0"/>
    <w:rPr>
      <w:rFonts w:ascii="Symbol" w:hAnsi="Symbol"/>
      <w:sz w:val="28"/>
      <w:szCs w:val="28"/>
    </w:rPr>
  </w:style>
  <w:style w:type="character" w:customStyle="1" w:styleId="WW8Num131z0">
    <w:name w:val="WW8Num131z0"/>
    <w:rPr>
      <w:rFonts w:ascii="Times New Roman" w:hAnsi="Times New Roman" w:cs="Times New Roman"/>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6z0">
    <w:name w:val="WW8Num136z0"/>
    <w:rPr>
      <w:rFonts w:ascii="Times New Roman" w:hAnsi="Times New Roman" w:cs="Times New Roman"/>
    </w:rPr>
  </w:style>
  <w:style w:type="character" w:customStyle="1" w:styleId="WW8Num137z0">
    <w:name w:val="WW8Num137z0"/>
    <w:rPr>
      <w:rFonts w:cs="Times New Roman"/>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sz w:val="20"/>
    </w:rPr>
  </w:style>
  <w:style w:type="character" w:customStyle="1" w:styleId="WW8Num141z0">
    <w:name w:val="WW8Num141z0"/>
    <w:rPr>
      <w:rFonts w:ascii="Symbol" w:hAnsi="Symbol"/>
    </w:rPr>
  </w:style>
  <w:style w:type="character" w:customStyle="1" w:styleId="WW8Num141z2">
    <w:name w:val="WW8Num141z2"/>
    <w:rPr>
      <w:rFonts w:ascii="Wingdings" w:hAnsi="Wingdings"/>
    </w:rPr>
  </w:style>
  <w:style w:type="character" w:customStyle="1" w:styleId="WW8Num142z0">
    <w:name w:val="WW8Num142z0"/>
    <w:rPr>
      <w:rFonts w:ascii="Symbol" w:hAnsi="Symbol"/>
    </w:rPr>
  </w:style>
  <w:style w:type="character" w:customStyle="1" w:styleId="WW8Num143z0">
    <w:name w:val="WW8Num143z0"/>
    <w:rPr>
      <w:rFonts w:ascii="Symbol" w:hAnsi="Symbol"/>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6z0">
    <w:name w:val="WW8Num146z0"/>
    <w:rPr>
      <w:rFonts w:ascii="Symbol" w:hAnsi="Symbol"/>
    </w:rPr>
  </w:style>
  <w:style w:type="character" w:customStyle="1" w:styleId="WW8Num147z0">
    <w:name w:val="WW8Num147z0"/>
    <w:rPr>
      <w:rFonts w:ascii="Symbol" w:hAnsi="Symbol"/>
    </w:rPr>
  </w:style>
  <w:style w:type="character" w:customStyle="1" w:styleId="WW8Num148z0">
    <w:name w:val="WW8Num148z0"/>
    <w:rPr>
      <w:rFonts w:ascii="Wingdings" w:hAnsi="Wingdings"/>
    </w:rPr>
  </w:style>
  <w:style w:type="character" w:customStyle="1" w:styleId="WW8Num149z0">
    <w:name w:val="WW8Num149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3z0">
    <w:name w:val="WW8Num153z0"/>
    <w:rPr>
      <w:rFonts w:ascii="Symbol" w:hAnsi="Symbol"/>
      <w:sz w:val="20"/>
    </w:rPr>
  </w:style>
  <w:style w:type="character" w:customStyle="1" w:styleId="WW8Num154z0">
    <w:name w:val="WW8Num154z0"/>
    <w:rPr>
      <w:rFonts w:ascii="Symbol" w:hAnsi="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rPr>
  </w:style>
  <w:style w:type="character" w:customStyle="1" w:styleId="WW8Num155z0">
    <w:name w:val="WW8Num155z0"/>
    <w:rPr>
      <w:rFonts w:ascii="Wingdings" w:hAnsi="Wingdings"/>
    </w:rPr>
  </w:style>
  <w:style w:type="character" w:customStyle="1" w:styleId="WW8Num156z0">
    <w:name w:val="WW8Num156z0"/>
    <w:rPr>
      <w:rFonts w:ascii="Symbol" w:hAnsi="Symbol"/>
      <w:color w:val="000000"/>
    </w:rPr>
  </w:style>
  <w:style w:type="character" w:customStyle="1" w:styleId="WW8Num157z0">
    <w:name w:val="WW8Num157z0"/>
    <w:rPr>
      <w:rFonts w:ascii="Symbol" w:hAnsi="Symbol"/>
    </w:rPr>
  </w:style>
  <w:style w:type="character" w:customStyle="1" w:styleId="WW8Num158z0">
    <w:name w:val="WW8Num158z0"/>
    <w:rPr>
      <w:rFonts w:ascii="Symbol" w:hAnsi="Symbol"/>
    </w:rPr>
  </w:style>
  <w:style w:type="character" w:customStyle="1" w:styleId="WW8Num159z0">
    <w:name w:val="WW8Num159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Symbol" w:hAnsi="Symbol"/>
    </w:rPr>
  </w:style>
  <w:style w:type="character" w:customStyle="1" w:styleId="WW8Num163z0">
    <w:name w:val="WW8Num163z0"/>
    <w:rPr>
      <w:rFonts w:ascii="Symbol" w:hAnsi="Symbol"/>
    </w:rPr>
  </w:style>
  <w:style w:type="character" w:customStyle="1" w:styleId="WW8Num164z0">
    <w:name w:val="WW8Num164z0"/>
    <w:rPr>
      <w:b w:val="0"/>
    </w:rPr>
  </w:style>
  <w:style w:type="character" w:customStyle="1" w:styleId="WW8Num165z0">
    <w:name w:val="WW8Num165z0"/>
    <w:rPr>
      <w:b w:val="0"/>
    </w:rPr>
  </w:style>
  <w:style w:type="character" w:customStyle="1" w:styleId="WW8Num167z0">
    <w:name w:val="WW8Num167z0"/>
    <w:rPr>
      <w:rFonts w:ascii="Symbol" w:hAnsi="Symbol"/>
    </w:rPr>
  </w:style>
  <w:style w:type="character" w:customStyle="1" w:styleId="WW8Num168z0">
    <w:name w:val="WW8Num168z0"/>
    <w:rPr>
      <w:rFonts w:ascii="Symbol" w:hAnsi="Symbol"/>
    </w:rPr>
  </w:style>
  <w:style w:type="character" w:customStyle="1" w:styleId="WW8Num169z0">
    <w:name w:val="WW8Num169z0"/>
    <w:rPr>
      <w:rFonts w:ascii="Symbol" w:hAnsi="Symbol"/>
    </w:rPr>
  </w:style>
  <w:style w:type="character" w:customStyle="1" w:styleId="WW8Num171z0">
    <w:name w:val="WW8Num171z0"/>
    <w:rPr>
      <w:rFonts w:ascii="Symbol" w:hAnsi="Symbol"/>
      <w:sz w:val="20"/>
    </w:rPr>
  </w:style>
  <w:style w:type="character" w:customStyle="1" w:styleId="WW8Num172z0">
    <w:name w:val="WW8Num172z0"/>
    <w:rPr>
      <w:rFonts w:ascii="Symbol" w:hAnsi="Symbol"/>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rPr>
  </w:style>
  <w:style w:type="character" w:customStyle="1" w:styleId="WW8Num173z0">
    <w:name w:val="WW8Num173z0"/>
    <w:rPr>
      <w:rFonts w:ascii="Symbol" w:hAnsi="Symbol"/>
    </w:rPr>
  </w:style>
  <w:style w:type="character" w:customStyle="1" w:styleId="WW8Num174z0">
    <w:name w:val="WW8Num174z0"/>
    <w:rPr>
      <w:rFonts w:ascii="Symbol" w:hAnsi="Symbol"/>
    </w:rPr>
  </w:style>
  <w:style w:type="character" w:customStyle="1" w:styleId="WW8Num176z0">
    <w:name w:val="WW8Num176z0"/>
    <w:rPr>
      <w:rFonts w:ascii="Symbol" w:hAnsi="Symbol"/>
    </w:rPr>
  </w:style>
  <w:style w:type="character" w:customStyle="1" w:styleId="WW8Num178z0">
    <w:name w:val="WW8Num178z0"/>
    <w:rPr>
      <w:rFonts w:ascii="Symbol" w:hAnsi="Symbol"/>
      <w:sz w:val="20"/>
    </w:rPr>
  </w:style>
  <w:style w:type="character" w:customStyle="1" w:styleId="WW8Num179z0">
    <w:name w:val="WW8Num179z0"/>
    <w:rPr>
      <w:rFonts w:ascii="Symbol" w:hAnsi="Symbol"/>
    </w:rPr>
  </w:style>
  <w:style w:type="character" w:customStyle="1" w:styleId="WW8Num179z1">
    <w:name w:val="WW8Num179z1"/>
    <w:rPr>
      <w:rFonts w:ascii="Courier New" w:hAnsi="Courier New" w:cs="Courier New"/>
    </w:rPr>
  </w:style>
  <w:style w:type="character" w:customStyle="1" w:styleId="WW8Num179z2">
    <w:name w:val="WW8Num179z2"/>
    <w:rPr>
      <w:rFonts w:ascii="Wingdings" w:hAnsi="Wingdings"/>
    </w:rPr>
  </w:style>
  <w:style w:type="character" w:customStyle="1" w:styleId="WW8Num180z0">
    <w:name w:val="WW8Num180z0"/>
    <w:rPr>
      <w:rFonts w:ascii="Symbol" w:hAnsi="Symbol"/>
    </w:rPr>
  </w:style>
  <w:style w:type="character" w:customStyle="1" w:styleId="WW8Num182z0">
    <w:name w:val="WW8Num182z0"/>
    <w:rPr>
      <w:rFonts w:ascii="Symbol" w:hAnsi="Symbol"/>
    </w:rPr>
  </w:style>
  <w:style w:type="character" w:customStyle="1" w:styleId="WW8Num184z0">
    <w:name w:val="WW8Num184z0"/>
    <w:rPr>
      <w:rFonts w:ascii="Symbol" w:hAnsi="Symbol"/>
    </w:rPr>
  </w:style>
  <w:style w:type="character" w:customStyle="1" w:styleId="WW8Num185z0">
    <w:name w:val="WW8Num185z0"/>
    <w:rPr>
      <w:rFonts w:ascii="Symbol" w:hAnsi="Symbol"/>
    </w:rPr>
  </w:style>
  <w:style w:type="character" w:customStyle="1" w:styleId="WW8Num186z0">
    <w:name w:val="WW8Num186z0"/>
    <w:rPr>
      <w:rFonts w:ascii="Symbol" w:hAnsi="Symbol"/>
    </w:rPr>
  </w:style>
  <w:style w:type="character" w:customStyle="1" w:styleId="WW8Num187z0">
    <w:name w:val="WW8Num187z0"/>
    <w:rPr>
      <w:rFonts w:ascii="Wingdings 2" w:hAnsi="Wingdings 2"/>
    </w:rPr>
  </w:style>
  <w:style w:type="character" w:customStyle="1" w:styleId="WW8Num188z0">
    <w:name w:val="WW8Num188z0"/>
    <w:rPr>
      <w:rFonts w:ascii="Wingdings 2" w:hAnsi="Wingdings 2"/>
    </w:rPr>
  </w:style>
  <w:style w:type="character" w:customStyle="1" w:styleId="WW8Num190z0">
    <w:name w:val="WW8Num190z0"/>
    <w:rPr>
      <w:rFonts w:ascii="Symbol" w:hAnsi="Symbol"/>
    </w:rPr>
  </w:style>
  <w:style w:type="character" w:customStyle="1" w:styleId="WW8Num192z0">
    <w:name w:val="WW8Num192z0"/>
    <w:rPr>
      <w:rFonts w:ascii="Symbol" w:hAnsi="Symbol"/>
    </w:rPr>
  </w:style>
  <w:style w:type="character" w:customStyle="1" w:styleId="WW8Num193z0">
    <w:name w:val="WW8Num193z0"/>
    <w:rPr>
      <w:rFonts w:ascii="Symbol" w:hAnsi="Symbol"/>
    </w:rPr>
  </w:style>
  <w:style w:type="character" w:customStyle="1" w:styleId="WW8Num194z0">
    <w:name w:val="WW8Num194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8z0">
    <w:name w:val="WW8Num198z0"/>
    <w:rPr>
      <w:rFonts w:ascii="Symbol" w:hAnsi="Symbol"/>
      <w:sz w:val="20"/>
    </w:rPr>
  </w:style>
  <w:style w:type="character" w:customStyle="1" w:styleId="WW8Num199z0">
    <w:name w:val="WW8Num199z0"/>
    <w:rPr>
      <w:rFonts w:ascii="Symbol" w:hAnsi="Symbol"/>
    </w:rPr>
  </w:style>
  <w:style w:type="character" w:customStyle="1" w:styleId="WW8Num199z1">
    <w:name w:val="WW8Num199z1"/>
    <w:rPr>
      <w:rFonts w:ascii="Courier New" w:hAnsi="Courier New" w:cs="Courier New"/>
    </w:rPr>
  </w:style>
  <w:style w:type="character" w:customStyle="1" w:styleId="WW8Num199z2">
    <w:name w:val="WW8Num199z2"/>
    <w:rPr>
      <w:rFonts w:ascii="Wingdings" w:hAnsi="Wingdings"/>
    </w:rPr>
  </w:style>
  <w:style w:type="character" w:customStyle="1" w:styleId="WW8Num200z0">
    <w:name w:val="WW8Num200z0"/>
    <w:rPr>
      <w:rFonts w:ascii="Symbol" w:hAnsi="Symbol"/>
      <w:sz w:val="20"/>
    </w:rPr>
  </w:style>
  <w:style w:type="character" w:customStyle="1" w:styleId="WW8Num201z0">
    <w:name w:val="WW8Num201z0"/>
    <w:rPr>
      <w:rFonts w:ascii="Symbol" w:hAnsi="Symbol"/>
    </w:rPr>
  </w:style>
  <w:style w:type="character" w:customStyle="1" w:styleId="WW8Num201z1">
    <w:name w:val="WW8Num201z1"/>
    <w:rPr>
      <w:rFonts w:ascii="Courier New" w:hAnsi="Courier New" w:cs="Courier New"/>
    </w:rPr>
  </w:style>
  <w:style w:type="character" w:customStyle="1" w:styleId="WW8Num201z2">
    <w:name w:val="WW8Num201z2"/>
    <w:rPr>
      <w:rFonts w:ascii="Wingdings" w:hAnsi="Wingdings"/>
    </w:rPr>
  </w:style>
  <w:style w:type="character" w:customStyle="1" w:styleId="WW8Num202z0">
    <w:name w:val="WW8Num202z0"/>
    <w:rPr>
      <w:rFonts w:ascii="Symbol" w:hAnsi="Symbol"/>
    </w:rPr>
  </w:style>
  <w:style w:type="character" w:customStyle="1" w:styleId="WW8Num203z0">
    <w:name w:val="WW8Num203z0"/>
    <w:rPr>
      <w:rFonts w:ascii="Symbol" w:hAnsi="Symbol"/>
    </w:rPr>
  </w:style>
  <w:style w:type="character" w:customStyle="1" w:styleId="WW8Num204z0">
    <w:name w:val="WW8Num204z0"/>
    <w:rPr>
      <w:rFonts w:ascii="Symbol" w:hAnsi="Symbol"/>
    </w:rPr>
  </w:style>
  <w:style w:type="character" w:customStyle="1" w:styleId="WW8Num205z0">
    <w:name w:val="WW8Num205z0"/>
    <w:rPr>
      <w:rFonts w:ascii="Symbol" w:hAnsi="Symbol"/>
    </w:rPr>
  </w:style>
  <w:style w:type="character" w:customStyle="1" w:styleId="WW8Num207z0">
    <w:name w:val="WW8Num207z0"/>
    <w:rPr>
      <w:rFonts w:ascii="Symbol" w:hAnsi="Symbol"/>
    </w:rPr>
  </w:style>
  <w:style w:type="character" w:customStyle="1" w:styleId="WW8Num208z0">
    <w:name w:val="WW8Num208z0"/>
    <w:rPr>
      <w:rFonts w:ascii="Symbol" w:hAnsi="Symbol"/>
    </w:rPr>
  </w:style>
  <w:style w:type="character" w:customStyle="1" w:styleId="WW8Num209z0">
    <w:name w:val="WW8Num209z0"/>
    <w:rPr>
      <w:rFonts w:ascii="Times New Roman" w:hAnsi="Times New Roman" w:cs="Times New Roman"/>
    </w:rPr>
  </w:style>
  <w:style w:type="character" w:customStyle="1" w:styleId="WW8Num210z0">
    <w:name w:val="WW8Num210z0"/>
    <w:rPr>
      <w:rFonts w:ascii="Times New Roman" w:hAnsi="Times New Roman" w:cs="Times New Roman"/>
    </w:rPr>
  </w:style>
  <w:style w:type="character" w:customStyle="1" w:styleId="WW8Num211z0">
    <w:name w:val="WW8Num211z0"/>
    <w:rPr>
      <w:b w:val="0"/>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6z0">
    <w:name w:val="WW8Num6z0"/>
    <w:rPr>
      <w:rFonts w:ascii="Symbol" w:hAnsi="Symbol" w:cs="OpenSymbol;Arial Unicode MS"/>
    </w:rPr>
  </w:style>
  <w:style w:type="character" w:customStyle="1" w:styleId="WW8Num7z1">
    <w:name w:val="WW8Num7z1"/>
    <w:rPr>
      <w:rFonts w:ascii="OpenSymbol;Arial Unicode MS" w:hAnsi="OpenSymbol;Arial Unicode MS" w:cs="OpenSymbol;Arial Unicode MS"/>
    </w:rPr>
  </w:style>
  <w:style w:type="character" w:customStyle="1" w:styleId="WW8Num7z2">
    <w:name w:val="WW8Num7z2"/>
    <w:rPr>
      <w:rFonts w:ascii="Wingdings" w:hAnsi="Wingdings"/>
      <w:sz w:val="20"/>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6z1">
    <w:name w:val="WW8Num16z1"/>
    <w:rPr>
      <w:rFonts w:ascii="OpenSymbol;Arial Unicode MS" w:hAnsi="OpenSymbol;Arial Unicode MS" w:cs="OpenSymbol;Arial Unicode M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8z1">
    <w:name w:val="WW8Num58z1"/>
    <w:rPr>
      <w:rFonts w:ascii="Courier New" w:hAnsi="Courier New"/>
      <w:sz w:val="20"/>
    </w:rPr>
  </w:style>
  <w:style w:type="character" w:customStyle="1" w:styleId="WW8Num58z2">
    <w:name w:val="WW8Num58z2"/>
    <w:rPr>
      <w:rFonts w:ascii="Wingdings" w:hAnsi="Wingdings"/>
      <w:sz w:val="20"/>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1">
    <w:name w:val="WW8Num69z1"/>
    <w:rPr>
      <w:rFonts w:ascii="Courier New" w:hAnsi="Courier New" w:cs="Courier New"/>
    </w:rPr>
  </w:style>
  <w:style w:type="character" w:customStyle="1" w:styleId="WW8Num69z3">
    <w:name w:val="WW8Num69z3"/>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Symbol" w:hAnsi="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87z3">
    <w:name w:val="WW8Num87z3"/>
    <w:rPr>
      <w:rFonts w:ascii="Symbol" w:hAnsi="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rPr>
  </w:style>
  <w:style w:type="character" w:customStyle="1" w:styleId="WW8Num92z1">
    <w:name w:val="WW8Num92z1"/>
    <w:rPr>
      <w:rFonts w:ascii="Courier New" w:hAnsi="Courier New"/>
      <w:sz w:val="20"/>
    </w:rPr>
  </w:style>
  <w:style w:type="character" w:customStyle="1" w:styleId="WW8Num92z2">
    <w:name w:val="WW8Num92z2"/>
    <w:rPr>
      <w:rFonts w:ascii="Wingdings" w:hAnsi="Wingdings"/>
      <w:sz w:val="20"/>
    </w:rPr>
  </w:style>
  <w:style w:type="character" w:customStyle="1" w:styleId="WW8Num94z0">
    <w:name w:val="WW8Num94z0"/>
    <w:rPr>
      <w:rFonts w:ascii="Symbol" w:hAnsi="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rPr>
  </w:style>
  <w:style w:type="character" w:customStyle="1" w:styleId="WW8Num97z0">
    <w:name w:val="WW8Num97z0"/>
    <w:rPr>
      <w:rFonts w:ascii="Symbol" w:hAnsi="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2z1">
    <w:name w:val="WW8Num102z1"/>
    <w:rPr>
      <w:rFonts w:ascii="Times New Roman" w:eastAsia="Times New Roman" w:hAnsi="Times New Roman" w:cs="Times New Roman"/>
    </w:rPr>
  </w:style>
  <w:style w:type="character" w:customStyle="1" w:styleId="WW8Num102z2">
    <w:name w:val="WW8Num102z2"/>
    <w:rPr>
      <w:rFonts w:ascii="Wingdings" w:hAnsi="Wingdings"/>
    </w:rPr>
  </w:style>
  <w:style w:type="character" w:customStyle="1" w:styleId="WW8Num102z4">
    <w:name w:val="WW8Num102z4"/>
    <w:rPr>
      <w:rFonts w:ascii="Courier New" w:hAnsi="Courier New" w:cs="Courier New"/>
    </w:rPr>
  </w:style>
  <w:style w:type="character" w:customStyle="1" w:styleId="WW8Num104z0">
    <w:name w:val="WW8Num104z0"/>
    <w:rPr>
      <w:rFonts w:ascii="Symbol" w:hAnsi="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rPr>
  </w:style>
  <w:style w:type="character" w:customStyle="1" w:styleId="WW8Num110z1">
    <w:name w:val="WW8Num110z1"/>
    <w:rPr>
      <w:rFonts w:ascii="Courier New" w:hAnsi="Courier New"/>
      <w:sz w:val="20"/>
    </w:rPr>
  </w:style>
  <w:style w:type="character" w:customStyle="1" w:styleId="WW8Num110z2">
    <w:name w:val="WW8Num110z2"/>
    <w:rPr>
      <w:rFonts w:ascii="Wingdings" w:hAnsi="Wingdings"/>
      <w:sz w:val="20"/>
    </w:rPr>
  </w:style>
  <w:style w:type="character" w:customStyle="1" w:styleId="WW8Num111z3">
    <w:name w:val="WW8Num111z3"/>
    <w:rPr>
      <w:rFonts w:ascii="Symbol" w:hAnsi="Symbol"/>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rPr>
  </w:style>
  <w:style w:type="character" w:customStyle="1" w:styleId="WW8Num114z0">
    <w:name w:val="WW8Num114z0"/>
    <w:rPr>
      <w:rFonts w:ascii="Symbol" w:hAnsi="Symbol"/>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rPr>
  </w:style>
  <w:style w:type="character" w:customStyle="1" w:styleId="WW8Num117z0">
    <w:name w:val="WW8Num117z0"/>
    <w:rPr>
      <w:rFonts w:ascii="Symbol" w:hAnsi="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rPr>
  </w:style>
  <w:style w:type="character" w:customStyle="1" w:styleId="WW8Num120z0">
    <w:name w:val="WW8Num120z0"/>
    <w:rPr>
      <w:rFonts w:ascii="Symbol" w:hAnsi="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rPr>
  </w:style>
  <w:style w:type="character" w:customStyle="1" w:styleId="WW8Num125z0">
    <w:name w:val="WW8Num125z0"/>
    <w:rPr>
      <w:rFonts w:ascii="Symbol" w:hAnsi="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rPr>
  </w:style>
  <w:style w:type="character" w:customStyle="1" w:styleId="WW8Num127z1">
    <w:name w:val="WW8Num127z1"/>
    <w:rPr>
      <w:rFonts w:ascii="Courier New" w:hAnsi="Courier New" w:cs="Courier New"/>
    </w:rPr>
  </w:style>
  <w:style w:type="character" w:customStyle="1" w:styleId="WW8Num127z2">
    <w:name w:val="WW8Num127z2"/>
    <w:rPr>
      <w:rFonts w:ascii="Wingdings" w:hAnsi="Wingdings"/>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rPr>
  </w:style>
  <w:style w:type="character" w:customStyle="1" w:styleId="WW8Num130z1">
    <w:name w:val="WW8Num130z1"/>
    <w:rPr>
      <w:rFonts w:ascii="Symbol" w:hAnsi="Symbol"/>
      <w:b w:val="0"/>
      <w:i w:val="0"/>
      <w:sz w:val="28"/>
      <w:szCs w:val="28"/>
    </w:rPr>
  </w:style>
  <w:style w:type="character" w:customStyle="1" w:styleId="WW8Num130z2">
    <w:name w:val="WW8Num130z2"/>
    <w:rPr>
      <w:rFonts w:ascii="Wingdings" w:hAnsi="Wingdings"/>
    </w:rPr>
  </w:style>
  <w:style w:type="character" w:customStyle="1" w:styleId="WW8Num130z3">
    <w:name w:val="WW8Num130z3"/>
    <w:rPr>
      <w:rFonts w:ascii="Symbol" w:hAnsi="Symbol"/>
    </w:rPr>
  </w:style>
  <w:style w:type="character" w:customStyle="1" w:styleId="WW8Num130z4">
    <w:name w:val="WW8Num130z4"/>
    <w:rPr>
      <w:rFonts w:ascii="Courier New" w:hAnsi="Courier New" w:cs="Courier New"/>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rPr>
  </w:style>
  <w:style w:type="character" w:customStyle="1" w:styleId="WW8Num140z2">
    <w:name w:val="WW8Num140z2"/>
    <w:rPr>
      <w:rFonts w:ascii="Wingdings" w:hAnsi="Wingdings"/>
      <w:sz w:val="20"/>
    </w:rPr>
  </w:style>
  <w:style w:type="character" w:customStyle="1" w:styleId="WW8Num141z1">
    <w:name w:val="WW8Num141z1"/>
    <w:rPr>
      <w:rFonts w:ascii="Courier New" w:hAnsi="Courier New" w:cs="Courier New"/>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rPr>
  </w:style>
  <w:style w:type="character" w:customStyle="1" w:styleId="WW8Num147z1">
    <w:name w:val="WW8Num147z1"/>
    <w:rPr>
      <w:rFonts w:ascii="Courier New" w:hAnsi="Courier New" w:cs="Courier New"/>
    </w:rPr>
  </w:style>
  <w:style w:type="character" w:customStyle="1" w:styleId="WW8Num147z2">
    <w:name w:val="WW8Num147z2"/>
    <w:rPr>
      <w:rFonts w:ascii="Wingdings" w:hAnsi="Wingdings"/>
    </w:rPr>
  </w:style>
  <w:style w:type="character" w:customStyle="1" w:styleId="WW8Num148z1">
    <w:name w:val="WW8Num148z1"/>
    <w:rPr>
      <w:rFonts w:ascii="Courier New" w:hAnsi="Courier New" w:cs="Courier New"/>
    </w:rPr>
  </w:style>
  <w:style w:type="character" w:customStyle="1" w:styleId="WW8Num148z3">
    <w:name w:val="WW8Num148z3"/>
    <w:rPr>
      <w:rFonts w:ascii="Symbol" w:hAnsi="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rPr>
  </w:style>
  <w:style w:type="character" w:customStyle="1" w:styleId="WW8Num150z1">
    <w:name w:val="WW8Num150z1"/>
    <w:rPr>
      <w:rFonts w:ascii="Courier New" w:hAnsi="Courier New" w:cs="Courier New"/>
    </w:rPr>
  </w:style>
  <w:style w:type="character" w:customStyle="1" w:styleId="WW8Num150z2">
    <w:name w:val="WW8Num150z2"/>
    <w:rPr>
      <w:rFonts w:ascii="Wingdings" w:hAnsi="Wingdings"/>
    </w:rPr>
  </w:style>
  <w:style w:type="character" w:customStyle="1" w:styleId="WW8Num152z0">
    <w:name w:val="WW8Num152z0"/>
    <w:rPr>
      <w:rFonts w:ascii="Symbol" w:hAnsi="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3z1">
    <w:name w:val="WW8Num153z1"/>
    <w:rPr>
      <w:rFonts w:ascii="Courier New" w:hAnsi="Courier New"/>
      <w:sz w:val="20"/>
    </w:rPr>
  </w:style>
  <w:style w:type="character" w:customStyle="1" w:styleId="WW8Num153z2">
    <w:name w:val="WW8Num153z2"/>
    <w:rPr>
      <w:rFonts w:ascii="Wingdings" w:hAnsi="Wingdings"/>
      <w:sz w:val="20"/>
    </w:rPr>
  </w:style>
  <w:style w:type="character" w:customStyle="1" w:styleId="WW8Num155z1">
    <w:name w:val="WW8Num155z1"/>
    <w:rPr>
      <w:rFonts w:ascii="Courier New" w:hAnsi="Courier New" w:cs="Courier New"/>
    </w:rPr>
  </w:style>
  <w:style w:type="character" w:customStyle="1" w:styleId="WW8Num155z3">
    <w:name w:val="WW8Num155z3"/>
    <w:rPr>
      <w:rFonts w:ascii="Symbol" w:hAnsi="Symbol"/>
    </w:rPr>
  </w:style>
  <w:style w:type="character" w:customStyle="1" w:styleId="WW8Num156z2">
    <w:name w:val="WW8Num156z2"/>
    <w:rPr>
      <w:rFonts w:ascii="Wingdings" w:hAnsi="Wingdings"/>
    </w:rPr>
  </w:style>
  <w:style w:type="character" w:customStyle="1" w:styleId="WW8Num156z3">
    <w:name w:val="WW8Num156z3"/>
    <w:rPr>
      <w:rFonts w:ascii="Symbol" w:hAnsi="Symbol"/>
    </w:rPr>
  </w:style>
  <w:style w:type="character" w:customStyle="1" w:styleId="WW8Num156z4">
    <w:name w:val="WW8Num156z4"/>
    <w:rPr>
      <w:rFonts w:ascii="Courier New" w:hAnsi="Courier New" w:cs="Courier New"/>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rPr>
  </w:style>
  <w:style w:type="character" w:customStyle="1" w:styleId="WW8Num160z0">
    <w:name w:val="WW8Num160z0"/>
    <w:rPr>
      <w:rFonts w:ascii="Symbol" w:eastAsia="Times New Roman" w:hAnsi="Symbol" w:cs="Times New Roman"/>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rPr>
  </w:style>
  <w:style w:type="character" w:customStyle="1" w:styleId="WW8Num166z0">
    <w:name w:val="WW8Num166z0"/>
    <w:rPr>
      <w:rFonts w:ascii="Symbol" w:hAnsi="Symbol"/>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rPr>
  </w:style>
  <w:style w:type="character" w:customStyle="1" w:styleId="WW8Num170z0">
    <w:name w:val="WW8Num170z0"/>
    <w:rPr>
      <w:rFonts w:ascii="Symbol" w:hAnsi="Symbol"/>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rPr>
  </w:style>
  <w:style w:type="character" w:customStyle="1" w:styleId="WW8Num171z1">
    <w:name w:val="WW8Num171z1"/>
    <w:rPr>
      <w:rFonts w:ascii="Courier New" w:hAnsi="Courier New"/>
      <w:sz w:val="20"/>
    </w:rPr>
  </w:style>
  <w:style w:type="character" w:customStyle="1" w:styleId="WW8Num171z2">
    <w:name w:val="WW8Num171z2"/>
    <w:rPr>
      <w:rFonts w:ascii="Wingdings" w:hAnsi="Wingdings"/>
      <w:sz w:val="20"/>
    </w:rPr>
  </w:style>
  <w:style w:type="character" w:customStyle="1" w:styleId="WW8Num173z1">
    <w:name w:val="WW8Num173z1"/>
    <w:rPr>
      <w:rFonts w:ascii="Courier New" w:hAnsi="Courier New" w:cs="Courier New"/>
    </w:rPr>
  </w:style>
  <w:style w:type="character" w:customStyle="1" w:styleId="WW8Num173z2">
    <w:name w:val="WW8Num173z2"/>
    <w:rPr>
      <w:rFonts w:ascii="Wingdings" w:hAnsi="Wingdings"/>
    </w:rPr>
  </w:style>
  <w:style w:type="character" w:customStyle="1" w:styleId="WW8Num175z0">
    <w:name w:val="WW8Num175z0"/>
    <w:rPr>
      <w:rFonts w:ascii="Symbol" w:hAnsi="Symbol"/>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rPr>
  </w:style>
  <w:style w:type="character" w:customStyle="1" w:styleId="WW8Num177z0">
    <w:name w:val="WW8Num177z0"/>
    <w:rPr>
      <w:rFonts w:ascii="Symbol" w:hAnsi="Symbol"/>
      <w:i w:val="0"/>
    </w:rPr>
  </w:style>
  <w:style w:type="character" w:customStyle="1" w:styleId="WW8Num178z1">
    <w:name w:val="WW8Num178z1"/>
    <w:rPr>
      <w:rFonts w:ascii="Courier New" w:hAnsi="Courier New"/>
      <w:sz w:val="20"/>
    </w:rPr>
  </w:style>
  <w:style w:type="character" w:customStyle="1" w:styleId="WW8Num178z2">
    <w:name w:val="WW8Num178z2"/>
    <w:rPr>
      <w:rFonts w:ascii="Wingdings" w:hAnsi="Wingdings"/>
      <w:sz w:val="20"/>
    </w:rPr>
  </w:style>
  <w:style w:type="character" w:customStyle="1" w:styleId="WW8Num181z0">
    <w:name w:val="WW8Num181z0"/>
    <w:rPr>
      <w:rFonts w:ascii="Symbol" w:hAnsi="Symbol"/>
    </w:rPr>
  </w:style>
  <w:style w:type="character" w:customStyle="1" w:styleId="WW8Num181z1">
    <w:name w:val="WW8Num181z1"/>
    <w:rPr>
      <w:rFonts w:ascii="Courier New" w:hAnsi="Courier New" w:cs="Courier New"/>
    </w:rPr>
  </w:style>
  <w:style w:type="character" w:customStyle="1" w:styleId="WW8Num181z2">
    <w:name w:val="WW8Num181z2"/>
    <w:rPr>
      <w:rFonts w:ascii="Wingdings" w:hAnsi="Wingdings"/>
    </w:rPr>
  </w:style>
  <w:style w:type="character" w:customStyle="1" w:styleId="WW8Num183z0">
    <w:name w:val="WW8Num183z0"/>
    <w:rPr>
      <w:rFonts w:ascii="Symbol" w:hAnsi="Symbol"/>
    </w:rPr>
  </w:style>
  <w:style w:type="character" w:customStyle="1" w:styleId="WW8Num183z1">
    <w:name w:val="WW8Num183z1"/>
    <w:rPr>
      <w:rFonts w:ascii="Courier New" w:hAnsi="Courier New" w:cs="Courier New"/>
    </w:rPr>
  </w:style>
  <w:style w:type="character" w:customStyle="1" w:styleId="WW8Num183z2">
    <w:name w:val="WW8Num183z2"/>
    <w:rPr>
      <w:rFonts w:ascii="Wingdings" w:hAnsi="Wingdings"/>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rPr>
  </w:style>
  <w:style w:type="character" w:customStyle="1" w:styleId="WW8Num186z1">
    <w:name w:val="WW8Num186z1"/>
    <w:rPr>
      <w:rFonts w:ascii="Courier New" w:hAnsi="Courier New" w:cs="Courier New"/>
    </w:rPr>
  </w:style>
  <w:style w:type="character" w:customStyle="1" w:styleId="WW8Num186z2">
    <w:name w:val="WW8Num186z2"/>
    <w:rPr>
      <w:rFonts w:ascii="Wingdings" w:hAnsi="Wingdings"/>
    </w:rPr>
  </w:style>
  <w:style w:type="character" w:customStyle="1" w:styleId="WW8Num189z0">
    <w:name w:val="WW8Num189z0"/>
    <w:rPr>
      <w:rFonts w:ascii="Symbol" w:hAnsi="Symbol"/>
    </w:rPr>
  </w:style>
  <w:style w:type="character" w:customStyle="1" w:styleId="WW8Num189z1">
    <w:name w:val="WW8Num189z1"/>
    <w:rPr>
      <w:rFonts w:ascii="Courier New" w:hAnsi="Courier New" w:cs="Courier New"/>
    </w:rPr>
  </w:style>
  <w:style w:type="character" w:customStyle="1" w:styleId="WW8Num189z2">
    <w:name w:val="WW8Num189z2"/>
    <w:rPr>
      <w:rFonts w:ascii="Wingdings" w:hAnsi="Wingdings"/>
    </w:rPr>
  </w:style>
  <w:style w:type="character" w:customStyle="1" w:styleId="WW8Num191z0">
    <w:name w:val="WW8Num191z0"/>
    <w:rPr>
      <w:rFonts w:ascii="Symbol" w:hAnsi="Symbol"/>
    </w:rPr>
  </w:style>
  <w:style w:type="character" w:customStyle="1" w:styleId="WW8Num191z1">
    <w:name w:val="WW8Num191z1"/>
    <w:rPr>
      <w:rFonts w:ascii="Courier New" w:hAnsi="Courier New" w:cs="Courier New"/>
    </w:rPr>
  </w:style>
  <w:style w:type="character" w:customStyle="1" w:styleId="WW8Num191z2">
    <w:name w:val="WW8Num191z2"/>
    <w:rPr>
      <w:rFonts w:ascii="Wingdings" w:hAnsi="Wingdings"/>
    </w:rPr>
  </w:style>
  <w:style w:type="character" w:customStyle="1" w:styleId="WW8Num192z1">
    <w:name w:val="WW8Num192z1"/>
    <w:rPr>
      <w:rFonts w:ascii="Courier New" w:hAnsi="Courier New" w:cs="Courier New"/>
    </w:rPr>
  </w:style>
  <w:style w:type="character" w:customStyle="1" w:styleId="WW8Num192z2">
    <w:name w:val="WW8Num192z2"/>
    <w:rPr>
      <w:rFonts w:ascii="Wingdings" w:hAnsi="Wingdings"/>
    </w:rPr>
  </w:style>
  <w:style w:type="character" w:customStyle="1" w:styleId="WW8Num193z1">
    <w:name w:val="WW8Num193z1"/>
    <w:rPr>
      <w:rFonts w:ascii="Courier New" w:hAnsi="Courier New" w:cs="Courier New"/>
    </w:rPr>
  </w:style>
  <w:style w:type="character" w:customStyle="1" w:styleId="WW8Num193z2">
    <w:name w:val="WW8Num193z2"/>
    <w:rPr>
      <w:rFonts w:ascii="Wingdings" w:hAnsi="Wingdings"/>
    </w:rPr>
  </w:style>
  <w:style w:type="character" w:customStyle="1" w:styleId="WW8Num195z0">
    <w:name w:val="WW8Num195z0"/>
    <w:rPr>
      <w:rFonts w:ascii="Symbol" w:hAnsi="Symbol"/>
    </w:rPr>
  </w:style>
  <w:style w:type="character" w:customStyle="1" w:styleId="WW8Num195z1">
    <w:name w:val="WW8Num195z1"/>
    <w:rPr>
      <w:rFonts w:ascii="Courier New" w:hAnsi="Courier New" w:cs="Courier New"/>
    </w:rPr>
  </w:style>
  <w:style w:type="character" w:customStyle="1" w:styleId="WW8Num195z2">
    <w:name w:val="WW8Num195z2"/>
    <w:rPr>
      <w:rFonts w:ascii="Wingdings" w:hAnsi="Wingdings"/>
    </w:rPr>
  </w:style>
  <w:style w:type="character" w:customStyle="1" w:styleId="WW8Num196z1">
    <w:name w:val="WW8Num196z1"/>
    <w:rPr>
      <w:rFonts w:ascii="Courier New" w:hAnsi="Courier New" w:cs="Courier New"/>
    </w:rPr>
  </w:style>
  <w:style w:type="character" w:customStyle="1" w:styleId="WW8Num196z2">
    <w:name w:val="WW8Num196z2"/>
    <w:rPr>
      <w:rFonts w:ascii="Wingdings" w:hAnsi="Wingdings"/>
    </w:rPr>
  </w:style>
  <w:style w:type="character" w:customStyle="1" w:styleId="WW8Num197z1">
    <w:name w:val="WW8Num197z1"/>
    <w:rPr>
      <w:rFonts w:ascii="Courier New" w:hAnsi="Courier New" w:cs="Courier New"/>
    </w:rPr>
  </w:style>
  <w:style w:type="character" w:customStyle="1" w:styleId="WW8Num197z2">
    <w:name w:val="WW8Num197z2"/>
    <w:rPr>
      <w:rFonts w:ascii="Wingdings" w:hAnsi="Wingdings"/>
    </w:rPr>
  </w:style>
  <w:style w:type="character" w:customStyle="1" w:styleId="WW8Num198z1">
    <w:name w:val="WW8Num198z1"/>
    <w:rPr>
      <w:rFonts w:eastAsia="Calibri"/>
      <w:b/>
      <w:i w:val="0"/>
    </w:rPr>
  </w:style>
  <w:style w:type="character" w:customStyle="1" w:styleId="WW8Num198z2">
    <w:name w:val="WW8Num198z2"/>
    <w:rPr>
      <w:rFonts w:ascii="Wingdings" w:hAnsi="Wingdings"/>
      <w:sz w:val="20"/>
    </w:rPr>
  </w:style>
  <w:style w:type="character" w:customStyle="1" w:styleId="WW8Num200z1">
    <w:name w:val="WW8Num200z1"/>
    <w:rPr>
      <w:rFonts w:ascii="Courier New" w:hAnsi="Courier New"/>
      <w:sz w:val="20"/>
    </w:rPr>
  </w:style>
  <w:style w:type="character" w:customStyle="1" w:styleId="WW8Num200z2">
    <w:name w:val="WW8Num200z2"/>
    <w:rPr>
      <w:rFonts w:ascii="Wingdings" w:hAnsi="Wingdings"/>
      <w:sz w:val="20"/>
    </w:rPr>
  </w:style>
  <w:style w:type="character" w:customStyle="1" w:styleId="WW8Num202z1">
    <w:name w:val="WW8Num202z1"/>
    <w:rPr>
      <w:rFonts w:ascii="Courier New" w:hAnsi="Courier New" w:cs="Courier New"/>
    </w:rPr>
  </w:style>
  <w:style w:type="character" w:customStyle="1" w:styleId="WW8Num202z2">
    <w:name w:val="WW8Num202z2"/>
    <w:rPr>
      <w:rFonts w:ascii="Wingdings" w:hAnsi="Wingdings"/>
    </w:rPr>
  </w:style>
  <w:style w:type="character" w:customStyle="1" w:styleId="WW8Num203z1">
    <w:name w:val="WW8Num203z1"/>
    <w:rPr>
      <w:rFonts w:ascii="Courier New" w:hAnsi="Courier New" w:cs="Courier New"/>
    </w:rPr>
  </w:style>
  <w:style w:type="character" w:customStyle="1" w:styleId="WW8Num203z2">
    <w:name w:val="WW8Num203z2"/>
    <w:rPr>
      <w:rFonts w:ascii="Wingdings" w:hAnsi="Wingdings"/>
    </w:rPr>
  </w:style>
  <w:style w:type="character" w:customStyle="1" w:styleId="WW8Num204z1">
    <w:name w:val="WW8Num204z1"/>
    <w:rPr>
      <w:rFonts w:ascii="Courier New" w:hAnsi="Courier New" w:cs="Courier New"/>
    </w:rPr>
  </w:style>
  <w:style w:type="character" w:customStyle="1" w:styleId="WW8Num204z2">
    <w:name w:val="WW8Num204z2"/>
    <w:rPr>
      <w:rFonts w:ascii="Wingdings" w:hAnsi="Wingdings"/>
    </w:rPr>
  </w:style>
  <w:style w:type="character" w:customStyle="1" w:styleId="WW8Num206z0">
    <w:name w:val="WW8Num206z0"/>
    <w:rPr>
      <w:rFonts w:ascii="Symbol" w:hAnsi="Symbol"/>
    </w:rPr>
  </w:style>
  <w:style w:type="character" w:customStyle="1" w:styleId="WW8Num206z1">
    <w:name w:val="WW8Num206z1"/>
    <w:rPr>
      <w:rFonts w:ascii="Courier New" w:hAnsi="Courier New" w:cs="Courier New"/>
    </w:rPr>
  </w:style>
  <w:style w:type="character" w:customStyle="1" w:styleId="WW8Num206z2">
    <w:name w:val="WW8Num206z2"/>
    <w:rPr>
      <w:rFonts w:ascii="Wingdings" w:hAnsi="Wingdings"/>
    </w:rPr>
  </w:style>
  <w:style w:type="character" w:customStyle="1" w:styleId="WW8Num207z1">
    <w:name w:val="WW8Num207z1"/>
    <w:rPr>
      <w:rFonts w:ascii="Courier New" w:hAnsi="Courier New" w:cs="Courier New"/>
    </w:rPr>
  </w:style>
  <w:style w:type="character" w:customStyle="1" w:styleId="WW8Num207z2">
    <w:name w:val="WW8Num207z2"/>
    <w:rPr>
      <w:rFonts w:ascii="Wingdings" w:hAnsi="Wingdings"/>
    </w:rPr>
  </w:style>
  <w:style w:type="character" w:customStyle="1" w:styleId="dash041e0431044b0447043d044b0439char1">
    <w:name w:val="dash041e_0431_044b_0447_043d_044b_0439__char1"/>
    <w:basedOn w:val="a2"/>
  </w:style>
  <w:style w:type="character" w:styleId="a5">
    <w:name w:val="page number"/>
    <w:basedOn w:val="a2"/>
  </w:style>
  <w:style w:type="character" w:customStyle="1" w:styleId="Zag11">
    <w:name w:val="Zag_11"/>
  </w:style>
  <w:style w:type="character" w:customStyle="1" w:styleId="a6">
    <w:name w:val="Выделение жирным"/>
    <w:rPr>
      <w:b/>
      <w:bCs/>
    </w:rPr>
  </w:style>
  <w:style w:type="character" w:customStyle="1" w:styleId="a7">
    <w:name w:val="Текст Знак"/>
    <w:rPr>
      <w:rFonts w:ascii="Courier New" w:hAnsi="Courier New" w:cs="Courier New"/>
    </w:rPr>
  </w:style>
  <w:style w:type="character" w:customStyle="1" w:styleId="10">
    <w:name w:val="Заголовок №1_"/>
    <w:rPr>
      <w:sz w:val="26"/>
      <w:szCs w:val="26"/>
      <w:shd w:val="clear" w:color="auto" w:fill="FFFFFF"/>
    </w:rPr>
  </w:style>
  <w:style w:type="character" w:customStyle="1" w:styleId="a8">
    <w:name w:val="Основной текст Знак"/>
    <w:rPr>
      <w:rFonts w:eastAsia="Calibri"/>
      <w:sz w:val="24"/>
      <w:szCs w:val="24"/>
    </w:rPr>
  </w:style>
  <w:style w:type="character" w:styleId="a9">
    <w:name w:val="Emphasis"/>
    <w:rPr>
      <w:i/>
      <w:iCs/>
    </w:rPr>
  </w:style>
  <w:style w:type="character" w:customStyle="1" w:styleId="apple-converted-space">
    <w:name w:val="apple-converted-space"/>
    <w:basedOn w:val="a2"/>
  </w:style>
  <w:style w:type="character" w:customStyle="1" w:styleId="FontStyle49">
    <w:name w:val="Font Style49"/>
    <w:rPr>
      <w:rFonts w:ascii="Times New Roman" w:hAnsi="Times New Roman" w:cs="Times New Roman"/>
      <w:sz w:val="20"/>
      <w:szCs w:val="20"/>
    </w:rPr>
  </w:style>
  <w:style w:type="character" w:customStyle="1" w:styleId="aa">
    <w:name w:val="Верхний колонтитул Знак"/>
    <w:rPr>
      <w:sz w:val="24"/>
      <w:szCs w:val="24"/>
    </w:rPr>
  </w:style>
  <w:style w:type="character" w:customStyle="1" w:styleId="ab">
    <w:name w:val="Нижний колонтитул Знак"/>
    <w:uiPriority w:val="99"/>
    <w:rPr>
      <w:sz w:val="24"/>
      <w:szCs w:val="24"/>
    </w:rPr>
  </w:style>
  <w:style w:type="character" w:customStyle="1" w:styleId="ac">
    <w:name w:val="Сноска_"/>
    <w:rPr>
      <w:rFonts w:ascii="Sylfaen" w:eastAsia="Sylfaen" w:hAnsi="Sylfaen" w:cs="Sylfaen"/>
      <w:b/>
      <w:bCs/>
      <w:sz w:val="18"/>
      <w:szCs w:val="18"/>
      <w:shd w:val="clear" w:color="auto" w:fill="FFFFFF"/>
    </w:rPr>
  </w:style>
  <w:style w:type="character" w:customStyle="1" w:styleId="ad">
    <w:name w:val="Основной текст + Полужирный"/>
    <w:rPr>
      <w:rFonts w:ascii="Palatino Linotype" w:eastAsia="Palatino Linotype" w:hAnsi="Palatino Linotype" w:cs="Palatino Linotype"/>
      <w:b/>
      <w:bCs/>
      <w:i/>
      <w:iCs/>
      <w:caps w:val="0"/>
      <w:smallCaps w:val="0"/>
      <w:strike w:val="0"/>
      <w:dstrike w:val="0"/>
      <w:color w:val="000000"/>
      <w:w w:val="100"/>
      <w:kern w:val="10"/>
      <w:sz w:val="20"/>
      <w:szCs w:val="20"/>
      <w:u w:val="none"/>
      <w:shd w:val="clear" w:color="auto" w:fill="FFFFFF"/>
      <w:lang w:val="ru-RU"/>
    </w:rPr>
  </w:style>
  <w:style w:type="character" w:customStyle="1" w:styleId="ae">
    <w:name w:val="Основной текст + Курсив"/>
    <w:rPr>
      <w:rFonts w:ascii="PragmaticaC;Courier New" w:eastAsia="Calibri" w:hAnsi="PragmaticaC;Courier New" w:cs="PragmaticaC;Courier New"/>
      <w:b w:val="0"/>
      <w:bCs w:val="0"/>
      <w:i/>
      <w:iCs/>
      <w:caps w:val="0"/>
      <w:smallCaps w:val="0"/>
      <w:strike w:val="0"/>
      <w:dstrike w:val="0"/>
      <w:color w:val="000000"/>
      <w:kern w:val="0"/>
      <w:sz w:val="20"/>
      <w:szCs w:val="20"/>
      <w:lang w:val="en-US"/>
    </w:rPr>
  </w:style>
  <w:style w:type="character" w:customStyle="1" w:styleId="0pt">
    <w:name w:val="Основной текст + Полужирный;Интервал 0 pt"/>
    <w:rPr>
      <w:rFonts w:ascii="PragmaticaC;Courier New" w:eastAsia="Calibri" w:hAnsi="PragmaticaC;Courier New" w:cs="PragmaticaC;Courier New"/>
      <w:b/>
      <w:bCs/>
      <w:i w:val="0"/>
      <w:iCs w:val="0"/>
      <w:caps w:val="0"/>
      <w:smallCaps w:val="0"/>
      <w:strike w:val="0"/>
      <w:dstrike w:val="0"/>
      <w:color w:val="000000"/>
      <w:kern w:val="65526"/>
      <w:sz w:val="20"/>
      <w:szCs w:val="20"/>
      <w:lang w:val="en-US"/>
    </w:rPr>
  </w:style>
  <w:style w:type="character" w:customStyle="1" w:styleId="20">
    <w:name w:val="Основной текст (2) + Не полужирный"/>
    <w:rPr>
      <w:rFonts w:ascii="Georgia" w:eastAsia="Georgia" w:hAnsi="Georgia" w:cs="Georgia"/>
      <w:b/>
      <w:bCs/>
      <w:shd w:val="clear" w:color="auto" w:fill="FFFFFF"/>
    </w:rPr>
  </w:style>
  <w:style w:type="character" w:customStyle="1" w:styleId="21">
    <w:name w:val="Основной текст (2) + Не полужирный;Курсив"/>
    <w:rPr>
      <w:rFonts w:ascii="Georgia" w:eastAsia="Georgia" w:hAnsi="Georgia" w:cs="Georgia"/>
      <w:b/>
      <w:bCs/>
      <w:i/>
      <w:iCs/>
      <w:shd w:val="clear" w:color="auto" w:fill="FFFFFF"/>
    </w:rPr>
  </w:style>
  <w:style w:type="character" w:customStyle="1" w:styleId="-1pt">
    <w:name w:val="Основной текст + Полужирный;Интервал -1 pt"/>
    <w:rPr>
      <w:rFonts w:ascii="PragmaticaC;Courier New" w:eastAsia="Calibri" w:hAnsi="PragmaticaC;Courier New" w:cs="PragmaticaC;Courier New"/>
      <w:b/>
      <w:bCs/>
      <w:i w:val="0"/>
      <w:iCs w:val="0"/>
      <w:caps w:val="0"/>
      <w:smallCaps w:val="0"/>
      <w:strike w:val="0"/>
      <w:dstrike w:val="0"/>
      <w:color w:val="000000"/>
      <w:kern w:val="65516"/>
      <w:sz w:val="20"/>
      <w:szCs w:val="20"/>
      <w:lang w:val="en-US"/>
    </w:rPr>
  </w:style>
  <w:style w:type="character" w:customStyle="1" w:styleId="20pt">
    <w:name w:val="Основной текст (2) + Не полужирный;Интервал 0 pt"/>
    <w:rPr>
      <w:rFonts w:ascii="Times New Roman" w:eastAsia="Times New Roman" w:hAnsi="Times New Roman" w:cs="Times New Roman"/>
      <w:b/>
      <w:bCs/>
      <w:i w:val="0"/>
      <w:iCs w:val="0"/>
      <w:caps w:val="0"/>
      <w:smallCaps w:val="0"/>
      <w:strike w:val="0"/>
      <w:dstrike w:val="0"/>
      <w:kern w:val="0"/>
      <w:sz w:val="23"/>
      <w:szCs w:val="23"/>
      <w:shd w:val="clear" w:color="auto" w:fill="FFFFFF"/>
    </w:rPr>
  </w:style>
  <w:style w:type="character" w:customStyle="1" w:styleId="20pt0">
    <w:name w:val="Основной текст (2) + Интервал 0 pt"/>
    <w:rPr>
      <w:rFonts w:ascii="Times New Roman" w:eastAsia="Times New Roman" w:hAnsi="Times New Roman" w:cs="Times New Roman"/>
      <w:b w:val="0"/>
      <w:bCs w:val="0"/>
      <w:i w:val="0"/>
      <w:iCs w:val="0"/>
      <w:caps w:val="0"/>
      <w:smallCaps w:val="0"/>
      <w:strike w:val="0"/>
      <w:dstrike w:val="0"/>
      <w:kern w:val="65526"/>
      <w:sz w:val="23"/>
      <w:szCs w:val="23"/>
      <w:shd w:val="clear" w:color="auto" w:fill="FFFFFF"/>
    </w:rPr>
  </w:style>
  <w:style w:type="character" w:customStyle="1" w:styleId="212pt">
    <w:name w:val="Основной текст (2) + 12 pt;Курсив"/>
    <w:rPr>
      <w:rFonts w:ascii="Times New Roman" w:eastAsia="Times New Roman" w:hAnsi="Times New Roman" w:cs="Times New Roman"/>
      <w:b w:val="0"/>
      <w:bCs w:val="0"/>
      <w:i/>
      <w:iCs/>
      <w:caps w:val="0"/>
      <w:smallCaps w:val="0"/>
      <w:strike w:val="0"/>
      <w:dstrike w:val="0"/>
      <w:kern w:val="65516"/>
      <w:sz w:val="24"/>
      <w:szCs w:val="24"/>
      <w:shd w:val="clear" w:color="auto" w:fill="FFFFFF"/>
    </w:rPr>
  </w:style>
  <w:style w:type="character" w:customStyle="1" w:styleId="0pt0">
    <w:name w:val="Основной текст + Полужирный;Курсив;Интервал 0 pt"/>
    <w:rPr>
      <w:rFonts w:ascii="PragmaticaC;Courier New" w:eastAsia="Calibri" w:hAnsi="PragmaticaC;Courier New" w:cs="PragmaticaC;Courier New"/>
      <w:b/>
      <w:bCs/>
      <w:i/>
      <w:iCs/>
      <w:caps w:val="0"/>
      <w:smallCaps w:val="0"/>
      <w:strike w:val="0"/>
      <w:dstrike w:val="0"/>
      <w:color w:val="000000"/>
      <w:kern w:val="65526"/>
      <w:sz w:val="20"/>
      <w:szCs w:val="20"/>
      <w:lang w:val="en-US"/>
    </w:rPr>
  </w:style>
  <w:style w:type="character" w:customStyle="1" w:styleId="30pt">
    <w:name w:val="Основной текст (3) + Не полужирный;Интервал 0 pt"/>
    <w:rPr>
      <w:b/>
      <w:bCs/>
      <w:kern w:val="0"/>
      <w:sz w:val="23"/>
      <w:szCs w:val="23"/>
      <w:shd w:val="clear" w:color="auto" w:fill="FFFFFF"/>
    </w:rPr>
  </w:style>
  <w:style w:type="character" w:customStyle="1" w:styleId="3-1pt">
    <w:name w:val="Основной текст (3) + Интервал -1 pt"/>
    <w:rPr>
      <w:kern w:val="65516"/>
      <w:sz w:val="23"/>
      <w:szCs w:val="23"/>
      <w:shd w:val="clear" w:color="auto" w:fill="FFFFFF"/>
    </w:rPr>
  </w:style>
  <w:style w:type="character" w:customStyle="1" w:styleId="22">
    <w:name w:val="Заголовок №2 + Не полужирный"/>
    <w:rPr>
      <w:b/>
      <w:bCs/>
      <w:i w:val="0"/>
      <w:iCs w:val="0"/>
      <w:caps w:val="0"/>
      <w:smallCaps w:val="0"/>
      <w:strike w:val="0"/>
      <w:dstrike w:val="0"/>
      <w:kern w:val="0"/>
      <w:sz w:val="23"/>
      <w:szCs w:val="23"/>
      <w:shd w:val="clear" w:color="auto" w:fill="FFFFFF"/>
    </w:rPr>
  </w:style>
  <w:style w:type="character" w:customStyle="1" w:styleId="11">
    <w:name w:val="Заголовок №1 + Не полужирный"/>
    <w:rPr>
      <w:rFonts w:ascii="Century Schoolbook" w:eastAsia="Century Schoolbook" w:hAnsi="Century Schoolbook" w:cs="Century Schoolbook"/>
      <w:b/>
      <w:bCs/>
      <w:i w:val="0"/>
      <w:iCs w:val="0"/>
      <w:caps w:val="0"/>
      <w:smallCaps w:val="0"/>
      <w:strike w:val="0"/>
      <w:dstrike w:val="0"/>
      <w:kern w:val="0"/>
      <w:sz w:val="21"/>
      <w:szCs w:val="21"/>
      <w:shd w:val="clear" w:color="auto" w:fill="FFFFFF"/>
    </w:rPr>
  </w:style>
  <w:style w:type="character" w:customStyle="1" w:styleId="af">
    <w:name w:val="Основной текст с отступом Знак"/>
    <w:rPr>
      <w:sz w:val="24"/>
      <w:szCs w:val="24"/>
    </w:rPr>
  </w:style>
  <w:style w:type="character" w:customStyle="1" w:styleId="af0">
    <w:name w:val="Основной текст_"/>
    <w:link w:val="30"/>
    <w:rPr>
      <w:sz w:val="22"/>
      <w:szCs w:val="22"/>
      <w:shd w:val="clear" w:color="auto" w:fill="FFFFFF"/>
    </w:rPr>
  </w:style>
  <w:style w:type="character" w:customStyle="1" w:styleId="af1">
    <w:name w:val="Подпись к таблице_"/>
    <w:rPr>
      <w:sz w:val="22"/>
      <w:szCs w:val="22"/>
      <w:shd w:val="clear" w:color="auto" w:fill="FFFFFF"/>
    </w:rPr>
  </w:style>
  <w:style w:type="character" w:customStyle="1" w:styleId="af2">
    <w:name w:val="Подпись к таблице + Полужирный"/>
    <w:rPr>
      <w:b/>
      <w:bCs/>
      <w:color w:val="000000"/>
      <w:w w:val="100"/>
      <w:kern w:val="0"/>
      <w:sz w:val="22"/>
      <w:szCs w:val="22"/>
      <w:shd w:val="clear" w:color="auto" w:fill="FFFFFF"/>
      <w:lang w:val="ru-RU"/>
    </w:rPr>
  </w:style>
  <w:style w:type="character" w:customStyle="1" w:styleId="af3">
    <w:name w:val="Подпись к таблице"/>
    <w:rPr>
      <w:color w:val="000000"/>
      <w:w w:val="100"/>
      <w:kern w:val="0"/>
      <w:sz w:val="22"/>
      <w:szCs w:val="22"/>
      <w:u w:val="single"/>
      <w:shd w:val="clear" w:color="auto" w:fill="FFFFFF"/>
      <w:lang w:val="ru-RU"/>
    </w:rPr>
  </w:style>
  <w:style w:type="character" w:customStyle="1" w:styleId="12">
    <w:name w:val="Основной текст1"/>
    <w:rPr>
      <w:rFonts w:ascii="Times New Roman" w:hAnsi="Times New Roman" w:cs="Times New Roman"/>
      <w:color w:val="000000"/>
      <w:w w:val="100"/>
      <w:kern w:val="0"/>
      <w:sz w:val="22"/>
      <w:szCs w:val="22"/>
      <w:u w:val="none"/>
      <w:shd w:val="clear" w:color="auto" w:fill="FFFFFF"/>
      <w:lang w:val="ru-RU"/>
    </w:rPr>
  </w:style>
  <w:style w:type="character" w:customStyle="1" w:styleId="13">
    <w:name w:val="Заголовок 1 Знак"/>
    <w:rPr>
      <w:rFonts w:eastAsia="Lucida Sans Unicode" w:cs="Arial"/>
      <w:b/>
      <w:bCs/>
      <w:smallCaps/>
      <w:sz w:val="36"/>
      <w:szCs w:val="32"/>
      <w:lang w:bidi="hi-IN"/>
    </w:rPr>
  </w:style>
  <w:style w:type="character" w:customStyle="1" w:styleId="23">
    <w:name w:val="Заголовок 2 Знак"/>
    <w:rPr>
      <w:rFonts w:eastAsia="Lucida Sans Unicode" w:cs="Arial"/>
      <w:b/>
      <w:bCs/>
      <w:i/>
      <w:iCs/>
      <w:sz w:val="28"/>
      <w:szCs w:val="28"/>
      <w:lang w:bidi="hi-IN"/>
    </w:rPr>
  </w:style>
  <w:style w:type="character" w:customStyle="1" w:styleId="31">
    <w:name w:val="Заголовок 3 Знак"/>
    <w:rPr>
      <w:rFonts w:eastAsia="Lucida Sans Unicode" w:cs="Arial"/>
      <w:b/>
      <w:bCs/>
      <w:i/>
      <w:sz w:val="28"/>
      <w:szCs w:val="28"/>
      <w:lang w:bidi="hi-IN"/>
    </w:rPr>
  </w:style>
  <w:style w:type="character" w:customStyle="1" w:styleId="50">
    <w:name w:val="Заголовок 5 Знак"/>
    <w:rPr>
      <w:rFonts w:ascii="Old English Text MT" w:hAnsi="Old English Text MT"/>
      <w:color w:val="243F60"/>
      <w:sz w:val="24"/>
      <w:szCs w:val="24"/>
    </w:rPr>
  </w:style>
  <w:style w:type="character" w:customStyle="1" w:styleId="60">
    <w:name w:val="Заголовок 6 Знак"/>
    <w:rPr>
      <w:rFonts w:ascii="Old English Text MT" w:hAnsi="Old English Text MT"/>
      <w:i/>
      <w:iCs/>
      <w:color w:val="243F60"/>
      <w:sz w:val="24"/>
      <w:szCs w:val="24"/>
    </w:rPr>
  </w:style>
  <w:style w:type="character" w:customStyle="1" w:styleId="70">
    <w:name w:val="Заголовок 7 Знак"/>
    <w:rPr>
      <w:rFonts w:ascii="Old English Text MT" w:hAnsi="Old English Text MT"/>
      <w:i/>
      <w:iCs/>
      <w:color w:val="404040"/>
      <w:sz w:val="24"/>
      <w:szCs w:val="24"/>
    </w:rPr>
  </w:style>
  <w:style w:type="character" w:customStyle="1" w:styleId="80">
    <w:name w:val="Заголовок 8 Знак"/>
    <w:rPr>
      <w:rFonts w:ascii="Old English Text MT" w:hAnsi="Old English Text MT"/>
      <w:color w:val="4F81BD"/>
    </w:rPr>
  </w:style>
  <w:style w:type="character" w:customStyle="1" w:styleId="90">
    <w:name w:val="Заголовок 9 Знак"/>
    <w:rPr>
      <w:rFonts w:ascii="Arial" w:hAnsi="Arial" w:cs="Arial"/>
      <w:sz w:val="22"/>
      <w:szCs w:val="22"/>
    </w:rPr>
  </w:style>
  <w:style w:type="character" w:customStyle="1" w:styleId="40">
    <w:name w:val="Заголовок 4 Знак"/>
    <w:rPr>
      <w:b/>
      <w:bCs/>
      <w:sz w:val="28"/>
      <w:szCs w:val="28"/>
      <w:lang w:val="ru-RU"/>
    </w:rPr>
  </w:style>
  <w:style w:type="character" w:customStyle="1" w:styleId="WW8Num5z0">
    <w:name w:val="WW8Num5z0"/>
    <w:rPr>
      <w:rFonts w:ascii="Symbol" w:hAnsi="Symbol"/>
      <w:color w:val="00000A"/>
    </w:rPr>
  </w:style>
  <w:style w:type="character" w:customStyle="1" w:styleId="WW8Num5z1">
    <w:name w:val="WW8Num5z1"/>
    <w:rPr>
      <w:rFonts w:ascii="OpenSymbol;Arial Unicode MS" w:hAnsi="OpenSymbol;Arial Unicode MS"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1">
    <w:name w:val="WW8Num6z1"/>
    <w:rPr>
      <w:rFonts w:ascii="OpenSymbol;Arial Unicode MS" w:hAnsi="OpenSymbol;Arial Unicode MS" w:cs="Courier New"/>
    </w:rPr>
  </w:style>
  <w:style w:type="character" w:customStyle="1" w:styleId="51">
    <w:name w:val="Основной шрифт абзаца5"/>
  </w:style>
  <w:style w:type="character" w:customStyle="1" w:styleId="WW8Num20z0">
    <w:name w:val="WW8Num20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41">
    <w:name w:val="Основной шрифт абзаца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32">
    <w:name w:val="Основной шрифт абзаца3"/>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4z0">
    <w:name w:val="WW8Num4z0"/>
    <w:rPr>
      <w:color w:val="00000A"/>
    </w:rPr>
  </w:style>
  <w:style w:type="character" w:customStyle="1" w:styleId="WW8Num4z1">
    <w:name w:val="WW8Num4z1"/>
    <w:rPr>
      <w:rFonts w:cs="Courier New"/>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24">
    <w:name w:val="Основной шрифт абзаца2"/>
  </w:style>
  <w:style w:type="character" w:customStyle="1" w:styleId="14">
    <w:name w:val="Основной шрифт абзаца1"/>
  </w:style>
  <w:style w:type="character" w:customStyle="1" w:styleId="WW-Absatz-Standardschriftart111111111111111111111">
    <w:name w:val="WW-Absatz-Standardschriftart111111111111111111111"/>
  </w:style>
  <w:style w:type="character" w:customStyle="1" w:styleId="af4">
    <w:name w:val="Маркеры списка"/>
    <w:rPr>
      <w:rFonts w:ascii="OpenSymbol;Arial Unicode MS" w:eastAsia="OpenSymbol;Arial Unicode MS" w:hAnsi="OpenSymbol;Arial Unicode MS" w:cs="OpenSymbol;Arial Unicode MS"/>
    </w:rPr>
  </w:style>
  <w:style w:type="character" w:customStyle="1" w:styleId="61">
    <w:name w:val="Основной шрифт абзаца6"/>
  </w:style>
  <w:style w:type="character" w:customStyle="1" w:styleId="af5">
    <w:name w:val="Символ сноски"/>
  </w:style>
  <w:style w:type="character" w:customStyle="1" w:styleId="WW-">
    <w:name w:val="WW-Символ сноски"/>
  </w:style>
  <w:style w:type="character" w:customStyle="1" w:styleId="15">
    <w:name w:val="Знак сноски1"/>
    <w:basedOn w:val="61"/>
  </w:style>
  <w:style w:type="character" w:customStyle="1" w:styleId="af6">
    <w:name w:val="Символы концевой сноски"/>
  </w:style>
  <w:style w:type="character" w:customStyle="1" w:styleId="WW-0">
    <w:name w:val="WW-Символы концевой сноски"/>
  </w:style>
  <w:style w:type="character" w:customStyle="1" w:styleId="af7">
    <w:name w:val="Символ нумерации"/>
  </w:style>
  <w:style w:type="character" w:customStyle="1" w:styleId="16">
    <w:name w:val="Знак концевой сноски1"/>
  </w:style>
  <w:style w:type="character" w:customStyle="1" w:styleId="25">
    <w:name w:val="Знак сноски2"/>
  </w:style>
  <w:style w:type="character" w:customStyle="1" w:styleId="26">
    <w:name w:val="Знак концевой сноски2"/>
  </w:style>
  <w:style w:type="character" w:customStyle="1" w:styleId="WW8Num18z1">
    <w:name w:val="WW8Num18z1"/>
    <w:rPr>
      <w:rFonts w:ascii="Courier New" w:hAnsi="Courier New" w:cs="Wingdings"/>
    </w:rPr>
  </w:style>
  <w:style w:type="character" w:customStyle="1" w:styleId="WW8Num18z2">
    <w:name w:val="WW8Num18z2"/>
    <w:rPr>
      <w:rFonts w:ascii="Wingdings" w:hAnsi="Wingdings"/>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7z2">
    <w:name w:val="WW8Num17z2"/>
    <w:rPr>
      <w:rFonts w:ascii="Wingdings" w:hAnsi="Wingdings"/>
    </w:rPr>
  </w:style>
  <w:style w:type="character" w:customStyle="1" w:styleId="WW8Num19z1">
    <w:name w:val="WW8Num19z1"/>
    <w:rPr>
      <w:rFonts w:ascii="Courier New" w:hAnsi="Courier New" w:cs="Wingdings"/>
    </w:rPr>
  </w:style>
  <w:style w:type="character" w:customStyle="1" w:styleId="WW8Num19z2">
    <w:name w:val="WW8Num19z2"/>
    <w:rPr>
      <w:rFonts w:ascii="Wingdings" w:hAnsi="Wingdings"/>
    </w:rPr>
  </w:style>
  <w:style w:type="character" w:customStyle="1" w:styleId="WW8Num20z1">
    <w:name w:val="WW8Num20z1"/>
    <w:rPr>
      <w:rFonts w:ascii="Courier New" w:hAnsi="Courier New" w:cs="Wingdings"/>
    </w:rPr>
  </w:style>
  <w:style w:type="character" w:customStyle="1" w:styleId="WW8Num20z2">
    <w:name w:val="WW8Num20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af8">
    <w:name w:val="Название Знак"/>
    <w:rPr>
      <w:sz w:val="28"/>
    </w:rPr>
  </w:style>
  <w:style w:type="character" w:customStyle="1" w:styleId="af9">
    <w:name w:val="Подзаголовок Знак"/>
    <w:rPr>
      <w:rFonts w:ascii="Cambria" w:eastAsia="Times New Roman" w:hAnsi="Cambria" w:cs="Mangal"/>
      <w:sz w:val="24"/>
      <w:szCs w:val="21"/>
      <w:lang w:bidi="hi-IN"/>
    </w:rPr>
  </w:style>
  <w:style w:type="character" w:customStyle="1" w:styleId="33">
    <w:name w:val="Знак сноски3"/>
  </w:style>
  <w:style w:type="character" w:customStyle="1" w:styleId="34">
    <w:name w:val="Знак концевой сноски3"/>
  </w:style>
  <w:style w:type="character" w:styleId="afa">
    <w:name w:val="footnote reference"/>
  </w:style>
  <w:style w:type="character" w:customStyle="1" w:styleId="afb">
    <w:name w:val="Текст сноски Знак"/>
    <w:rPr>
      <w:rFonts w:eastAsia="Lucida Sans Unicode" w:cs="Tahoma"/>
      <w:lang w:bidi="hi-IN"/>
    </w:rPr>
  </w:style>
  <w:style w:type="character" w:customStyle="1" w:styleId="17">
    <w:name w:val="Название Знак1"/>
    <w:rPr>
      <w:sz w:val="28"/>
    </w:rPr>
  </w:style>
  <w:style w:type="character" w:customStyle="1" w:styleId="18">
    <w:name w:val="Подзаголовок Знак1"/>
    <w:rPr>
      <w:rFonts w:ascii="Cambria" w:hAnsi="Cambria" w:cs="Mangal"/>
      <w:sz w:val="24"/>
      <w:szCs w:val="21"/>
      <w:lang w:bidi="hi-IN"/>
    </w:rPr>
  </w:style>
  <w:style w:type="character" w:customStyle="1" w:styleId="-">
    <w:name w:val="Интернет-ссылка"/>
    <w:rPr>
      <w:color w:val="0000FF"/>
      <w:u w:val="single"/>
    </w:rPr>
  </w:style>
  <w:style w:type="character" w:customStyle="1" w:styleId="afc">
    <w:name w:val="Посещенная гиперссылка"/>
    <w:rPr>
      <w:color w:val="800080"/>
      <w:u w:val="single"/>
    </w:rPr>
  </w:style>
  <w:style w:type="character" w:customStyle="1" w:styleId="HTML2">
    <w:name w:val="Стандартный HTML Знак2"/>
    <w:rPr>
      <w:rFonts w:ascii="Courier New" w:hAnsi="Courier New" w:cs="Courier New"/>
      <w:sz w:val="24"/>
      <w:szCs w:val="24"/>
    </w:rPr>
  </w:style>
  <w:style w:type="character" w:customStyle="1" w:styleId="HTML">
    <w:name w:val="Стандартный HTML Знак"/>
    <w:rPr>
      <w:rFonts w:ascii="Courier New" w:hAnsi="Courier New" w:cs="Courier New"/>
    </w:rPr>
  </w:style>
  <w:style w:type="character" w:customStyle="1" w:styleId="afd">
    <w:name w:val="Текст примечания Знак"/>
    <w:basedOn w:val="a2"/>
  </w:style>
  <w:style w:type="character" w:customStyle="1" w:styleId="27">
    <w:name w:val="Основной текст 2 Знак"/>
    <w:rPr>
      <w:sz w:val="24"/>
      <w:szCs w:val="24"/>
    </w:rPr>
  </w:style>
  <w:style w:type="character" w:customStyle="1" w:styleId="28">
    <w:name w:val="Основной текст с отступом 2 Знак"/>
    <w:basedOn w:val="a2"/>
  </w:style>
  <w:style w:type="character" w:customStyle="1" w:styleId="35">
    <w:name w:val="Основной текст с отступом 3 Знак"/>
    <w:rPr>
      <w:sz w:val="16"/>
      <w:szCs w:val="16"/>
    </w:rPr>
  </w:style>
  <w:style w:type="character" w:customStyle="1" w:styleId="19">
    <w:name w:val="Текст Знак1"/>
    <w:rPr>
      <w:rFonts w:ascii="Consolas" w:eastAsia="Times New Roman" w:hAnsi="Consolas" w:cs="Consolas"/>
      <w:sz w:val="21"/>
      <w:szCs w:val="21"/>
    </w:rPr>
  </w:style>
  <w:style w:type="character" w:customStyle="1" w:styleId="afe">
    <w:name w:val="Тема примечания Знак"/>
    <w:rPr>
      <w:b/>
      <w:bCs/>
    </w:rPr>
  </w:style>
  <w:style w:type="character" w:customStyle="1" w:styleId="aff">
    <w:name w:val="Текст выноски Знак"/>
    <w:rPr>
      <w:rFonts w:ascii="Tahoma" w:hAnsi="Tahoma" w:cs="Tahoma"/>
      <w:sz w:val="16"/>
      <w:szCs w:val="16"/>
    </w:rPr>
  </w:style>
  <w:style w:type="character" w:styleId="aff0">
    <w:name w:val="annotation reference"/>
    <w:rPr>
      <w:sz w:val="16"/>
      <w:szCs w:val="16"/>
    </w:rPr>
  </w:style>
  <w:style w:type="character" w:customStyle="1" w:styleId="editsection">
    <w:name w:val="editsection"/>
    <w:basedOn w:val="a2"/>
  </w:style>
  <w:style w:type="character" w:customStyle="1" w:styleId="mw-headline">
    <w:name w:val="mw-headline"/>
    <w:basedOn w:val="a2"/>
  </w:style>
  <w:style w:type="character" w:customStyle="1" w:styleId="29">
    <w:name w:val="Цитата 2 Знак"/>
    <w:rPr>
      <w:i/>
      <w:iCs/>
      <w:color w:val="000000"/>
      <w:sz w:val="24"/>
      <w:szCs w:val="24"/>
    </w:rPr>
  </w:style>
  <w:style w:type="character" w:customStyle="1" w:styleId="aff1">
    <w:name w:val="Выделенная цитата Знак"/>
    <w:rPr>
      <w:b/>
      <w:bCs/>
      <w:i/>
      <w:iCs/>
      <w:color w:val="4F81BD"/>
      <w:sz w:val="24"/>
      <w:szCs w:val="24"/>
    </w:rPr>
  </w:style>
  <w:style w:type="character" w:styleId="aff2">
    <w:name w:val="Subtle Emphasis"/>
    <w:rPr>
      <w:i/>
      <w:iCs/>
      <w:color w:val="808080"/>
    </w:rPr>
  </w:style>
  <w:style w:type="character" w:styleId="aff3">
    <w:name w:val="Intense Emphasis"/>
    <w:rPr>
      <w:b/>
      <w:bCs/>
      <w:i/>
      <w:iCs/>
      <w:color w:val="4F81BD"/>
    </w:rPr>
  </w:style>
  <w:style w:type="character" w:styleId="aff4">
    <w:name w:val="Subtle Reference"/>
    <w:rPr>
      <w:smallCaps/>
      <w:color w:val="C0504D"/>
      <w:u w:val="single"/>
    </w:rPr>
  </w:style>
  <w:style w:type="character" w:styleId="aff5">
    <w:name w:val="Intense Reference"/>
    <w:rPr>
      <w:b/>
      <w:bCs/>
      <w:smallCaps/>
      <w:color w:val="C0504D"/>
      <w:kern w:val="5"/>
      <w:u w:val="single"/>
    </w:rPr>
  </w:style>
  <w:style w:type="character" w:styleId="aff6">
    <w:name w:val="Book Title"/>
    <w:rPr>
      <w:b/>
      <w:bCs/>
      <w:smallCaps/>
      <w:kern w:val="5"/>
    </w:rPr>
  </w:style>
  <w:style w:type="character" w:customStyle="1" w:styleId="FontStyle11">
    <w:name w:val="Font Style11"/>
    <w:rPr>
      <w:rFonts w:ascii="Times New Roman" w:hAnsi="Times New Roman" w:cs="Times New Roman"/>
      <w:b/>
      <w:bCs/>
      <w:sz w:val="24"/>
      <w:szCs w:val="24"/>
    </w:rPr>
  </w:style>
  <w:style w:type="character" w:customStyle="1" w:styleId="FontStyle12">
    <w:name w:val="Font Style12"/>
    <w:rPr>
      <w:rFonts w:ascii="Times New Roman" w:hAnsi="Times New Roman" w:cs="Times New Roman"/>
      <w:sz w:val="20"/>
      <w:szCs w:val="20"/>
    </w:rPr>
  </w:style>
  <w:style w:type="character" w:customStyle="1" w:styleId="FontStyle13">
    <w:name w:val="Font Style13"/>
    <w:rPr>
      <w:rFonts w:ascii="Times New Roman" w:hAnsi="Times New Roman" w:cs="Times New Roman"/>
      <w:b/>
      <w:bCs/>
      <w:sz w:val="14"/>
      <w:szCs w:val="14"/>
    </w:rPr>
  </w:style>
  <w:style w:type="character" w:customStyle="1" w:styleId="aff7">
    <w:name w:val="Схема документа Знак"/>
    <w:rPr>
      <w:rFonts w:ascii="Tahoma" w:eastAsia="Times New Roman" w:hAnsi="Tahoma" w:cs="Tahoma"/>
      <w:sz w:val="16"/>
      <w:szCs w:val="16"/>
    </w:rPr>
  </w:style>
  <w:style w:type="character" w:customStyle="1" w:styleId="11pt">
    <w:name w:val="Основной текст + 11 pt"/>
    <w:rPr>
      <w:rFonts w:ascii="Times New Roman" w:eastAsia="Times New Roman" w:hAnsi="Times New Roman" w:cs="Times New Roman"/>
      <w:b w:val="0"/>
      <w:bCs w:val="0"/>
      <w:i/>
      <w:iCs/>
      <w:caps w:val="0"/>
      <w:smallCaps w:val="0"/>
      <w:strike w:val="0"/>
      <w:dstrike w:val="0"/>
      <w:color w:val="000000"/>
      <w:w w:val="100"/>
      <w:kern w:val="0"/>
      <w:sz w:val="22"/>
      <w:szCs w:val="22"/>
      <w:u w:val="none"/>
      <w:shd w:val="clear" w:color="auto" w:fill="FFFFFF"/>
      <w:lang w:val="ru-RU"/>
    </w:rPr>
  </w:style>
  <w:style w:type="character" w:customStyle="1" w:styleId="110">
    <w:name w:val="Основной текст + 11"/>
    <w:rPr>
      <w:rFonts w:ascii="Sylfaen" w:eastAsia="Sylfaen" w:hAnsi="Sylfaen" w:cs="Sylfaen"/>
      <w:b w:val="0"/>
      <w:bCs w:val="0"/>
      <w:i w:val="0"/>
      <w:iCs w:val="0"/>
      <w:caps w:val="0"/>
      <w:smallCaps w:val="0"/>
      <w:strike w:val="0"/>
      <w:dstrike w:val="0"/>
      <w:color w:val="000000"/>
      <w:w w:val="100"/>
      <w:kern w:val="0"/>
      <w:sz w:val="23"/>
      <w:szCs w:val="23"/>
      <w:u w:val="none"/>
      <w:shd w:val="clear" w:color="auto" w:fill="FFFFFF"/>
    </w:rPr>
  </w:style>
  <w:style w:type="character" w:customStyle="1" w:styleId="10pt">
    <w:name w:val="Основной текст + 10 pt"/>
    <w:rPr>
      <w:rFonts w:ascii="Sylfaen" w:eastAsia="Sylfaen" w:hAnsi="Sylfaen" w:cs="Sylfaen"/>
      <w:color w:val="000000"/>
      <w:w w:val="100"/>
      <w:kern w:val="0"/>
      <w:sz w:val="20"/>
      <w:szCs w:val="20"/>
      <w:shd w:val="clear" w:color="auto" w:fill="FFFFFF"/>
      <w:lang w:val="ru-RU"/>
    </w:rPr>
  </w:style>
  <w:style w:type="character" w:customStyle="1" w:styleId="apple-style-span">
    <w:name w:val="apple-style-span"/>
    <w:basedOn w:val="a2"/>
  </w:style>
  <w:style w:type="character" w:customStyle="1" w:styleId="A00">
    <w:name w:val="A0"/>
    <w:rPr>
      <w:rFonts w:cs="PragmaticaC;Courier New"/>
      <w:b/>
      <w:bCs/>
      <w:color w:val="221E1F"/>
      <w:sz w:val="32"/>
      <w:szCs w:val="32"/>
    </w:rPr>
  </w:style>
  <w:style w:type="character" w:customStyle="1" w:styleId="A20">
    <w:name w:val="A2"/>
    <w:rPr>
      <w:rFonts w:cs="PragmaticaC;Courier New"/>
      <w:b/>
      <w:bCs/>
      <w:color w:val="949698"/>
      <w:sz w:val="36"/>
      <w:szCs w:val="36"/>
    </w:rPr>
  </w:style>
  <w:style w:type="character" w:customStyle="1" w:styleId="A40">
    <w:name w:val="A4"/>
    <w:rPr>
      <w:rFonts w:cs="PragmaticaC;Courier New"/>
      <w:color w:val="221E1F"/>
      <w:sz w:val="20"/>
      <w:szCs w:val="20"/>
    </w:rPr>
  </w:style>
  <w:style w:type="character" w:customStyle="1" w:styleId="FontStyle68">
    <w:name w:val="Font Style68"/>
    <w:rPr>
      <w:rFonts w:ascii="Times New Roman" w:hAnsi="Times New Roman" w:cs="Times New Roman"/>
      <w:sz w:val="22"/>
      <w:szCs w:val="22"/>
    </w:rPr>
  </w:style>
  <w:style w:type="character" w:customStyle="1" w:styleId="aff8">
    <w:name w:val="Рисунок Знак"/>
    <w:rPr>
      <w:rFonts w:ascii="Arial" w:eastAsia="Calibri" w:hAnsi="Arial" w:cs="Arial"/>
    </w:rPr>
  </w:style>
  <w:style w:type="character" w:customStyle="1" w:styleId="aff9">
    <w:name w:val="А ОСН ТЕКСТ Знак"/>
    <w:rPr>
      <w:rFonts w:ascii="Arial Unicode MS" w:eastAsia="Arial Unicode MS" w:hAnsi="Arial Unicode MS" w:cs="Arial Unicode MS"/>
      <w:color w:val="000000"/>
      <w:sz w:val="28"/>
      <w:szCs w:val="28"/>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z w:val="24"/>
      <w:szCs w:val="24"/>
      <w:u w:val="none"/>
    </w:rPr>
  </w:style>
  <w:style w:type="character" w:customStyle="1" w:styleId="2a">
    <w:name w:val="Заголовок №2_"/>
    <w:rPr>
      <w:sz w:val="23"/>
      <w:szCs w:val="23"/>
      <w:shd w:val="clear" w:color="auto" w:fill="FFFFFF"/>
    </w:rPr>
  </w:style>
  <w:style w:type="character" w:customStyle="1" w:styleId="2b">
    <w:name w:val="Основной текст (2)_"/>
    <w:rPr>
      <w:rFonts w:ascii="Georgia" w:eastAsia="Georgia" w:hAnsi="Georgia" w:cs="Georgia"/>
      <w:shd w:val="clear" w:color="auto" w:fill="FFFFFF"/>
    </w:rPr>
  </w:style>
  <w:style w:type="character" w:customStyle="1" w:styleId="36">
    <w:name w:val="Основной текст (3)_"/>
    <w:rPr>
      <w:kern w:val="65526"/>
      <w:sz w:val="23"/>
      <w:szCs w:val="23"/>
      <w:shd w:val="clear" w:color="auto" w:fill="FFFFFF"/>
    </w:rPr>
  </w:style>
  <w:style w:type="character" w:customStyle="1" w:styleId="120">
    <w:name w:val="Заголовок №1 (2)_"/>
    <w:rPr>
      <w:sz w:val="23"/>
      <w:szCs w:val="23"/>
      <w:shd w:val="clear" w:color="auto" w:fill="FFFFFF"/>
    </w:rPr>
  </w:style>
  <w:style w:type="character" w:customStyle="1" w:styleId="affa">
    <w:name w:val="Гипертекстовая ссылка"/>
    <w:rPr>
      <w:rFonts w:ascii="Times New Roman" w:hAnsi="Times New Roman" w:cs="Times New Roman"/>
      <w:b/>
      <w:bCs w:val="0"/>
      <w:color w:val="00800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trike w:val="0"/>
      <w:dstrike w:val="0"/>
      <w:sz w:val="24"/>
      <w:szCs w:val="24"/>
      <w:u w:val="none"/>
    </w:rPr>
  </w:style>
  <w:style w:type="character" w:customStyle="1" w:styleId="affb">
    <w:name w:val="А_основной Знак"/>
    <w:rPr>
      <w:rFonts w:cs="Arial"/>
      <w:sz w:val="28"/>
    </w:rPr>
  </w:style>
  <w:style w:type="character" w:customStyle="1" w:styleId="submenu-table">
    <w:name w:val="submenu-table"/>
    <w:basedOn w:val="a2"/>
  </w:style>
  <w:style w:type="character" w:customStyle="1" w:styleId="c0">
    <w:name w:val="c0"/>
    <w:basedOn w:val="a2"/>
  </w:style>
  <w:style w:type="character" w:customStyle="1" w:styleId="c3">
    <w:name w:val="c3"/>
    <w:basedOn w:val="a2"/>
  </w:style>
  <w:style w:type="character" w:customStyle="1" w:styleId="ft9751">
    <w:name w:val="ft9751"/>
    <w:basedOn w:val="a2"/>
  </w:style>
  <w:style w:type="character" w:customStyle="1" w:styleId="ft9802">
    <w:name w:val="ft9802"/>
    <w:basedOn w:val="a2"/>
  </w:style>
  <w:style w:type="character" w:customStyle="1" w:styleId="ft9844">
    <w:name w:val="ft9844"/>
    <w:basedOn w:val="a2"/>
  </w:style>
  <w:style w:type="character" w:customStyle="1" w:styleId="ft9894">
    <w:name w:val="ft9894"/>
    <w:basedOn w:val="a2"/>
  </w:style>
  <w:style w:type="character" w:customStyle="1" w:styleId="ft9946">
    <w:name w:val="ft9946"/>
    <w:basedOn w:val="a2"/>
  </w:style>
  <w:style w:type="character" w:customStyle="1" w:styleId="ft9991">
    <w:name w:val="ft9991"/>
    <w:basedOn w:val="a2"/>
  </w:style>
  <w:style w:type="paragraph" w:customStyle="1" w:styleId="affc">
    <w:name w:val="Заголовок"/>
    <w:basedOn w:val="a0"/>
    <w:next w:val="a1"/>
    <w:pPr>
      <w:keepNext/>
      <w:widowControl w:val="0"/>
      <w:spacing w:before="240" w:after="120"/>
    </w:pPr>
    <w:rPr>
      <w:rFonts w:ascii="Arial" w:eastAsia="Lucida Sans Unicode" w:hAnsi="Arial" w:cs="Tahoma"/>
      <w:sz w:val="28"/>
      <w:szCs w:val="28"/>
      <w:lang w:bidi="hi-IN"/>
    </w:rPr>
  </w:style>
  <w:style w:type="paragraph" w:styleId="a1">
    <w:name w:val="Body Text"/>
    <w:basedOn w:val="a0"/>
    <w:pPr>
      <w:spacing w:after="120"/>
      <w:jc w:val="both"/>
    </w:pPr>
    <w:rPr>
      <w:rFonts w:eastAsia="Calibri"/>
    </w:rPr>
  </w:style>
  <w:style w:type="paragraph" w:styleId="affd">
    <w:name w:val="List"/>
    <w:basedOn w:val="a1"/>
    <w:pPr>
      <w:widowControl w:val="0"/>
      <w:jc w:val="left"/>
    </w:pPr>
    <w:rPr>
      <w:rFonts w:eastAsia="Lucida Sans Unicode" w:cs="Tahoma"/>
      <w:lang w:bidi="hi-IN"/>
    </w:rPr>
  </w:style>
  <w:style w:type="paragraph" w:styleId="affe">
    <w:name w:val="Title"/>
    <w:basedOn w:val="a0"/>
    <w:pPr>
      <w:suppressLineNumbers/>
      <w:spacing w:before="120" w:after="120"/>
    </w:pPr>
    <w:rPr>
      <w:rFonts w:cs="Tahoma"/>
      <w:i/>
      <w:iCs/>
    </w:rPr>
  </w:style>
  <w:style w:type="paragraph" w:styleId="afff">
    <w:name w:val="index heading"/>
    <w:basedOn w:val="a0"/>
    <w:pPr>
      <w:suppressLineNumbers/>
    </w:pPr>
    <w:rPr>
      <w:rFonts w:cs="Tahoma"/>
    </w:rPr>
  </w:style>
  <w:style w:type="paragraph" w:customStyle="1" w:styleId="Default">
    <w:name w:val="Default"/>
    <w:pPr>
      <w:tabs>
        <w:tab w:val="left" w:pos="708"/>
      </w:tabs>
      <w:suppressAutoHyphens/>
      <w:autoSpaceDE w:val="0"/>
      <w:spacing w:after="0" w:line="200" w:lineRule="atLeast"/>
    </w:pPr>
    <w:rPr>
      <w:rFonts w:ascii="Times New Roman" w:eastAsia="Calibri" w:hAnsi="Times New Roman" w:cs="Times New Roman"/>
      <w:color w:val="000000"/>
      <w:sz w:val="24"/>
      <w:szCs w:val="24"/>
    </w:rPr>
  </w:style>
  <w:style w:type="paragraph" w:styleId="afff0">
    <w:name w:val="No Spacing"/>
    <w:pPr>
      <w:tabs>
        <w:tab w:val="left" w:pos="708"/>
      </w:tabs>
      <w:suppressAutoHyphens/>
      <w:spacing w:after="0" w:line="200" w:lineRule="atLeast"/>
    </w:pPr>
    <w:rPr>
      <w:rFonts w:ascii="Times New Roman" w:eastAsia="Arial" w:hAnsi="Times New Roman" w:cs="Times New Roman"/>
      <w:sz w:val="24"/>
      <w:szCs w:val="24"/>
    </w:rPr>
  </w:style>
  <w:style w:type="paragraph" w:styleId="afff1">
    <w:name w:val="List Paragraph"/>
    <w:basedOn w:val="a0"/>
    <w:pPr>
      <w:ind w:left="720" w:firstLine="709"/>
      <w:jc w:val="both"/>
    </w:pPr>
    <w:rPr>
      <w:lang w:val="en-US"/>
    </w:rPr>
  </w:style>
  <w:style w:type="paragraph" w:styleId="afff2">
    <w:name w:val="Normal (Web)"/>
    <w:basedOn w:val="a0"/>
    <w:pPr>
      <w:spacing w:before="280" w:after="280"/>
    </w:pPr>
  </w:style>
  <w:style w:type="paragraph" w:styleId="afff3">
    <w:name w:val="Plain Text"/>
    <w:basedOn w:val="a0"/>
    <w:rPr>
      <w:rFonts w:ascii="Courier New" w:hAnsi="Courier New"/>
      <w:sz w:val="20"/>
      <w:szCs w:val="20"/>
    </w:rPr>
  </w:style>
  <w:style w:type="paragraph" w:customStyle="1" w:styleId="1a">
    <w:name w:val="Заголовок №1"/>
    <w:basedOn w:val="a0"/>
    <w:pPr>
      <w:shd w:val="clear" w:color="auto" w:fill="FFFFFF"/>
      <w:spacing w:before="240" w:after="120" w:line="299" w:lineRule="exact"/>
      <w:jc w:val="center"/>
    </w:pPr>
    <w:rPr>
      <w:sz w:val="26"/>
      <w:szCs w:val="26"/>
    </w:rPr>
  </w:style>
  <w:style w:type="paragraph" w:customStyle="1" w:styleId="afff4">
    <w:name w:val="базовый"/>
    <w:basedOn w:val="a0"/>
    <w:pPr>
      <w:autoSpaceDE w:val="0"/>
      <w:ind w:firstLine="283"/>
      <w:jc w:val="both"/>
    </w:pPr>
    <w:rPr>
      <w:sz w:val="20"/>
    </w:rPr>
  </w:style>
  <w:style w:type="paragraph" w:customStyle="1" w:styleId="afff5">
    <w:name w:val="Новый"/>
    <w:basedOn w:val="a0"/>
    <w:pPr>
      <w:spacing w:line="360" w:lineRule="atLeast"/>
      <w:ind w:firstLine="454"/>
      <w:jc w:val="both"/>
    </w:pPr>
    <w:rPr>
      <w:sz w:val="28"/>
    </w:rPr>
  </w:style>
  <w:style w:type="paragraph" w:customStyle="1" w:styleId="1b">
    <w:name w:val="Без интервала1"/>
    <w:pPr>
      <w:tabs>
        <w:tab w:val="left" w:pos="708"/>
      </w:tabs>
      <w:suppressAutoHyphens/>
      <w:spacing w:after="0" w:line="200" w:lineRule="atLeast"/>
    </w:pPr>
    <w:rPr>
      <w:rFonts w:ascii="Calibri" w:eastAsia="Calibri" w:hAnsi="Calibri" w:cs="Times New Roman"/>
    </w:rPr>
  </w:style>
  <w:style w:type="paragraph" w:customStyle="1" w:styleId="Style13">
    <w:name w:val="Style13"/>
    <w:basedOn w:val="a0"/>
    <w:pPr>
      <w:widowControl w:val="0"/>
      <w:autoSpaceDE w:val="0"/>
      <w:spacing w:line="259" w:lineRule="exact"/>
      <w:jc w:val="both"/>
    </w:pPr>
  </w:style>
  <w:style w:type="paragraph" w:customStyle="1" w:styleId="Style35">
    <w:name w:val="Style35"/>
    <w:basedOn w:val="a0"/>
    <w:pPr>
      <w:widowControl w:val="0"/>
      <w:autoSpaceDE w:val="0"/>
      <w:spacing w:line="256" w:lineRule="exact"/>
      <w:ind w:firstLine="504"/>
      <w:jc w:val="both"/>
    </w:pPr>
  </w:style>
  <w:style w:type="paragraph" w:customStyle="1" w:styleId="Style22">
    <w:name w:val="Style22"/>
    <w:basedOn w:val="a0"/>
    <w:pPr>
      <w:widowControl w:val="0"/>
      <w:autoSpaceDE w:val="0"/>
      <w:spacing w:line="252" w:lineRule="exact"/>
      <w:ind w:firstLine="571"/>
      <w:jc w:val="both"/>
    </w:pPr>
  </w:style>
  <w:style w:type="paragraph" w:customStyle="1" w:styleId="Style2">
    <w:name w:val="Style2"/>
    <w:basedOn w:val="a0"/>
    <w:pPr>
      <w:widowControl w:val="0"/>
      <w:autoSpaceDE w:val="0"/>
    </w:pPr>
  </w:style>
  <w:style w:type="paragraph" w:customStyle="1" w:styleId="ConsPlusTitle">
    <w:name w:val="ConsPlusTitle"/>
    <w:pPr>
      <w:widowControl w:val="0"/>
      <w:tabs>
        <w:tab w:val="left" w:pos="708"/>
      </w:tabs>
      <w:suppressAutoHyphens/>
      <w:autoSpaceDE w:val="0"/>
      <w:spacing w:after="0" w:line="200" w:lineRule="atLeast"/>
    </w:pPr>
    <w:rPr>
      <w:rFonts w:ascii="Arial" w:eastAsia="Arial" w:hAnsi="Arial" w:cs="Arial"/>
      <w:b/>
      <w:bCs/>
      <w:sz w:val="20"/>
      <w:szCs w:val="20"/>
    </w:rPr>
  </w:style>
  <w:style w:type="paragraph" w:styleId="afff6">
    <w:name w:val="header"/>
    <w:basedOn w:val="a0"/>
    <w:pPr>
      <w:tabs>
        <w:tab w:val="center" w:pos="4677"/>
        <w:tab w:val="right" w:pos="9355"/>
      </w:tabs>
    </w:pPr>
  </w:style>
  <w:style w:type="paragraph" w:styleId="afff7">
    <w:name w:val="footer"/>
    <w:basedOn w:val="a0"/>
    <w:uiPriority w:val="99"/>
    <w:pPr>
      <w:tabs>
        <w:tab w:val="center" w:pos="4677"/>
        <w:tab w:val="right" w:pos="9355"/>
      </w:tabs>
    </w:pPr>
  </w:style>
  <w:style w:type="paragraph" w:customStyle="1" w:styleId="afff8">
    <w:name w:val="Сноска"/>
    <w:basedOn w:val="a0"/>
    <w:pPr>
      <w:widowControl w:val="0"/>
      <w:shd w:val="clear" w:color="auto" w:fill="FFFFFF"/>
      <w:spacing w:line="216" w:lineRule="exact"/>
      <w:ind w:firstLine="380"/>
      <w:jc w:val="both"/>
    </w:pPr>
    <w:rPr>
      <w:rFonts w:ascii="Sylfaen" w:eastAsia="Sylfaen" w:hAnsi="Sylfaen"/>
      <w:b/>
      <w:bCs/>
      <w:sz w:val="18"/>
      <w:szCs w:val="18"/>
    </w:rPr>
  </w:style>
  <w:style w:type="paragraph" w:styleId="afff9">
    <w:name w:val="Body Text Indent"/>
    <w:basedOn w:val="a0"/>
    <w:pPr>
      <w:spacing w:after="120"/>
      <w:ind w:left="283"/>
    </w:pPr>
  </w:style>
  <w:style w:type="paragraph" w:customStyle="1" w:styleId="Zag2">
    <w:name w:val="Zag_2"/>
    <w:basedOn w:val="a0"/>
    <w:pPr>
      <w:widowControl w:val="0"/>
      <w:autoSpaceDE w:val="0"/>
      <w:spacing w:after="129" w:line="291" w:lineRule="exact"/>
      <w:jc w:val="center"/>
    </w:pPr>
    <w:rPr>
      <w:b/>
      <w:bCs/>
      <w:color w:val="000000"/>
      <w:lang w:val="en-US"/>
    </w:rPr>
  </w:style>
  <w:style w:type="paragraph" w:customStyle="1" w:styleId="2c">
    <w:name w:val="Основной текст2"/>
    <w:basedOn w:val="a0"/>
    <w:pPr>
      <w:widowControl w:val="0"/>
      <w:shd w:val="clear" w:color="auto" w:fill="FFFFFF"/>
      <w:spacing w:line="355" w:lineRule="exact"/>
      <w:ind w:hanging="680"/>
      <w:jc w:val="center"/>
    </w:pPr>
    <w:rPr>
      <w:sz w:val="22"/>
      <w:szCs w:val="22"/>
    </w:rPr>
  </w:style>
  <w:style w:type="paragraph" w:customStyle="1" w:styleId="1c">
    <w:name w:val="Подпись к таблице1"/>
    <w:basedOn w:val="a0"/>
    <w:pPr>
      <w:widowControl w:val="0"/>
      <w:shd w:val="clear" w:color="auto" w:fill="FFFFFF"/>
      <w:spacing w:line="278" w:lineRule="exact"/>
      <w:ind w:firstLine="720"/>
    </w:pPr>
    <w:rPr>
      <w:sz w:val="22"/>
      <w:szCs w:val="22"/>
    </w:rPr>
  </w:style>
  <w:style w:type="paragraph" w:customStyle="1" w:styleId="western">
    <w:name w:val="western"/>
    <w:basedOn w:val="a0"/>
    <w:pPr>
      <w:spacing w:before="280" w:after="115"/>
    </w:pPr>
    <w:rPr>
      <w:color w:val="000000"/>
    </w:rPr>
  </w:style>
  <w:style w:type="paragraph" w:customStyle="1" w:styleId="cjk">
    <w:name w:val="cjk"/>
    <w:basedOn w:val="a0"/>
    <w:pPr>
      <w:spacing w:before="280" w:after="115"/>
    </w:pPr>
    <w:rPr>
      <w:color w:val="000000"/>
    </w:rPr>
  </w:style>
  <w:style w:type="paragraph" w:customStyle="1" w:styleId="ctl">
    <w:name w:val="ctl"/>
    <w:basedOn w:val="a0"/>
    <w:pPr>
      <w:spacing w:before="280" w:after="115"/>
    </w:pPr>
    <w:rPr>
      <w:color w:val="000000"/>
    </w:rPr>
  </w:style>
  <w:style w:type="paragraph" w:customStyle="1" w:styleId="Zag1">
    <w:name w:val="Zag_1"/>
    <w:basedOn w:val="a0"/>
    <w:pPr>
      <w:widowControl w:val="0"/>
      <w:autoSpaceDE w:val="0"/>
      <w:spacing w:after="337" w:line="302" w:lineRule="exact"/>
      <w:jc w:val="center"/>
    </w:pPr>
    <w:rPr>
      <w:b/>
      <w:bCs/>
      <w:color w:val="000000"/>
      <w:lang w:val="en-US"/>
    </w:rPr>
  </w:style>
  <w:style w:type="paragraph" w:customStyle="1" w:styleId="Osnova">
    <w:name w:val="Osnova"/>
    <w:basedOn w:val="a0"/>
    <w:pPr>
      <w:widowControl w:val="0"/>
      <w:autoSpaceDE w:val="0"/>
      <w:spacing w:line="213" w:lineRule="exact"/>
      <w:ind w:firstLine="339"/>
      <w:jc w:val="both"/>
    </w:pPr>
    <w:rPr>
      <w:rFonts w:ascii="NewtonCSanPin;Times New Roman" w:hAnsi="NewtonCSanPin;Times New Roman" w:cs="NewtonCSanPin;Times New Roman"/>
      <w:color w:val="000000"/>
      <w:sz w:val="21"/>
      <w:szCs w:val="21"/>
      <w:lang w:val="en-US"/>
    </w:rPr>
  </w:style>
  <w:style w:type="paragraph" w:customStyle="1" w:styleId="62">
    <w:name w:val="Название6"/>
    <w:basedOn w:val="a0"/>
    <w:pPr>
      <w:widowControl w:val="0"/>
      <w:suppressLineNumbers/>
      <w:spacing w:before="120" w:after="120"/>
    </w:pPr>
    <w:rPr>
      <w:rFonts w:eastAsia="Lucida Sans Unicode" w:cs="Tahoma"/>
      <w:i/>
      <w:iCs/>
      <w:lang w:bidi="hi-IN"/>
    </w:rPr>
  </w:style>
  <w:style w:type="paragraph" w:customStyle="1" w:styleId="63">
    <w:name w:val="Указатель6"/>
    <w:basedOn w:val="a0"/>
    <w:pPr>
      <w:widowControl w:val="0"/>
      <w:suppressLineNumbers/>
    </w:pPr>
    <w:rPr>
      <w:rFonts w:eastAsia="Lucida Sans Unicode" w:cs="Tahoma"/>
      <w:lang w:bidi="hi-IN"/>
    </w:rPr>
  </w:style>
  <w:style w:type="paragraph" w:customStyle="1" w:styleId="52">
    <w:name w:val="Название5"/>
    <w:basedOn w:val="a0"/>
    <w:pPr>
      <w:widowControl w:val="0"/>
      <w:suppressLineNumbers/>
      <w:spacing w:before="120" w:after="120"/>
    </w:pPr>
    <w:rPr>
      <w:rFonts w:eastAsia="Lucida Sans Unicode" w:cs="Tahoma"/>
      <w:i/>
      <w:iCs/>
      <w:lang w:bidi="hi-IN"/>
    </w:rPr>
  </w:style>
  <w:style w:type="paragraph" w:customStyle="1" w:styleId="53">
    <w:name w:val="Указатель5"/>
    <w:basedOn w:val="a0"/>
    <w:pPr>
      <w:widowControl w:val="0"/>
      <w:suppressLineNumbers/>
    </w:pPr>
    <w:rPr>
      <w:rFonts w:eastAsia="Lucida Sans Unicode" w:cs="Tahoma"/>
      <w:lang w:bidi="hi-IN"/>
    </w:rPr>
  </w:style>
  <w:style w:type="paragraph" w:customStyle="1" w:styleId="42">
    <w:name w:val="Название4"/>
    <w:basedOn w:val="a0"/>
    <w:pPr>
      <w:widowControl w:val="0"/>
      <w:suppressLineNumbers/>
      <w:spacing w:before="120" w:after="120"/>
    </w:pPr>
    <w:rPr>
      <w:rFonts w:eastAsia="Lucida Sans Unicode" w:cs="Tahoma"/>
      <w:i/>
      <w:iCs/>
      <w:lang w:bidi="hi-IN"/>
    </w:rPr>
  </w:style>
  <w:style w:type="paragraph" w:customStyle="1" w:styleId="43">
    <w:name w:val="Указатель4"/>
    <w:basedOn w:val="a0"/>
    <w:pPr>
      <w:widowControl w:val="0"/>
      <w:suppressLineNumbers/>
    </w:pPr>
    <w:rPr>
      <w:rFonts w:eastAsia="Lucida Sans Unicode" w:cs="Tahoma"/>
      <w:lang w:bidi="hi-IN"/>
    </w:rPr>
  </w:style>
  <w:style w:type="paragraph" w:customStyle="1" w:styleId="37">
    <w:name w:val="Название3"/>
    <w:basedOn w:val="a0"/>
    <w:pPr>
      <w:widowControl w:val="0"/>
      <w:suppressLineNumbers/>
      <w:spacing w:before="120" w:after="120"/>
    </w:pPr>
    <w:rPr>
      <w:rFonts w:eastAsia="Lucida Sans Unicode" w:cs="Tahoma"/>
      <w:i/>
      <w:iCs/>
      <w:lang w:bidi="hi-IN"/>
    </w:rPr>
  </w:style>
  <w:style w:type="paragraph" w:customStyle="1" w:styleId="38">
    <w:name w:val="Указатель3"/>
    <w:basedOn w:val="a0"/>
    <w:pPr>
      <w:widowControl w:val="0"/>
      <w:suppressLineNumbers/>
    </w:pPr>
    <w:rPr>
      <w:rFonts w:eastAsia="Lucida Sans Unicode" w:cs="Tahoma"/>
      <w:lang w:bidi="hi-IN"/>
    </w:rPr>
  </w:style>
  <w:style w:type="paragraph" w:customStyle="1" w:styleId="2d">
    <w:name w:val="Название2"/>
    <w:basedOn w:val="a0"/>
    <w:pPr>
      <w:widowControl w:val="0"/>
      <w:suppressLineNumbers/>
      <w:spacing w:before="120" w:after="120"/>
    </w:pPr>
    <w:rPr>
      <w:rFonts w:eastAsia="Lucida Sans Unicode" w:cs="Tahoma"/>
      <w:i/>
      <w:iCs/>
      <w:lang w:bidi="hi-IN"/>
    </w:rPr>
  </w:style>
  <w:style w:type="paragraph" w:customStyle="1" w:styleId="2e">
    <w:name w:val="Указатель2"/>
    <w:basedOn w:val="a0"/>
    <w:pPr>
      <w:widowControl w:val="0"/>
      <w:suppressLineNumbers/>
    </w:pPr>
    <w:rPr>
      <w:rFonts w:eastAsia="Lucida Sans Unicode" w:cs="Tahoma"/>
      <w:lang w:bidi="hi-IN"/>
    </w:rPr>
  </w:style>
  <w:style w:type="paragraph" w:customStyle="1" w:styleId="1d">
    <w:name w:val="Название1"/>
    <w:basedOn w:val="a0"/>
    <w:pPr>
      <w:widowControl w:val="0"/>
      <w:suppressLineNumbers/>
      <w:spacing w:before="120" w:after="120"/>
    </w:pPr>
    <w:rPr>
      <w:rFonts w:eastAsia="Lucida Sans Unicode" w:cs="Tahoma"/>
      <w:i/>
      <w:iCs/>
      <w:lang w:bidi="hi-IN"/>
    </w:rPr>
  </w:style>
  <w:style w:type="paragraph" w:customStyle="1" w:styleId="1e">
    <w:name w:val="Указатель1"/>
    <w:basedOn w:val="a0"/>
    <w:pPr>
      <w:widowControl w:val="0"/>
      <w:suppressLineNumbers/>
    </w:pPr>
    <w:rPr>
      <w:rFonts w:eastAsia="Lucida Sans Unicode" w:cs="Tahoma"/>
      <w:lang w:bidi="hi-IN"/>
    </w:rPr>
  </w:style>
  <w:style w:type="paragraph" w:customStyle="1" w:styleId="afffa">
    <w:name w:val="Содержимое таблицы"/>
    <w:basedOn w:val="a0"/>
    <w:pPr>
      <w:widowControl w:val="0"/>
      <w:suppressLineNumbers/>
    </w:pPr>
    <w:rPr>
      <w:rFonts w:eastAsia="Lucida Sans Unicode" w:cs="Tahoma"/>
      <w:lang w:bidi="hi-IN"/>
    </w:rPr>
  </w:style>
  <w:style w:type="paragraph" w:customStyle="1" w:styleId="afffb">
    <w:name w:val="Заголовок таблицы"/>
    <w:basedOn w:val="afffa"/>
    <w:pPr>
      <w:jc w:val="center"/>
    </w:pPr>
    <w:rPr>
      <w:b/>
      <w:bCs/>
    </w:rPr>
  </w:style>
  <w:style w:type="paragraph" w:customStyle="1" w:styleId="210">
    <w:name w:val="Основной текст 21"/>
    <w:basedOn w:val="a0"/>
    <w:pPr>
      <w:widowControl w:val="0"/>
    </w:pPr>
    <w:rPr>
      <w:rFonts w:eastAsia="Lucida Sans Unicode" w:cs="Tahoma"/>
      <w:lang w:bidi="hi-IN"/>
    </w:rPr>
  </w:style>
  <w:style w:type="paragraph" w:customStyle="1" w:styleId="1f">
    <w:name w:val="Стиль1"/>
    <w:basedOn w:val="1"/>
  </w:style>
  <w:style w:type="paragraph" w:styleId="afffc">
    <w:name w:val="footnote text"/>
    <w:basedOn w:val="a0"/>
    <w:pPr>
      <w:widowControl w:val="0"/>
      <w:suppressLineNumbers/>
      <w:ind w:left="283" w:hanging="283"/>
    </w:pPr>
    <w:rPr>
      <w:rFonts w:eastAsia="Lucida Sans Unicode" w:cs="Tahoma"/>
      <w:sz w:val="20"/>
      <w:szCs w:val="20"/>
      <w:lang w:bidi="hi-IN"/>
    </w:rPr>
  </w:style>
  <w:style w:type="paragraph" w:customStyle="1" w:styleId="1f0">
    <w:name w:val="Текст сноски1"/>
    <w:basedOn w:val="a0"/>
    <w:pPr>
      <w:widowControl w:val="0"/>
    </w:pPr>
    <w:rPr>
      <w:rFonts w:eastAsia="Lucida Sans Unicode" w:cs="Tahoma"/>
      <w:lang w:bidi="hi-IN"/>
    </w:rPr>
  </w:style>
  <w:style w:type="paragraph" w:customStyle="1" w:styleId="310">
    <w:name w:val="Основной текст 31"/>
    <w:basedOn w:val="a0"/>
    <w:pPr>
      <w:widowControl w:val="0"/>
      <w:spacing w:line="360" w:lineRule="atLeast"/>
      <w:jc w:val="both"/>
    </w:pPr>
    <w:rPr>
      <w:rFonts w:eastAsia="Lucida Sans Unicode" w:cs="Tahoma"/>
      <w:sz w:val="28"/>
      <w:lang w:bidi="hi-IN"/>
    </w:rPr>
  </w:style>
  <w:style w:type="paragraph" w:customStyle="1" w:styleId="Style1">
    <w:name w:val="Style1"/>
    <w:basedOn w:val="a0"/>
    <w:pPr>
      <w:widowControl w:val="0"/>
      <w:autoSpaceDE w:val="0"/>
    </w:pPr>
    <w:rPr>
      <w:rFonts w:cs="Tahoma"/>
      <w:lang w:bidi="hi-IN"/>
    </w:rPr>
  </w:style>
  <w:style w:type="paragraph" w:customStyle="1" w:styleId="Heading2A">
    <w:name w:val="Heading 2 A"/>
    <w:basedOn w:val="a0"/>
    <w:next w:val="a0"/>
    <w:pPr>
      <w:keepNext/>
      <w:widowControl w:val="0"/>
      <w:spacing w:before="600" w:after="420"/>
      <w:jc w:val="center"/>
    </w:pPr>
    <w:rPr>
      <w:rFonts w:eastAsia="ヒラギノ角ゴ Pro W3" w:cs="Tahoma"/>
      <w:b/>
      <w:caps/>
      <w:color w:val="000000"/>
      <w:sz w:val="28"/>
      <w:szCs w:val="20"/>
      <w:lang w:bidi="hi-IN"/>
    </w:rPr>
  </w:style>
  <w:style w:type="paragraph" w:customStyle="1" w:styleId="1f1">
    <w:name w:val="Обычный1"/>
    <w:pPr>
      <w:tabs>
        <w:tab w:val="left" w:pos="708"/>
      </w:tabs>
      <w:suppressAutoHyphens/>
      <w:spacing w:after="0" w:line="200" w:lineRule="atLeast"/>
    </w:pPr>
    <w:rPr>
      <w:rFonts w:ascii="Times New Roman" w:eastAsia="Arial" w:hAnsi="Times New Roman" w:cs="Times New Roman"/>
      <w:sz w:val="20"/>
      <w:szCs w:val="20"/>
      <w:lang w:bidi="hi-IN"/>
    </w:rPr>
  </w:style>
  <w:style w:type="paragraph" w:customStyle="1" w:styleId="220">
    <w:name w:val="Основной текст 22"/>
    <w:basedOn w:val="a0"/>
    <w:pPr>
      <w:widowControl w:val="0"/>
      <w:jc w:val="both"/>
    </w:pPr>
    <w:rPr>
      <w:rFonts w:eastAsia="Lucida Sans Unicode" w:cs="Tahoma"/>
      <w:i/>
      <w:lang w:bidi="hi-IN"/>
    </w:rPr>
  </w:style>
  <w:style w:type="paragraph" w:customStyle="1" w:styleId="211">
    <w:name w:val="Основной текст с отступом 21"/>
    <w:basedOn w:val="a0"/>
    <w:pPr>
      <w:widowControl w:val="0"/>
      <w:spacing w:after="120" w:line="480" w:lineRule="atLeast"/>
      <w:ind w:left="283"/>
    </w:pPr>
    <w:rPr>
      <w:rFonts w:eastAsia="Lucida Sans Unicode" w:cs="Tahoma"/>
      <w:lang w:bidi="hi-IN"/>
    </w:rPr>
  </w:style>
  <w:style w:type="paragraph" w:customStyle="1" w:styleId="1f2">
    <w:name w:val="Абзац списка1"/>
    <w:basedOn w:val="a0"/>
    <w:pPr>
      <w:spacing w:after="200" w:line="276" w:lineRule="atLeast"/>
      <w:ind w:left="720"/>
    </w:pPr>
    <w:rPr>
      <w:rFonts w:ascii="Calibri" w:hAnsi="Calibri"/>
      <w:sz w:val="22"/>
      <w:szCs w:val="22"/>
    </w:rPr>
  </w:style>
  <w:style w:type="paragraph" w:customStyle="1" w:styleId="311">
    <w:name w:val="Основной текст с отступом 31"/>
    <w:basedOn w:val="a0"/>
    <w:pPr>
      <w:widowControl w:val="0"/>
      <w:spacing w:after="120"/>
      <w:ind w:left="283"/>
    </w:pPr>
    <w:rPr>
      <w:rFonts w:eastAsia="Lucida Sans Unicode" w:cs="Tahoma"/>
      <w:sz w:val="16"/>
      <w:szCs w:val="16"/>
      <w:lang w:bidi="hi-IN"/>
    </w:rPr>
  </w:style>
  <w:style w:type="paragraph" w:customStyle="1" w:styleId="81">
    <w:name w:val="заголовок 8"/>
    <w:basedOn w:val="a0"/>
    <w:next w:val="a0"/>
    <w:pPr>
      <w:keepNext/>
      <w:autoSpaceDE w:val="0"/>
    </w:pPr>
    <w:rPr>
      <w:i/>
      <w:iCs/>
    </w:rPr>
  </w:style>
  <w:style w:type="paragraph" w:customStyle="1" w:styleId="afffd">
    <w:name w:val="[Основной абзац]"/>
    <w:basedOn w:val="a0"/>
    <w:pPr>
      <w:autoSpaceDE w:val="0"/>
      <w:spacing w:line="288" w:lineRule="atLeast"/>
      <w:textAlignment w:val="center"/>
    </w:pPr>
    <w:rPr>
      <w:rFonts w:eastAsia="Calibri"/>
      <w:color w:val="000000"/>
    </w:rPr>
  </w:style>
  <w:style w:type="paragraph" w:customStyle="1" w:styleId="afffe">
    <w:name w:val="[Без стиля]"/>
    <w:pPr>
      <w:tabs>
        <w:tab w:val="left" w:pos="708"/>
      </w:tabs>
      <w:suppressAutoHyphens/>
      <w:autoSpaceDE w:val="0"/>
      <w:spacing w:after="0" w:line="288" w:lineRule="atLeast"/>
      <w:textAlignment w:val="center"/>
    </w:pPr>
    <w:rPr>
      <w:rFonts w:ascii="Times New Roman" w:eastAsia="Calibri" w:hAnsi="Times New Roman" w:cs="Calibri"/>
      <w:color w:val="000000"/>
      <w:sz w:val="24"/>
      <w:szCs w:val="24"/>
    </w:rPr>
  </w:style>
  <w:style w:type="paragraph" w:customStyle="1" w:styleId="OsnovText">
    <w:name w:val="Osnov_Text"/>
    <w:basedOn w:val="afffe"/>
    <w:pPr>
      <w:spacing w:line="264" w:lineRule="atLeast"/>
      <w:ind w:firstLine="397"/>
      <w:jc w:val="both"/>
      <w:textAlignment w:val="baseline"/>
    </w:pPr>
    <w:rPr>
      <w:rFonts w:ascii="PragmaticaC;Courier New" w:hAnsi="PragmaticaC;Courier New" w:cs="PragmaticaC;Courier New"/>
      <w:sz w:val="18"/>
      <w:szCs w:val="18"/>
      <w:lang w:val="en-US"/>
    </w:rPr>
  </w:style>
  <w:style w:type="paragraph" w:customStyle="1" w:styleId="03">
    <w:name w:val="03"/>
    <w:basedOn w:val="afffe"/>
    <w:pPr>
      <w:spacing w:line="264" w:lineRule="atLeast"/>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e"/>
    <w:pPr>
      <w:spacing w:line="264" w:lineRule="atLeast"/>
      <w:ind w:firstLine="283"/>
      <w:textAlignment w:val="baseline"/>
    </w:pPr>
    <w:rPr>
      <w:rFonts w:ascii="PragmaticaC;Courier New" w:hAnsi="PragmaticaC;Courier New" w:cs="PragmaticaC;Courier New"/>
      <w:sz w:val="19"/>
      <w:szCs w:val="19"/>
      <w:lang w:val="en-US"/>
    </w:rPr>
  </w:style>
  <w:style w:type="paragraph" w:customStyle="1" w:styleId="1f3">
    <w:name w:val="Текст1"/>
    <w:basedOn w:val="a0"/>
    <w:rPr>
      <w:rFonts w:ascii="Courier New" w:hAnsi="Courier New" w:cs="Courier New"/>
      <w:sz w:val="20"/>
      <w:szCs w:val="20"/>
    </w:rPr>
  </w:style>
  <w:style w:type="paragraph" w:customStyle="1" w:styleId="1f4">
    <w:name w:val="Заголовок1"/>
    <w:basedOn w:val="a0"/>
    <w:next w:val="affff"/>
    <w:pPr>
      <w:jc w:val="center"/>
    </w:pPr>
    <w:rPr>
      <w:sz w:val="28"/>
      <w:szCs w:val="20"/>
    </w:rPr>
  </w:style>
  <w:style w:type="paragraph" w:styleId="affff">
    <w:name w:val="Subtitle"/>
    <w:basedOn w:val="a0"/>
    <w:next w:val="a0"/>
    <w:pPr>
      <w:widowControl w:val="0"/>
      <w:spacing w:after="60"/>
      <w:jc w:val="center"/>
    </w:pPr>
    <w:rPr>
      <w:rFonts w:ascii="Cambria" w:hAnsi="Cambria" w:cs="Mangal"/>
      <w:szCs w:val="21"/>
      <w:lang w:bidi="hi-I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ffff0">
    <w:name w:val="annotation text"/>
    <w:basedOn w:val="a0"/>
    <w:rPr>
      <w:sz w:val="20"/>
      <w:szCs w:val="20"/>
    </w:rPr>
  </w:style>
  <w:style w:type="paragraph" w:styleId="2f">
    <w:name w:val="Body Text 2"/>
    <w:basedOn w:val="a0"/>
    <w:pPr>
      <w:spacing w:after="120" w:line="480" w:lineRule="atLeast"/>
    </w:pPr>
  </w:style>
  <w:style w:type="paragraph" w:styleId="2f0">
    <w:name w:val="Body Text Indent 2"/>
    <w:basedOn w:val="a0"/>
    <w:pPr>
      <w:spacing w:after="120" w:line="480" w:lineRule="atLeast"/>
      <w:ind w:left="283"/>
    </w:pPr>
    <w:rPr>
      <w:sz w:val="20"/>
      <w:szCs w:val="20"/>
    </w:rPr>
  </w:style>
  <w:style w:type="paragraph" w:styleId="39">
    <w:name w:val="Body Text Indent 3"/>
    <w:basedOn w:val="a0"/>
    <w:pPr>
      <w:spacing w:after="120"/>
      <w:ind w:left="283"/>
    </w:pPr>
    <w:rPr>
      <w:sz w:val="16"/>
      <w:szCs w:val="16"/>
    </w:rPr>
  </w:style>
  <w:style w:type="paragraph" w:styleId="affff1">
    <w:name w:val="annotation subject"/>
    <w:basedOn w:val="affff0"/>
    <w:next w:val="affff0"/>
    <w:rPr>
      <w:b/>
      <w:bCs/>
    </w:rPr>
  </w:style>
  <w:style w:type="paragraph" w:styleId="affff2">
    <w:name w:val="Balloon Text"/>
    <w:basedOn w:val="a0"/>
    <w:rPr>
      <w:rFonts w:ascii="Tahoma" w:hAnsi="Tahoma"/>
      <w:sz w:val="16"/>
      <w:szCs w:val="16"/>
    </w:rPr>
  </w:style>
  <w:style w:type="paragraph" w:customStyle="1" w:styleId="Oaeno">
    <w:name w:val="Oaeno"/>
    <w:basedOn w:val="a0"/>
    <w:pPr>
      <w:widowControl w:val="0"/>
      <w:overflowPunct w:val="0"/>
      <w:autoSpaceDE w:val="0"/>
    </w:pPr>
    <w:rPr>
      <w:rFonts w:ascii="Courier New" w:hAnsi="Courier New"/>
      <w:sz w:val="20"/>
      <w:szCs w:val="20"/>
    </w:rPr>
  </w:style>
  <w:style w:type="paragraph" w:customStyle="1" w:styleId="Iniiaiieoaeno2">
    <w:name w:val="Iniiaiie oaeno 2"/>
    <w:basedOn w:val="a0"/>
    <w:pPr>
      <w:widowControl w:val="0"/>
      <w:autoSpaceDE w:val="0"/>
      <w:spacing w:before="120"/>
      <w:ind w:firstLine="720"/>
      <w:jc w:val="both"/>
    </w:pPr>
    <w:rPr>
      <w:sz w:val="28"/>
      <w:szCs w:val="28"/>
    </w:rPr>
  </w:style>
  <w:style w:type="paragraph" w:customStyle="1" w:styleId="230">
    <w:name w:val="Основной текст 23"/>
    <w:basedOn w:val="a0"/>
    <w:pPr>
      <w:tabs>
        <w:tab w:val="clear" w:pos="708"/>
        <w:tab w:val="left" w:pos="720"/>
        <w:tab w:val="left" w:pos="11340"/>
      </w:tabs>
      <w:overflowPunct w:val="0"/>
      <w:autoSpaceDE w:val="0"/>
      <w:spacing w:line="360" w:lineRule="atLeast"/>
      <w:ind w:firstLine="709"/>
      <w:jc w:val="both"/>
    </w:pPr>
    <w:rPr>
      <w:rFonts w:ascii="TimesET;Times New Roman" w:hAnsi="TimesET;Times New Roman"/>
      <w:szCs w:val="20"/>
    </w:rPr>
  </w:style>
  <w:style w:type="paragraph" w:customStyle="1" w:styleId="2f1">
    <w:name w:val="Текст2"/>
    <w:basedOn w:val="a0"/>
    <w:pPr>
      <w:widowControl w:val="0"/>
      <w:overflowPunct w:val="0"/>
      <w:autoSpaceDE w:val="0"/>
    </w:pPr>
    <w:rPr>
      <w:rFonts w:ascii="Courier New" w:hAnsi="Courier New"/>
      <w:sz w:val="20"/>
      <w:szCs w:val="20"/>
    </w:rPr>
  </w:style>
  <w:style w:type="paragraph" w:styleId="affff3">
    <w:name w:val="caption"/>
    <w:basedOn w:val="a0"/>
    <w:next w:val="a0"/>
    <w:rPr>
      <w:b/>
      <w:bCs/>
      <w:color w:val="4F81BD"/>
      <w:sz w:val="18"/>
      <w:szCs w:val="18"/>
    </w:rPr>
  </w:style>
  <w:style w:type="paragraph" w:styleId="2f2">
    <w:name w:val="Quote"/>
    <w:basedOn w:val="a0"/>
    <w:next w:val="a0"/>
    <w:rPr>
      <w:i/>
      <w:iCs/>
      <w:color w:val="000000"/>
    </w:rPr>
  </w:style>
  <w:style w:type="paragraph" w:styleId="affff4">
    <w:name w:val="Intense Quote"/>
    <w:basedOn w:val="a0"/>
    <w:next w:val="a0"/>
    <w:pPr>
      <w:pBdr>
        <w:bottom w:val="single" w:sz="4" w:space="0" w:color="808080"/>
      </w:pBdr>
      <w:spacing w:before="200" w:after="280"/>
      <w:ind w:left="936" w:right="936"/>
    </w:pPr>
    <w:rPr>
      <w:b/>
      <w:bCs/>
      <w:i/>
      <w:iCs/>
      <w:color w:val="4F81BD"/>
    </w:rPr>
  </w:style>
  <w:style w:type="paragraph" w:styleId="affff5">
    <w:name w:val="TOC Heading"/>
    <w:basedOn w:val="1"/>
    <w:next w:val="a0"/>
    <w:pPr>
      <w:keepLines/>
      <w:widowControl/>
      <w:suppressAutoHyphens w:val="0"/>
      <w:spacing w:before="480" w:after="0"/>
      <w:jc w:val="left"/>
    </w:pPr>
    <w:rPr>
      <w:rFonts w:ascii="Old English Text MT" w:eastAsia="Times New Roman" w:hAnsi="Old English Text MT" w:cs="Times New Roman"/>
      <w:smallCaps w:val="0"/>
      <w:color w:val="365F91"/>
      <w:sz w:val="28"/>
      <w:szCs w:val="28"/>
      <w:lang w:bidi="ar-SA"/>
    </w:rPr>
  </w:style>
  <w:style w:type="paragraph" w:customStyle="1" w:styleId="Style4">
    <w:name w:val="Style4"/>
    <w:basedOn w:val="a0"/>
    <w:pPr>
      <w:widowControl w:val="0"/>
      <w:autoSpaceDE w:val="0"/>
      <w:spacing w:line="226" w:lineRule="exact"/>
      <w:ind w:firstLine="72"/>
    </w:pPr>
  </w:style>
  <w:style w:type="paragraph" w:customStyle="1" w:styleId="Style5">
    <w:name w:val="Style5"/>
    <w:basedOn w:val="a0"/>
    <w:pPr>
      <w:widowControl w:val="0"/>
      <w:autoSpaceDE w:val="0"/>
      <w:spacing w:line="226" w:lineRule="exact"/>
      <w:ind w:firstLine="216"/>
    </w:pPr>
  </w:style>
  <w:style w:type="paragraph" w:customStyle="1" w:styleId="Style6">
    <w:name w:val="Style6"/>
    <w:basedOn w:val="a0"/>
    <w:pPr>
      <w:widowControl w:val="0"/>
      <w:autoSpaceDE w:val="0"/>
    </w:pPr>
  </w:style>
  <w:style w:type="paragraph" w:customStyle="1" w:styleId="BodyText21">
    <w:name w:val="Body Text 21"/>
    <w:basedOn w:val="a0"/>
    <w:pPr>
      <w:widowControl w:val="0"/>
      <w:overflowPunct w:val="0"/>
      <w:autoSpaceDE w:val="0"/>
      <w:ind w:right="-108"/>
      <w:jc w:val="both"/>
    </w:pPr>
    <w:rPr>
      <w:rFonts w:ascii="Arial" w:eastAsia="Arial Unicode MS" w:hAnsi="Arial"/>
      <w:sz w:val="28"/>
      <w:szCs w:val="20"/>
    </w:rPr>
  </w:style>
  <w:style w:type="paragraph" w:customStyle="1" w:styleId="ConsPlusNormal">
    <w:name w:val="ConsPlusNormal"/>
    <w:pPr>
      <w:widowControl w:val="0"/>
      <w:tabs>
        <w:tab w:val="left" w:pos="708"/>
      </w:tabs>
      <w:suppressAutoHyphens/>
      <w:autoSpaceDE w:val="0"/>
      <w:spacing w:after="0" w:line="200" w:lineRule="atLeast"/>
      <w:ind w:firstLine="720"/>
    </w:pPr>
    <w:rPr>
      <w:rFonts w:ascii="Arial" w:eastAsia="Arial" w:hAnsi="Arial" w:cs="Arial"/>
      <w:sz w:val="20"/>
      <w:szCs w:val="20"/>
    </w:rPr>
  </w:style>
  <w:style w:type="paragraph" w:customStyle="1" w:styleId="ConsPlusNonformat">
    <w:name w:val="ConsPlusNonformat"/>
    <w:pPr>
      <w:widowControl w:val="0"/>
      <w:tabs>
        <w:tab w:val="left" w:pos="708"/>
      </w:tabs>
      <w:suppressAutoHyphens/>
      <w:autoSpaceDE w:val="0"/>
      <w:spacing w:after="0" w:line="200" w:lineRule="atLeast"/>
    </w:pPr>
    <w:rPr>
      <w:rFonts w:ascii="Courier New" w:eastAsia="Arial" w:hAnsi="Courier New" w:cs="Courier New"/>
      <w:sz w:val="20"/>
      <w:szCs w:val="20"/>
    </w:rPr>
  </w:style>
  <w:style w:type="paragraph" w:styleId="affff6">
    <w:name w:val="Document Map"/>
    <w:basedOn w:val="a0"/>
    <w:rPr>
      <w:rFonts w:ascii="Tahoma" w:hAnsi="Tahoma"/>
      <w:sz w:val="16"/>
      <w:szCs w:val="16"/>
    </w:rPr>
  </w:style>
  <w:style w:type="paragraph" w:customStyle="1" w:styleId="Head">
    <w:name w:val="Head"/>
    <w:basedOn w:val="a0"/>
    <w:pPr>
      <w:autoSpaceDE w:val="0"/>
      <w:spacing w:before="283" w:after="1814" w:line="271" w:lineRule="atLeast"/>
      <w:textAlignment w:val="baseline"/>
    </w:pPr>
    <w:rPr>
      <w:rFonts w:ascii="KabelC Medium Medium" w:eastAsia="Calibri" w:hAnsi="KabelC Medium Medium" w:cs="KabelC Medium Medium"/>
      <w:color w:val="000000"/>
      <w:sz w:val="28"/>
      <w:szCs w:val="28"/>
      <w:lang w:val="en-US"/>
    </w:rPr>
  </w:style>
  <w:style w:type="paragraph" w:customStyle="1" w:styleId="2f3">
    <w:name w:val="Абзац списка2"/>
    <w:basedOn w:val="a0"/>
    <w:pPr>
      <w:spacing w:after="200" w:line="276" w:lineRule="atLeast"/>
      <w:ind w:left="720"/>
    </w:pPr>
    <w:rPr>
      <w:rFonts w:ascii="Calibri" w:hAnsi="Calibri"/>
      <w:sz w:val="22"/>
      <w:szCs w:val="22"/>
    </w:rPr>
  </w:style>
  <w:style w:type="paragraph" w:styleId="2f4">
    <w:name w:val="List 2"/>
    <w:basedOn w:val="a0"/>
    <w:pPr>
      <w:ind w:left="566" w:hanging="283"/>
    </w:pPr>
  </w:style>
  <w:style w:type="paragraph" w:customStyle="1" w:styleId="240">
    <w:name w:val="Основной текст 24"/>
    <w:basedOn w:val="a0"/>
    <w:pPr>
      <w:overflowPunct w:val="0"/>
      <w:autoSpaceDE w:val="0"/>
      <w:ind w:firstLine="567"/>
      <w:jc w:val="both"/>
      <w:textAlignment w:val="baseline"/>
    </w:pPr>
    <w:rPr>
      <w:rFonts w:ascii="BookmanC;Courier New" w:hAnsi="BookmanC;Courier New"/>
      <w:szCs w:val="20"/>
    </w:rPr>
  </w:style>
  <w:style w:type="paragraph" w:customStyle="1" w:styleId="221">
    <w:name w:val="Основной текст с отступом 22"/>
    <w:basedOn w:val="a0"/>
    <w:pPr>
      <w:tabs>
        <w:tab w:val="left" w:pos="11340"/>
      </w:tabs>
      <w:overflowPunct w:val="0"/>
      <w:autoSpaceDE w:val="0"/>
      <w:ind w:firstLine="567"/>
      <w:jc w:val="both"/>
      <w:textAlignment w:val="baseline"/>
    </w:pPr>
    <w:rPr>
      <w:rFonts w:ascii="BookmanC;Courier New" w:hAnsi="BookmanC;Courier New"/>
      <w:sz w:val="22"/>
      <w:szCs w:val="20"/>
    </w:rPr>
  </w:style>
  <w:style w:type="paragraph" w:styleId="affff7">
    <w:name w:val="Block Text"/>
    <w:basedOn w:val="a0"/>
    <w:pPr>
      <w:tabs>
        <w:tab w:val="clear" w:pos="708"/>
        <w:tab w:val="left" w:pos="707"/>
      </w:tabs>
      <w:ind w:left="-900" w:right="-5"/>
      <w:jc w:val="both"/>
    </w:pPr>
    <w:rPr>
      <w:sz w:val="28"/>
    </w:rPr>
  </w:style>
  <w:style w:type="paragraph" w:customStyle="1" w:styleId="1f5">
    <w:name w:val="Цитата1"/>
    <w:basedOn w:val="a0"/>
    <w:pPr>
      <w:overflowPunct w:val="0"/>
      <w:autoSpaceDE w:val="0"/>
      <w:spacing w:line="360" w:lineRule="atLeast"/>
      <w:ind w:left="851" w:right="567" w:firstLine="709"/>
      <w:jc w:val="both"/>
      <w:textAlignment w:val="baseline"/>
    </w:pPr>
    <w:rPr>
      <w:sz w:val="28"/>
      <w:szCs w:val="20"/>
    </w:rPr>
  </w:style>
  <w:style w:type="paragraph" w:customStyle="1" w:styleId="3a">
    <w:name w:val="Текст3"/>
    <w:basedOn w:val="a0"/>
    <w:pPr>
      <w:widowControl w:val="0"/>
      <w:overflowPunct w:val="0"/>
      <w:autoSpaceDE w:val="0"/>
      <w:textAlignment w:val="baseline"/>
    </w:pPr>
    <w:rPr>
      <w:rFonts w:ascii="Courier New" w:hAnsi="Courier New"/>
      <w:sz w:val="20"/>
      <w:szCs w:val="20"/>
    </w:rPr>
  </w:style>
  <w:style w:type="paragraph" w:customStyle="1" w:styleId="Pa0">
    <w:name w:val="Pa0"/>
    <w:basedOn w:val="a0"/>
    <w:next w:val="a0"/>
    <w:pPr>
      <w:autoSpaceDE w:val="0"/>
      <w:spacing w:line="241" w:lineRule="atLeast"/>
    </w:pPr>
    <w:rPr>
      <w:rFonts w:ascii="PragmaticaC;Courier New" w:hAnsi="PragmaticaC;Courier New"/>
    </w:rPr>
  </w:style>
  <w:style w:type="paragraph" w:customStyle="1" w:styleId="Style27">
    <w:name w:val="Style27"/>
    <w:basedOn w:val="a0"/>
    <w:pPr>
      <w:widowControl w:val="0"/>
      <w:autoSpaceDE w:val="0"/>
    </w:pPr>
    <w:rPr>
      <w:rFonts w:ascii="Verdana" w:hAnsi="Verdana" w:cs="Verdana"/>
    </w:rPr>
  </w:style>
  <w:style w:type="paragraph" w:customStyle="1" w:styleId="44">
    <w:name w:val="Заголовок 4/"/>
    <w:basedOn w:val="3"/>
    <w:pPr>
      <w:widowControl/>
      <w:suppressAutoHyphens w:val="0"/>
      <w:spacing w:line="360" w:lineRule="atLeast"/>
      <w:ind w:firstLine="567"/>
    </w:pPr>
    <w:rPr>
      <w:rFonts w:eastAsia="Times New Roman" w:cs="Times New Roman"/>
      <w:i w:val="0"/>
      <w:kern w:val="65532"/>
      <w:lang w:bidi="ar-SA"/>
    </w:rPr>
  </w:style>
  <w:style w:type="paragraph" w:styleId="1f6">
    <w:name w:val="toc 1"/>
    <w:basedOn w:val="a0"/>
    <w:next w:val="a0"/>
  </w:style>
  <w:style w:type="paragraph" w:styleId="2f5">
    <w:name w:val="toc 2"/>
    <w:basedOn w:val="a0"/>
    <w:next w:val="a0"/>
    <w:pPr>
      <w:ind w:left="240"/>
    </w:pPr>
  </w:style>
  <w:style w:type="paragraph" w:styleId="3b">
    <w:name w:val="toc 3"/>
    <w:basedOn w:val="a0"/>
    <w:next w:val="a0"/>
    <w:pPr>
      <w:ind w:left="480"/>
    </w:pPr>
  </w:style>
  <w:style w:type="paragraph" w:styleId="45">
    <w:name w:val="toc 4"/>
    <w:basedOn w:val="a0"/>
    <w:next w:val="a0"/>
    <w:pPr>
      <w:ind w:left="720"/>
    </w:pPr>
  </w:style>
  <w:style w:type="paragraph" w:styleId="54">
    <w:name w:val="toc 5"/>
    <w:basedOn w:val="a0"/>
    <w:next w:val="a0"/>
    <w:pPr>
      <w:ind w:left="960"/>
    </w:pPr>
  </w:style>
  <w:style w:type="paragraph" w:styleId="64">
    <w:name w:val="toc 6"/>
    <w:basedOn w:val="a0"/>
    <w:next w:val="a0"/>
    <w:pPr>
      <w:ind w:left="1200"/>
    </w:pPr>
  </w:style>
  <w:style w:type="paragraph" w:styleId="71">
    <w:name w:val="toc 7"/>
    <w:basedOn w:val="a0"/>
    <w:next w:val="a0"/>
    <w:pPr>
      <w:ind w:left="1440"/>
    </w:pPr>
  </w:style>
  <w:style w:type="paragraph" w:styleId="82">
    <w:name w:val="toc 8"/>
    <w:basedOn w:val="a0"/>
    <w:next w:val="a0"/>
    <w:pPr>
      <w:ind w:left="1680"/>
    </w:pPr>
  </w:style>
  <w:style w:type="paragraph" w:styleId="91">
    <w:name w:val="toc 9"/>
    <w:basedOn w:val="a0"/>
    <w:next w:val="a0"/>
    <w:pPr>
      <w:ind w:left="1920"/>
    </w:pPr>
  </w:style>
  <w:style w:type="paragraph" w:customStyle="1" w:styleId="affff8">
    <w:name w:val="Содержимое врезки"/>
    <w:basedOn w:val="a1"/>
    <w:pPr>
      <w:spacing w:after="0"/>
      <w:jc w:val="center"/>
    </w:pPr>
    <w:rPr>
      <w:rFonts w:eastAsia="Times New Roman"/>
      <w:sz w:val="28"/>
      <w:szCs w:val="20"/>
    </w:rPr>
  </w:style>
  <w:style w:type="paragraph" w:styleId="affff9">
    <w:name w:val="List Bullet"/>
    <w:basedOn w:val="a0"/>
    <w:pPr>
      <w:ind w:left="360" w:hanging="360"/>
    </w:pPr>
  </w:style>
  <w:style w:type="paragraph" w:styleId="affffa">
    <w:name w:val="List Number"/>
    <w:basedOn w:val="a0"/>
    <w:pPr>
      <w:ind w:left="360" w:hanging="360"/>
    </w:pPr>
  </w:style>
  <w:style w:type="paragraph" w:customStyle="1" w:styleId="affffb">
    <w:name w:val="Рисунок"/>
    <w:basedOn w:val="a0"/>
    <w:next w:val="affff3"/>
    <w:pPr>
      <w:keepNext/>
      <w:spacing w:after="240"/>
      <w:jc w:val="center"/>
    </w:pPr>
    <w:rPr>
      <w:rFonts w:ascii="Arial" w:eastAsia="Calibri" w:hAnsi="Arial"/>
      <w:sz w:val="20"/>
      <w:szCs w:val="20"/>
    </w:rPr>
  </w:style>
  <w:style w:type="paragraph" w:customStyle="1" w:styleId="affffc">
    <w:name w:val="А ОСН ТЕКСТ"/>
    <w:basedOn w:val="a0"/>
    <w:pPr>
      <w:spacing w:line="360" w:lineRule="atLeast"/>
      <w:ind w:firstLine="454"/>
      <w:jc w:val="both"/>
    </w:pPr>
    <w:rPr>
      <w:rFonts w:ascii="Arial Unicode MS" w:eastAsia="Arial Unicode MS" w:hAnsi="Arial Unicode MS"/>
      <w:color w:val="000000"/>
      <w:sz w:val="28"/>
      <w:szCs w:val="28"/>
    </w:rPr>
  </w:style>
  <w:style w:type="paragraph" w:customStyle="1" w:styleId="2f6">
    <w:name w:val="Заголовок №2"/>
    <w:basedOn w:val="a0"/>
    <w:pPr>
      <w:shd w:val="clear" w:color="auto" w:fill="FFFFFF"/>
      <w:spacing w:before="180" w:line="259" w:lineRule="exact"/>
      <w:ind w:firstLine="400"/>
      <w:jc w:val="both"/>
    </w:pPr>
    <w:rPr>
      <w:sz w:val="23"/>
      <w:szCs w:val="23"/>
    </w:rPr>
  </w:style>
  <w:style w:type="paragraph" w:customStyle="1" w:styleId="2f7">
    <w:name w:val="Основной текст (2)"/>
    <w:basedOn w:val="a0"/>
    <w:pPr>
      <w:shd w:val="clear" w:color="auto" w:fill="FFFFFF"/>
      <w:spacing w:line="259" w:lineRule="exact"/>
      <w:ind w:firstLine="400"/>
      <w:jc w:val="both"/>
    </w:pPr>
    <w:rPr>
      <w:rFonts w:ascii="Georgia" w:eastAsia="Georgia" w:hAnsi="Georgia"/>
      <w:sz w:val="20"/>
      <w:szCs w:val="20"/>
    </w:rPr>
  </w:style>
  <w:style w:type="paragraph" w:customStyle="1" w:styleId="3c">
    <w:name w:val="Основной текст (3)"/>
    <w:basedOn w:val="a0"/>
    <w:pPr>
      <w:shd w:val="clear" w:color="auto" w:fill="FFFFFF"/>
      <w:spacing w:line="259" w:lineRule="exact"/>
      <w:jc w:val="both"/>
    </w:pPr>
    <w:rPr>
      <w:kern w:val="65526"/>
      <w:sz w:val="23"/>
      <w:szCs w:val="23"/>
    </w:rPr>
  </w:style>
  <w:style w:type="paragraph" w:customStyle="1" w:styleId="121">
    <w:name w:val="Заголовок №1 (2)"/>
    <w:basedOn w:val="a0"/>
    <w:pPr>
      <w:shd w:val="clear" w:color="auto" w:fill="FFFFFF"/>
      <w:spacing w:before="180" w:line="259" w:lineRule="exact"/>
      <w:ind w:firstLine="400"/>
      <w:jc w:val="both"/>
    </w:pPr>
    <w:rPr>
      <w:sz w:val="23"/>
      <w:szCs w:val="23"/>
    </w:rPr>
  </w:style>
  <w:style w:type="paragraph" w:customStyle="1" w:styleId="consplustitle0">
    <w:name w:val="consplustitle"/>
    <w:basedOn w:val="a0"/>
    <w:pPr>
      <w:spacing w:before="280" w:after="280"/>
    </w:pPr>
  </w:style>
  <w:style w:type="paragraph" w:customStyle="1" w:styleId="affffd">
    <w:name w:val="А_основной"/>
    <w:basedOn w:val="a0"/>
    <w:pPr>
      <w:widowControl w:val="0"/>
      <w:autoSpaceDE w:val="0"/>
      <w:spacing w:line="360" w:lineRule="atLeast"/>
      <w:ind w:firstLine="454"/>
      <w:jc w:val="both"/>
    </w:pPr>
    <w:rPr>
      <w:sz w:val="28"/>
      <w:szCs w:val="20"/>
    </w:rPr>
  </w:style>
  <w:style w:type="paragraph" w:customStyle="1" w:styleId="c2">
    <w:name w:val="c2"/>
    <w:basedOn w:val="a0"/>
    <w:pPr>
      <w:spacing w:before="90" w:after="90"/>
    </w:pPr>
  </w:style>
  <w:style w:type="paragraph" w:customStyle="1" w:styleId="3d">
    <w:name w:val="Заголовок 3+"/>
    <w:basedOn w:val="a0"/>
    <w:pPr>
      <w:widowControl w:val="0"/>
      <w:overflowPunct w:val="0"/>
      <w:autoSpaceDE w:val="0"/>
      <w:spacing w:before="240"/>
      <w:jc w:val="center"/>
    </w:pPr>
    <w:rPr>
      <w:b/>
      <w:bCs/>
      <w:sz w:val="28"/>
      <w:szCs w:val="28"/>
    </w:rPr>
  </w:style>
  <w:style w:type="paragraph" w:customStyle="1" w:styleId="111">
    <w:name w:val="11курсив"/>
    <w:pPr>
      <w:tabs>
        <w:tab w:val="left" w:pos="708"/>
      </w:tabs>
      <w:suppressAutoHyphens/>
      <w:autoSpaceDE w:val="0"/>
      <w:spacing w:before="1928" w:after="397" w:line="200" w:lineRule="atLeast"/>
      <w:jc w:val="right"/>
    </w:pPr>
    <w:rPr>
      <w:rFonts w:ascii="Times New Roman" w:eastAsia="Arial" w:hAnsi="Times New Roman" w:cs="Times New Roman"/>
      <w:i/>
      <w:iCs/>
    </w:rPr>
  </w:style>
  <w:style w:type="paragraph" w:customStyle="1" w:styleId="affffe">
    <w:name w:val="цифра и тире"/>
    <w:basedOn w:val="afff4"/>
    <w:pPr>
      <w:ind w:left="850" w:firstLine="0"/>
    </w:pPr>
  </w:style>
  <w:style w:type="paragraph" w:customStyle="1" w:styleId="afffff">
    <w:name w:val="ПОДЗАГОЛОВОК(МОЙ) (копия)"/>
    <w:pPr>
      <w:tabs>
        <w:tab w:val="left" w:pos="708"/>
      </w:tabs>
      <w:suppressAutoHyphens/>
      <w:autoSpaceDE w:val="0"/>
      <w:spacing w:before="1928" w:after="397" w:line="200" w:lineRule="atLeast"/>
      <w:jc w:val="center"/>
    </w:pPr>
    <w:rPr>
      <w:rFonts w:ascii="Times New Roman" w:eastAsia="Arial" w:hAnsi="Times New Roman" w:cs="Times New Roman"/>
      <w:b/>
      <w:bCs/>
      <w:sz w:val="28"/>
      <w:szCs w:val="28"/>
    </w:rPr>
  </w:style>
  <w:style w:type="paragraph" w:customStyle="1" w:styleId="afffff0">
    <w:name w:val="ПОДЗАГОЛОВОК(МОЙ)"/>
    <w:pPr>
      <w:tabs>
        <w:tab w:val="left" w:pos="708"/>
      </w:tabs>
      <w:suppressAutoHyphens/>
      <w:autoSpaceDE w:val="0"/>
      <w:spacing w:after="397" w:line="200" w:lineRule="atLeast"/>
      <w:jc w:val="center"/>
    </w:pPr>
    <w:rPr>
      <w:rFonts w:ascii="Times New Roman" w:eastAsia="Arial" w:hAnsi="Times New Roman" w:cs="Times New Roman"/>
      <w:b/>
      <w:bCs/>
      <w:sz w:val="32"/>
      <w:szCs w:val="32"/>
    </w:rPr>
  </w:style>
  <w:style w:type="paragraph" w:customStyle="1" w:styleId="afffff1">
    <w:name w:val="ВТЯЖКА"/>
    <w:pPr>
      <w:tabs>
        <w:tab w:val="left" w:pos="991"/>
      </w:tabs>
      <w:suppressAutoHyphens/>
      <w:autoSpaceDE w:val="0"/>
      <w:spacing w:after="0" w:line="200" w:lineRule="atLeast"/>
      <w:ind w:left="283" w:firstLine="283"/>
      <w:jc w:val="both"/>
    </w:pPr>
    <w:rPr>
      <w:rFonts w:ascii="Times New Roman" w:eastAsia="Arial" w:hAnsi="Times New Roman" w:cs="Times New Roman"/>
      <w:sz w:val="20"/>
      <w:szCs w:val="20"/>
    </w:rPr>
  </w:style>
  <w:style w:type="paragraph" w:customStyle="1" w:styleId="c13">
    <w:name w:val="c13"/>
    <w:basedOn w:val="a0"/>
    <w:pPr>
      <w:spacing w:before="280" w:after="280"/>
    </w:pPr>
  </w:style>
  <w:style w:type="paragraph" w:customStyle="1" w:styleId="c12">
    <w:name w:val="c12"/>
    <w:basedOn w:val="a0"/>
    <w:pPr>
      <w:spacing w:before="280" w:after="280"/>
    </w:pPr>
  </w:style>
  <w:style w:type="table" w:styleId="afffff2">
    <w:name w:val="Table Grid"/>
    <w:basedOn w:val="a3"/>
    <w:uiPriority w:val="59"/>
    <w:rsid w:val="0060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C14BC7"/>
    <w:pPr>
      <w:spacing w:before="100" w:beforeAutospacing="1" w:after="100" w:afterAutospacing="1" w:line="240" w:lineRule="auto"/>
    </w:pPr>
    <w:rPr>
      <w:rFonts w:ascii="Times New Roman" w:eastAsia="Times New Roman" w:hAnsi="Times New Roman" w:cs="Times New Roman"/>
      <w:sz w:val="24"/>
      <w:szCs w:val="24"/>
    </w:rPr>
  </w:style>
  <w:style w:type="character" w:styleId="afffff3">
    <w:name w:val="Hyperlink"/>
    <w:basedOn w:val="a2"/>
    <w:uiPriority w:val="99"/>
    <w:semiHidden/>
    <w:unhideWhenUsed/>
    <w:rsid w:val="00C14BC7"/>
    <w:rPr>
      <w:color w:val="0000FF"/>
      <w:u w:val="single"/>
    </w:rPr>
  </w:style>
  <w:style w:type="paragraph" w:customStyle="1" w:styleId="formattext">
    <w:name w:val="formattext"/>
    <w:basedOn w:val="a"/>
    <w:rsid w:val="00360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Основной текст3"/>
    <w:basedOn w:val="a"/>
    <w:link w:val="af0"/>
    <w:rsid w:val="00DD4A84"/>
    <w:pPr>
      <w:shd w:val="clear" w:color="auto" w:fill="FFFFFF"/>
      <w:spacing w:after="0" w:line="298" w:lineRule="exact"/>
      <w:ind w:hanging="600"/>
      <w:jc w:val="both"/>
    </w:pPr>
  </w:style>
  <w:style w:type="paragraph" w:customStyle="1" w:styleId="3e">
    <w:name w:val="Абзац списка3"/>
    <w:basedOn w:val="a"/>
    <w:qFormat/>
    <w:rsid w:val="003D3D08"/>
    <w:pPr>
      <w:spacing w:after="0" w:line="240" w:lineRule="auto"/>
      <w:ind w:left="720" w:firstLine="709"/>
      <w:jc w:val="both"/>
    </w:pPr>
    <w:rPr>
      <w:rFonts w:ascii="Times New Roman" w:eastAsia="Calibri" w:hAnsi="Times New Roman" w:cs="Times New Roman"/>
      <w:sz w:val="24"/>
      <w:szCs w:val="24"/>
      <w:lang w:val="en-US" w:eastAsia="en-US"/>
    </w:rPr>
  </w:style>
  <w:style w:type="paragraph" w:customStyle="1" w:styleId="TableParagraph">
    <w:name w:val="Table Paragraph"/>
    <w:basedOn w:val="a"/>
    <w:uiPriority w:val="1"/>
    <w:qFormat/>
    <w:rsid w:val="00A3574E"/>
    <w:pPr>
      <w:widowControl w:val="0"/>
      <w:spacing w:after="0" w:line="240" w:lineRule="auto"/>
    </w:pPr>
    <w:rPr>
      <w:rFonts w:ascii="Calibri" w:eastAsia="Times New Roman" w:hAnsi="Calibri" w:cs="Times New Roman"/>
      <w:lang w:val="en-US" w:eastAsia="en-US"/>
    </w:rPr>
  </w:style>
  <w:style w:type="paragraph" w:customStyle="1" w:styleId="afffff4">
    <w:name w:val="Основной"/>
    <w:basedOn w:val="a"/>
    <w:link w:val="afffff5"/>
    <w:rsid w:val="0022399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f5">
    <w:name w:val="Основной Знак"/>
    <w:link w:val="afffff4"/>
    <w:rsid w:val="00223999"/>
    <w:rPr>
      <w:rFonts w:ascii="NewtonCSanPin" w:eastAsia="Times New Roman" w:hAnsi="NewtonCSanPin" w:cs="Times New Roman"/>
      <w:color w:val="000000"/>
      <w:sz w:val="21"/>
      <w:szCs w:val="21"/>
    </w:rPr>
  </w:style>
  <w:style w:type="character" w:customStyle="1" w:styleId="fontstyle01">
    <w:name w:val="fontstyle01"/>
    <w:basedOn w:val="a2"/>
    <w:rsid w:val="006816F7"/>
    <w:rPr>
      <w:rFonts w:ascii="Times New Roman" w:hAnsi="Times New Roman" w:cs="Times New Roman" w:hint="default"/>
      <w:b w:val="0"/>
      <w:bCs w:val="0"/>
      <w:i w:val="0"/>
      <w:iCs w:val="0"/>
      <w:color w:val="000000"/>
      <w:sz w:val="24"/>
      <w:szCs w:val="24"/>
    </w:rPr>
  </w:style>
  <w:style w:type="character" w:customStyle="1" w:styleId="2105pt">
    <w:name w:val="Основной текст (2) + 10;5 pt;Полужирный"/>
    <w:rsid w:val="00EC79F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1f7">
    <w:name w:val="Сетка таблицы1"/>
    <w:basedOn w:val="a3"/>
    <w:next w:val="afffff2"/>
    <w:uiPriority w:val="59"/>
    <w:rsid w:val="00270B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widowControl w:val="0"/>
      <w:tabs>
        <w:tab w:val="left" w:pos="0"/>
      </w:tabs>
      <w:spacing w:before="360" w:after="60"/>
      <w:jc w:val="center"/>
      <w:outlineLvl w:val="0"/>
    </w:pPr>
    <w:rPr>
      <w:rFonts w:eastAsia="Lucida Sans Unicode" w:cs="Arial"/>
      <w:b/>
      <w:bCs/>
      <w:smallCaps/>
      <w:sz w:val="36"/>
      <w:szCs w:val="32"/>
      <w:lang w:bidi="hi-IN"/>
    </w:rPr>
  </w:style>
  <w:style w:type="paragraph" w:styleId="2">
    <w:name w:val="heading 2"/>
    <w:basedOn w:val="a0"/>
    <w:next w:val="a1"/>
    <w:pPr>
      <w:keepNext/>
      <w:widowControl w:val="0"/>
      <w:tabs>
        <w:tab w:val="left" w:pos="0"/>
      </w:tabs>
      <w:spacing w:before="240" w:after="60"/>
      <w:outlineLvl w:val="1"/>
    </w:pPr>
    <w:rPr>
      <w:rFonts w:eastAsia="Lucida Sans Unicode" w:cs="Arial"/>
      <w:b/>
      <w:bCs/>
      <w:i/>
      <w:iCs/>
      <w:sz w:val="28"/>
      <w:szCs w:val="28"/>
      <w:lang w:bidi="hi-IN"/>
    </w:rPr>
  </w:style>
  <w:style w:type="paragraph" w:styleId="3">
    <w:name w:val="heading 3"/>
    <w:basedOn w:val="a0"/>
    <w:next w:val="a1"/>
    <w:pPr>
      <w:keepNext/>
      <w:widowControl w:val="0"/>
      <w:tabs>
        <w:tab w:val="left" w:pos="0"/>
      </w:tabs>
      <w:spacing w:before="240" w:after="60"/>
      <w:jc w:val="center"/>
      <w:outlineLvl w:val="2"/>
    </w:pPr>
    <w:rPr>
      <w:rFonts w:eastAsia="Lucida Sans Unicode" w:cs="Arial"/>
      <w:b/>
      <w:bCs/>
      <w:i/>
      <w:sz w:val="28"/>
      <w:szCs w:val="28"/>
      <w:lang w:bidi="hi-IN"/>
    </w:rPr>
  </w:style>
  <w:style w:type="paragraph" w:styleId="4">
    <w:name w:val="heading 4"/>
    <w:basedOn w:val="a0"/>
    <w:next w:val="a0"/>
    <w:pPr>
      <w:keepNext/>
      <w:spacing w:before="240" w:after="60"/>
      <w:outlineLvl w:val="3"/>
    </w:pPr>
    <w:rPr>
      <w:b/>
      <w:bCs/>
      <w:sz w:val="28"/>
      <w:szCs w:val="28"/>
    </w:rPr>
  </w:style>
  <w:style w:type="paragraph" w:styleId="5">
    <w:name w:val="heading 5"/>
    <w:basedOn w:val="a0"/>
    <w:next w:val="a0"/>
    <w:pPr>
      <w:keepNext/>
      <w:keepLines/>
      <w:spacing w:before="200"/>
      <w:outlineLvl w:val="4"/>
    </w:pPr>
    <w:rPr>
      <w:rFonts w:ascii="Old English Text MT" w:hAnsi="Old English Text MT"/>
      <w:color w:val="243F60"/>
    </w:rPr>
  </w:style>
  <w:style w:type="paragraph" w:styleId="6">
    <w:name w:val="heading 6"/>
    <w:basedOn w:val="a0"/>
    <w:next w:val="a0"/>
    <w:pPr>
      <w:keepNext/>
      <w:keepLines/>
      <w:spacing w:before="200"/>
      <w:outlineLvl w:val="5"/>
    </w:pPr>
    <w:rPr>
      <w:rFonts w:ascii="Old English Text MT" w:hAnsi="Old English Text MT"/>
      <w:i/>
      <w:iCs/>
      <w:color w:val="243F60"/>
    </w:rPr>
  </w:style>
  <w:style w:type="paragraph" w:styleId="7">
    <w:name w:val="heading 7"/>
    <w:basedOn w:val="a0"/>
    <w:next w:val="a0"/>
    <w:pPr>
      <w:keepNext/>
      <w:keepLines/>
      <w:spacing w:before="200"/>
      <w:outlineLvl w:val="6"/>
    </w:pPr>
    <w:rPr>
      <w:rFonts w:ascii="Old English Text MT" w:hAnsi="Old English Text MT"/>
      <w:i/>
      <w:iCs/>
      <w:color w:val="404040"/>
    </w:rPr>
  </w:style>
  <w:style w:type="paragraph" w:styleId="8">
    <w:name w:val="heading 8"/>
    <w:basedOn w:val="a0"/>
    <w:next w:val="a0"/>
    <w:pPr>
      <w:keepNext/>
      <w:keepLines/>
      <w:spacing w:before="200"/>
      <w:outlineLvl w:val="7"/>
    </w:pPr>
    <w:rPr>
      <w:rFonts w:ascii="Old English Text MT" w:hAnsi="Old English Text MT"/>
      <w:color w:val="4F81BD"/>
      <w:sz w:val="20"/>
      <w:szCs w:val="20"/>
    </w:rPr>
  </w:style>
  <w:style w:type="paragraph" w:styleId="9">
    <w:name w:val="heading 9"/>
    <w:basedOn w:val="a0"/>
    <w:next w:val="a0"/>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spacing w:after="0" w:line="200" w:lineRule="atLeast"/>
    </w:pPr>
    <w:rPr>
      <w:rFonts w:ascii="Times New Roman" w:eastAsia="Times New Roman" w:hAnsi="Times New Roman" w:cs="Times New Roman"/>
      <w:sz w:val="24"/>
      <w:szCs w:val="24"/>
    </w:rPr>
  </w:style>
  <w:style w:type="character" w:customStyle="1" w:styleId="WW8Num3z0">
    <w:name w:val="WW8Num3z0"/>
    <w:rPr>
      <w:rFonts w:ascii="Symbol" w:hAnsi="Symbol"/>
    </w:rPr>
  </w:style>
  <w:style w:type="character" w:customStyle="1" w:styleId="WW8Num7z0">
    <w:name w:val="WW8Num7z0"/>
    <w:rPr>
      <w:rFonts w:ascii="Symbol" w:hAnsi="Symbol" w:cs="OpenSymbol;Arial Unicode MS"/>
    </w:rPr>
  </w:style>
  <w:style w:type="character" w:customStyle="1" w:styleId="WW8Num8z0">
    <w:name w:val="WW8Num8z0"/>
    <w:rPr>
      <w:color w:val="00000A"/>
    </w:rPr>
  </w:style>
  <w:style w:type="character" w:customStyle="1" w:styleId="WW8Num8z1">
    <w:name w:val="WW8Num8z1"/>
    <w:rPr>
      <w:rFonts w:cs="Courier New"/>
    </w:rPr>
  </w:style>
  <w:style w:type="character" w:customStyle="1" w:styleId="WW8Num8z2">
    <w:name w:val="WW8Num8z2"/>
    <w:rPr>
      <w:rFonts w:ascii="Wingdings" w:hAnsi="Wingdings"/>
      <w:sz w:val="20"/>
    </w:rPr>
  </w:style>
  <w:style w:type="character" w:customStyle="1" w:styleId="WW8Num9z0">
    <w:name w:val="WW8Num9z0"/>
    <w:rPr>
      <w:rFonts w:ascii="Symbol" w:hAnsi="Symbol" w:cs="OpenSymbol;Arial Unicode MS"/>
    </w:rPr>
  </w:style>
  <w:style w:type="character" w:customStyle="1" w:styleId="WW8Num9z1">
    <w:name w:val="WW8Num9z1"/>
    <w:rPr>
      <w:rFonts w:ascii="OpenSymbol;Arial Unicode MS" w:hAnsi="OpenSymbol;Arial Unicode MS" w:cs="OpenSymbol;Arial Unicode MS"/>
    </w:rPr>
  </w:style>
  <w:style w:type="character" w:customStyle="1" w:styleId="WW8Num9z2">
    <w:name w:val="WW8Num9z2"/>
    <w:rPr>
      <w:rFonts w:ascii="Wingdings" w:hAnsi="Wingdings"/>
      <w:sz w:val="20"/>
    </w:rPr>
  </w:style>
  <w:style w:type="character" w:customStyle="1" w:styleId="WW8Num10z0">
    <w:name w:val="WW8Num10z0"/>
    <w:rPr>
      <w:rFonts w:ascii="Symbol" w:hAnsi="Symbol" w:cs="OpenSymbol;Arial Unicode MS"/>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cs="OpenSymbol;Arial Unicode M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Wingdings"/>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i w:val="0"/>
    </w:rPr>
  </w:style>
  <w:style w:type="character" w:customStyle="1" w:styleId="WW8Num57z0">
    <w:name w:val="WW8Num57z0"/>
    <w:rPr>
      <w:rFonts w:ascii="Symbol" w:hAnsi="Symbol"/>
    </w:rPr>
  </w:style>
  <w:style w:type="character" w:customStyle="1" w:styleId="WW8Num58z0">
    <w:name w:val="WW8Num58z0"/>
    <w:rPr>
      <w:rFonts w:ascii="Symbol" w:hAnsi="Symbol"/>
      <w:sz w:val="20"/>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2z0">
    <w:name w:val="WW8Num62z0"/>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9z0">
    <w:name w:val="WW8Num69z0"/>
    <w:rPr>
      <w:rFonts w:ascii="Wingdings" w:hAnsi="Wingdings"/>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b w:val="0"/>
      <w:bCs w:val="0"/>
      <w:i w:val="0"/>
      <w:iCs w:val="0"/>
      <w:caps w:val="0"/>
      <w:smallCaps w:val="0"/>
      <w:strike w:val="0"/>
      <w:dstrike w:val="0"/>
      <w:color w:val="000000"/>
      <w:w w:val="100"/>
      <w:kern w:val="0"/>
      <w:sz w:val="22"/>
      <w:szCs w:val="22"/>
      <w:u w:val="none"/>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4z0">
    <w:name w:val="WW8Num84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color w:val="000000"/>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0">
    <w:name w:val="WW8Num90z0"/>
    <w:rPr>
      <w:rFonts w:ascii="Symbol" w:hAnsi="Symbol"/>
    </w:rPr>
  </w:style>
  <w:style w:type="character" w:customStyle="1" w:styleId="WW8Num91z0">
    <w:name w:val="WW8Num91z0"/>
    <w:rPr>
      <w:rFonts w:ascii="Symbol" w:hAnsi="Symbol"/>
    </w:rPr>
  </w:style>
  <w:style w:type="character" w:customStyle="1" w:styleId="WW8Num92z0">
    <w:name w:val="WW8Num92z0"/>
    <w:rPr>
      <w:rFonts w:ascii="Symbol" w:hAnsi="Symbol"/>
      <w:sz w:val="20"/>
    </w:rPr>
  </w:style>
  <w:style w:type="character" w:customStyle="1" w:styleId="WW8Num93z0">
    <w:name w:val="WW8Num93z0"/>
    <w:rPr>
      <w:rFonts w:ascii="Symbol" w:hAnsi="Symbol"/>
      <w:sz w:val="20"/>
    </w:rPr>
  </w:style>
  <w:style w:type="character" w:customStyle="1" w:styleId="WW8Num93z1">
    <w:name w:val="WW8Num93z1"/>
    <w:rPr>
      <w:rFonts w:ascii="Courier New" w:hAnsi="Courier New"/>
      <w:sz w:val="20"/>
    </w:rPr>
  </w:style>
  <w:style w:type="character" w:customStyle="1" w:styleId="WW8Num93z2">
    <w:name w:val="WW8Num93z2"/>
    <w:rPr>
      <w:rFonts w:ascii="Wingdings" w:hAnsi="Wingdings"/>
      <w:sz w:val="20"/>
    </w:rPr>
  </w:style>
  <w:style w:type="character" w:customStyle="1" w:styleId="WW8Num95z0">
    <w:name w:val="WW8Num95z0"/>
    <w:rPr>
      <w:rFonts w:ascii="Times New Roman" w:hAnsi="Times New Roman" w:cs="Times New Roman"/>
    </w:rPr>
  </w:style>
  <w:style w:type="character" w:customStyle="1" w:styleId="WW8Num96z0">
    <w:name w:val="WW8Num96z0"/>
    <w:rPr>
      <w:rFonts w:ascii="Times New Roman" w:hAnsi="Times New Roman" w:cs="Times New Roman"/>
    </w:rPr>
  </w:style>
  <w:style w:type="character" w:customStyle="1" w:styleId="WW8Num98z0">
    <w:name w:val="WW8Num98z0"/>
    <w:rPr>
      <w:rFonts w:ascii="Symbol" w:hAnsi="Symbol"/>
    </w:rPr>
  </w:style>
  <w:style w:type="character" w:customStyle="1" w:styleId="WW8Num99z0">
    <w:name w:val="WW8Num99z0"/>
    <w:rPr>
      <w:rFonts w:ascii="Symbol" w:hAnsi="Symbol"/>
    </w:rPr>
  </w:style>
  <w:style w:type="character" w:customStyle="1" w:styleId="WW8Num100z0">
    <w:name w:val="WW8Num100z0"/>
    <w:rPr>
      <w:rFonts w:ascii="Symbol" w:hAnsi="Symbol"/>
    </w:rPr>
  </w:style>
  <w:style w:type="character" w:customStyle="1" w:styleId="WW8Num101z0">
    <w:name w:val="WW8Num101z0"/>
    <w:rPr>
      <w:rFonts w:ascii="Symbol" w:hAnsi="Symbol"/>
    </w:rPr>
  </w:style>
  <w:style w:type="character" w:customStyle="1" w:styleId="WW8Num102z0">
    <w:name w:val="WW8Num102z0"/>
    <w:rPr>
      <w:rFonts w:ascii="Symbol" w:hAnsi="Symbol"/>
    </w:rPr>
  </w:style>
  <w:style w:type="character" w:customStyle="1" w:styleId="WW8Num103z0">
    <w:name w:val="WW8Num103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Wingdings" w:hAnsi="Wingdings"/>
    </w:rPr>
  </w:style>
  <w:style w:type="character" w:customStyle="1" w:styleId="WW8Num108z0">
    <w:name w:val="WW8Num108z0"/>
    <w:rPr>
      <w:rFonts w:ascii="Symbol" w:hAnsi="Symbol"/>
    </w:rPr>
  </w:style>
  <w:style w:type="character" w:customStyle="1" w:styleId="WW8Num109z0">
    <w:name w:val="WW8Num109z0"/>
    <w:rPr>
      <w:rFonts w:ascii="Wingdings" w:hAnsi="Wingdings"/>
    </w:rPr>
  </w:style>
  <w:style w:type="character" w:customStyle="1" w:styleId="WW8Num110z0">
    <w:name w:val="WW8Num110z0"/>
    <w:rPr>
      <w:rFonts w:ascii="Symbol" w:hAnsi="Symbol"/>
      <w:sz w:val="20"/>
    </w:rPr>
  </w:style>
  <w:style w:type="character" w:customStyle="1" w:styleId="WW8Num111z0">
    <w:name w:val="WW8Num111z0"/>
    <w:rPr>
      <w:rFonts w:ascii="Wingdings" w:hAnsi="Wingdings"/>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sz w:val="20"/>
    </w:rPr>
  </w:style>
  <w:style w:type="character" w:customStyle="1" w:styleId="WW8Num112z0">
    <w:name w:val="WW8Num112z0"/>
    <w:rPr>
      <w:rFonts w:ascii="Symbol" w:hAnsi="Symbol"/>
    </w:rPr>
  </w:style>
  <w:style w:type="character" w:customStyle="1" w:styleId="WW8Num113z0">
    <w:name w:val="WW8Num113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8z0">
    <w:name w:val="WW8Num118z0"/>
    <w:rPr>
      <w:rFonts w:ascii="Symbol" w:hAnsi="Symbol"/>
    </w:rPr>
  </w:style>
  <w:style w:type="character" w:customStyle="1" w:styleId="WW8Num121z0">
    <w:name w:val="WW8Num121z0"/>
    <w:rPr>
      <w:rFonts w:ascii="Symbol" w:hAnsi="Symbol"/>
    </w:rPr>
  </w:style>
  <w:style w:type="character" w:customStyle="1" w:styleId="WW8Num122z0">
    <w:name w:val="WW8Num122z0"/>
    <w:rPr>
      <w:rFonts w:ascii="Times New Roman" w:eastAsia="Times New Roman" w:hAnsi="Times New Roman"/>
      <w:b w:val="0"/>
      <w:bCs w:val="0"/>
      <w:i w:val="0"/>
      <w:iCs w:val="0"/>
      <w:caps w:val="0"/>
      <w:smallCaps w:val="0"/>
      <w:strike w:val="0"/>
      <w:dstrike w:val="0"/>
      <w:color w:val="000000"/>
      <w:w w:val="100"/>
      <w:kern w:val="0"/>
      <w:sz w:val="22"/>
      <w:szCs w:val="22"/>
      <w:u w:val="none"/>
    </w:rPr>
  </w:style>
  <w:style w:type="character" w:customStyle="1" w:styleId="WW8Num123z0">
    <w:name w:val="WW8Num123z0"/>
    <w:rPr>
      <w:rFonts w:ascii="Symbol" w:hAnsi="Symbol"/>
    </w:rPr>
  </w:style>
  <w:style w:type="character" w:customStyle="1" w:styleId="WW8Num124z0">
    <w:name w:val="WW8Num124z0"/>
    <w:rPr>
      <w:rFonts w:ascii="Symbol" w:hAnsi="Symbol"/>
    </w:rPr>
  </w:style>
  <w:style w:type="character" w:customStyle="1" w:styleId="WW8Num126z0">
    <w:name w:val="WW8Num126z0"/>
    <w:rPr>
      <w:rFonts w:ascii="Symbol" w:hAnsi="Symbol"/>
    </w:rPr>
  </w:style>
  <w:style w:type="character" w:customStyle="1" w:styleId="WW8Num127z0">
    <w:name w:val="WW8Num127z0"/>
    <w:rPr>
      <w:rFonts w:ascii="Symbol" w:hAnsi="Symbol"/>
    </w:rPr>
  </w:style>
  <w:style w:type="character" w:customStyle="1" w:styleId="WW8Num128z0">
    <w:name w:val="WW8Num128z0"/>
    <w:rPr>
      <w:rFonts w:ascii="Symbol" w:hAnsi="Symbol" w:cs="Symbol"/>
    </w:rPr>
  </w:style>
  <w:style w:type="character" w:customStyle="1" w:styleId="WW8Num129z0">
    <w:name w:val="WW8Num129z0"/>
    <w:rPr>
      <w:rFonts w:ascii="Symbol" w:hAnsi="Symbol"/>
    </w:rPr>
  </w:style>
  <w:style w:type="character" w:customStyle="1" w:styleId="WW8Num130z0">
    <w:name w:val="WW8Num130z0"/>
    <w:rPr>
      <w:rFonts w:ascii="Symbol" w:hAnsi="Symbol"/>
      <w:sz w:val="28"/>
      <w:szCs w:val="28"/>
    </w:rPr>
  </w:style>
  <w:style w:type="character" w:customStyle="1" w:styleId="WW8Num131z0">
    <w:name w:val="WW8Num131z0"/>
    <w:rPr>
      <w:rFonts w:ascii="Times New Roman" w:hAnsi="Times New Roman" w:cs="Times New Roman"/>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6z0">
    <w:name w:val="WW8Num136z0"/>
    <w:rPr>
      <w:rFonts w:ascii="Times New Roman" w:hAnsi="Times New Roman" w:cs="Times New Roman"/>
    </w:rPr>
  </w:style>
  <w:style w:type="character" w:customStyle="1" w:styleId="WW8Num137z0">
    <w:name w:val="WW8Num137z0"/>
    <w:rPr>
      <w:rFonts w:cs="Times New Roman"/>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sz w:val="20"/>
    </w:rPr>
  </w:style>
  <w:style w:type="character" w:customStyle="1" w:styleId="WW8Num141z0">
    <w:name w:val="WW8Num141z0"/>
    <w:rPr>
      <w:rFonts w:ascii="Symbol" w:hAnsi="Symbol"/>
    </w:rPr>
  </w:style>
  <w:style w:type="character" w:customStyle="1" w:styleId="WW8Num141z2">
    <w:name w:val="WW8Num141z2"/>
    <w:rPr>
      <w:rFonts w:ascii="Wingdings" w:hAnsi="Wingdings"/>
    </w:rPr>
  </w:style>
  <w:style w:type="character" w:customStyle="1" w:styleId="WW8Num142z0">
    <w:name w:val="WW8Num142z0"/>
    <w:rPr>
      <w:rFonts w:ascii="Symbol" w:hAnsi="Symbol"/>
    </w:rPr>
  </w:style>
  <w:style w:type="character" w:customStyle="1" w:styleId="WW8Num143z0">
    <w:name w:val="WW8Num143z0"/>
    <w:rPr>
      <w:rFonts w:ascii="Symbol" w:hAnsi="Symbol"/>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6z0">
    <w:name w:val="WW8Num146z0"/>
    <w:rPr>
      <w:rFonts w:ascii="Symbol" w:hAnsi="Symbol"/>
    </w:rPr>
  </w:style>
  <w:style w:type="character" w:customStyle="1" w:styleId="WW8Num147z0">
    <w:name w:val="WW8Num147z0"/>
    <w:rPr>
      <w:rFonts w:ascii="Symbol" w:hAnsi="Symbol"/>
    </w:rPr>
  </w:style>
  <w:style w:type="character" w:customStyle="1" w:styleId="WW8Num148z0">
    <w:name w:val="WW8Num148z0"/>
    <w:rPr>
      <w:rFonts w:ascii="Wingdings" w:hAnsi="Wingdings"/>
    </w:rPr>
  </w:style>
  <w:style w:type="character" w:customStyle="1" w:styleId="WW8Num149z0">
    <w:name w:val="WW8Num149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3z0">
    <w:name w:val="WW8Num153z0"/>
    <w:rPr>
      <w:rFonts w:ascii="Symbol" w:hAnsi="Symbol"/>
      <w:sz w:val="20"/>
    </w:rPr>
  </w:style>
  <w:style w:type="character" w:customStyle="1" w:styleId="WW8Num154z0">
    <w:name w:val="WW8Num154z0"/>
    <w:rPr>
      <w:rFonts w:ascii="Symbol" w:hAnsi="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rPr>
  </w:style>
  <w:style w:type="character" w:customStyle="1" w:styleId="WW8Num155z0">
    <w:name w:val="WW8Num155z0"/>
    <w:rPr>
      <w:rFonts w:ascii="Wingdings" w:hAnsi="Wingdings"/>
    </w:rPr>
  </w:style>
  <w:style w:type="character" w:customStyle="1" w:styleId="WW8Num156z0">
    <w:name w:val="WW8Num156z0"/>
    <w:rPr>
      <w:rFonts w:ascii="Symbol" w:hAnsi="Symbol"/>
      <w:color w:val="000000"/>
    </w:rPr>
  </w:style>
  <w:style w:type="character" w:customStyle="1" w:styleId="WW8Num157z0">
    <w:name w:val="WW8Num157z0"/>
    <w:rPr>
      <w:rFonts w:ascii="Symbol" w:hAnsi="Symbol"/>
    </w:rPr>
  </w:style>
  <w:style w:type="character" w:customStyle="1" w:styleId="WW8Num158z0">
    <w:name w:val="WW8Num158z0"/>
    <w:rPr>
      <w:rFonts w:ascii="Symbol" w:hAnsi="Symbol"/>
    </w:rPr>
  </w:style>
  <w:style w:type="character" w:customStyle="1" w:styleId="WW8Num159z0">
    <w:name w:val="WW8Num159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Symbol" w:hAnsi="Symbol"/>
    </w:rPr>
  </w:style>
  <w:style w:type="character" w:customStyle="1" w:styleId="WW8Num163z0">
    <w:name w:val="WW8Num163z0"/>
    <w:rPr>
      <w:rFonts w:ascii="Symbol" w:hAnsi="Symbol"/>
    </w:rPr>
  </w:style>
  <w:style w:type="character" w:customStyle="1" w:styleId="WW8Num164z0">
    <w:name w:val="WW8Num164z0"/>
    <w:rPr>
      <w:b w:val="0"/>
    </w:rPr>
  </w:style>
  <w:style w:type="character" w:customStyle="1" w:styleId="WW8Num165z0">
    <w:name w:val="WW8Num165z0"/>
    <w:rPr>
      <w:b w:val="0"/>
    </w:rPr>
  </w:style>
  <w:style w:type="character" w:customStyle="1" w:styleId="WW8Num167z0">
    <w:name w:val="WW8Num167z0"/>
    <w:rPr>
      <w:rFonts w:ascii="Symbol" w:hAnsi="Symbol"/>
    </w:rPr>
  </w:style>
  <w:style w:type="character" w:customStyle="1" w:styleId="WW8Num168z0">
    <w:name w:val="WW8Num168z0"/>
    <w:rPr>
      <w:rFonts w:ascii="Symbol" w:hAnsi="Symbol"/>
    </w:rPr>
  </w:style>
  <w:style w:type="character" w:customStyle="1" w:styleId="WW8Num169z0">
    <w:name w:val="WW8Num169z0"/>
    <w:rPr>
      <w:rFonts w:ascii="Symbol" w:hAnsi="Symbol"/>
    </w:rPr>
  </w:style>
  <w:style w:type="character" w:customStyle="1" w:styleId="WW8Num171z0">
    <w:name w:val="WW8Num171z0"/>
    <w:rPr>
      <w:rFonts w:ascii="Symbol" w:hAnsi="Symbol"/>
      <w:sz w:val="20"/>
    </w:rPr>
  </w:style>
  <w:style w:type="character" w:customStyle="1" w:styleId="WW8Num172z0">
    <w:name w:val="WW8Num172z0"/>
    <w:rPr>
      <w:rFonts w:ascii="Symbol" w:hAnsi="Symbol"/>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rPr>
  </w:style>
  <w:style w:type="character" w:customStyle="1" w:styleId="WW8Num173z0">
    <w:name w:val="WW8Num173z0"/>
    <w:rPr>
      <w:rFonts w:ascii="Symbol" w:hAnsi="Symbol"/>
    </w:rPr>
  </w:style>
  <w:style w:type="character" w:customStyle="1" w:styleId="WW8Num174z0">
    <w:name w:val="WW8Num174z0"/>
    <w:rPr>
      <w:rFonts w:ascii="Symbol" w:hAnsi="Symbol"/>
    </w:rPr>
  </w:style>
  <w:style w:type="character" w:customStyle="1" w:styleId="WW8Num176z0">
    <w:name w:val="WW8Num176z0"/>
    <w:rPr>
      <w:rFonts w:ascii="Symbol" w:hAnsi="Symbol"/>
    </w:rPr>
  </w:style>
  <w:style w:type="character" w:customStyle="1" w:styleId="WW8Num178z0">
    <w:name w:val="WW8Num178z0"/>
    <w:rPr>
      <w:rFonts w:ascii="Symbol" w:hAnsi="Symbol"/>
      <w:sz w:val="20"/>
    </w:rPr>
  </w:style>
  <w:style w:type="character" w:customStyle="1" w:styleId="WW8Num179z0">
    <w:name w:val="WW8Num179z0"/>
    <w:rPr>
      <w:rFonts w:ascii="Symbol" w:hAnsi="Symbol"/>
    </w:rPr>
  </w:style>
  <w:style w:type="character" w:customStyle="1" w:styleId="WW8Num179z1">
    <w:name w:val="WW8Num179z1"/>
    <w:rPr>
      <w:rFonts w:ascii="Courier New" w:hAnsi="Courier New" w:cs="Courier New"/>
    </w:rPr>
  </w:style>
  <w:style w:type="character" w:customStyle="1" w:styleId="WW8Num179z2">
    <w:name w:val="WW8Num179z2"/>
    <w:rPr>
      <w:rFonts w:ascii="Wingdings" w:hAnsi="Wingdings"/>
    </w:rPr>
  </w:style>
  <w:style w:type="character" w:customStyle="1" w:styleId="WW8Num180z0">
    <w:name w:val="WW8Num180z0"/>
    <w:rPr>
      <w:rFonts w:ascii="Symbol" w:hAnsi="Symbol"/>
    </w:rPr>
  </w:style>
  <w:style w:type="character" w:customStyle="1" w:styleId="WW8Num182z0">
    <w:name w:val="WW8Num182z0"/>
    <w:rPr>
      <w:rFonts w:ascii="Symbol" w:hAnsi="Symbol"/>
    </w:rPr>
  </w:style>
  <w:style w:type="character" w:customStyle="1" w:styleId="WW8Num184z0">
    <w:name w:val="WW8Num184z0"/>
    <w:rPr>
      <w:rFonts w:ascii="Symbol" w:hAnsi="Symbol"/>
    </w:rPr>
  </w:style>
  <w:style w:type="character" w:customStyle="1" w:styleId="WW8Num185z0">
    <w:name w:val="WW8Num185z0"/>
    <w:rPr>
      <w:rFonts w:ascii="Symbol" w:hAnsi="Symbol"/>
    </w:rPr>
  </w:style>
  <w:style w:type="character" w:customStyle="1" w:styleId="WW8Num186z0">
    <w:name w:val="WW8Num186z0"/>
    <w:rPr>
      <w:rFonts w:ascii="Symbol" w:hAnsi="Symbol"/>
    </w:rPr>
  </w:style>
  <w:style w:type="character" w:customStyle="1" w:styleId="WW8Num187z0">
    <w:name w:val="WW8Num187z0"/>
    <w:rPr>
      <w:rFonts w:ascii="Wingdings 2" w:hAnsi="Wingdings 2"/>
    </w:rPr>
  </w:style>
  <w:style w:type="character" w:customStyle="1" w:styleId="WW8Num188z0">
    <w:name w:val="WW8Num188z0"/>
    <w:rPr>
      <w:rFonts w:ascii="Wingdings 2" w:hAnsi="Wingdings 2"/>
    </w:rPr>
  </w:style>
  <w:style w:type="character" w:customStyle="1" w:styleId="WW8Num190z0">
    <w:name w:val="WW8Num190z0"/>
    <w:rPr>
      <w:rFonts w:ascii="Symbol" w:hAnsi="Symbol"/>
    </w:rPr>
  </w:style>
  <w:style w:type="character" w:customStyle="1" w:styleId="WW8Num192z0">
    <w:name w:val="WW8Num192z0"/>
    <w:rPr>
      <w:rFonts w:ascii="Symbol" w:hAnsi="Symbol"/>
    </w:rPr>
  </w:style>
  <w:style w:type="character" w:customStyle="1" w:styleId="WW8Num193z0">
    <w:name w:val="WW8Num193z0"/>
    <w:rPr>
      <w:rFonts w:ascii="Symbol" w:hAnsi="Symbol"/>
    </w:rPr>
  </w:style>
  <w:style w:type="character" w:customStyle="1" w:styleId="WW8Num194z0">
    <w:name w:val="WW8Num194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8z0">
    <w:name w:val="WW8Num198z0"/>
    <w:rPr>
      <w:rFonts w:ascii="Symbol" w:hAnsi="Symbol"/>
      <w:sz w:val="20"/>
    </w:rPr>
  </w:style>
  <w:style w:type="character" w:customStyle="1" w:styleId="WW8Num199z0">
    <w:name w:val="WW8Num199z0"/>
    <w:rPr>
      <w:rFonts w:ascii="Symbol" w:hAnsi="Symbol"/>
    </w:rPr>
  </w:style>
  <w:style w:type="character" w:customStyle="1" w:styleId="WW8Num199z1">
    <w:name w:val="WW8Num199z1"/>
    <w:rPr>
      <w:rFonts w:ascii="Courier New" w:hAnsi="Courier New" w:cs="Courier New"/>
    </w:rPr>
  </w:style>
  <w:style w:type="character" w:customStyle="1" w:styleId="WW8Num199z2">
    <w:name w:val="WW8Num199z2"/>
    <w:rPr>
      <w:rFonts w:ascii="Wingdings" w:hAnsi="Wingdings"/>
    </w:rPr>
  </w:style>
  <w:style w:type="character" w:customStyle="1" w:styleId="WW8Num200z0">
    <w:name w:val="WW8Num200z0"/>
    <w:rPr>
      <w:rFonts w:ascii="Symbol" w:hAnsi="Symbol"/>
      <w:sz w:val="20"/>
    </w:rPr>
  </w:style>
  <w:style w:type="character" w:customStyle="1" w:styleId="WW8Num201z0">
    <w:name w:val="WW8Num201z0"/>
    <w:rPr>
      <w:rFonts w:ascii="Symbol" w:hAnsi="Symbol"/>
    </w:rPr>
  </w:style>
  <w:style w:type="character" w:customStyle="1" w:styleId="WW8Num201z1">
    <w:name w:val="WW8Num201z1"/>
    <w:rPr>
      <w:rFonts w:ascii="Courier New" w:hAnsi="Courier New" w:cs="Courier New"/>
    </w:rPr>
  </w:style>
  <w:style w:type="character" w:customStyle="1" w:styleId="WW8Num201z2">
    <w:name w:val="WW8Num201z2"/>
    <w:rPr>
      <w:rFonts w:ascii="Wingdings" w:hAnsi="Wingdings"/>
    </w:rPr>
  </w:style>
  <w:style w:type="character" w:customStyle="1" w:styleId="WW8Num202z0">
    <w:name w:val="WW8Num202z0"/>
    <w:rPr>
      <w:rFonts w:ascii="Symbol" w:hAnsi="Symbol"/>
    </w:rPr>
  </w:style>
  <w:style w:type="character" w:customStyle="1" w:styleId="WW8Num203z0">
    <w:name w:val="WW8Num203z0"/>
    <w:rPr>
      <w:rFonts w:ascii="Symbol" w:hAnsi="Symbol"/>
    </w:rPr>
  </w:style>
  <w:style w:type="character" w:customStyle="1" w:styleId="WW8Num204z0">
    <w:name w:val="WW8Num204z0"/>
    <w:rPr>
      <w:rFonts w:ascii="Symbol" w:hAnsi="Symbol"/>
    </w:rPr>
  </w:style>
  <w:style w:type="character" w:customStyle="1" w:styleId="WW8Num205z0">
    <w:name w:val="WW8Num205z0"/>
    <w:rPr>
      <w:rFonts w:ascii="Symbol" w:hAnsi="Symbol"/>
    </w:rPr>
  </w:style>
  <w:style w:type="character" w:customStyle="1" w:styleId="WW8Num207z0">
    <w:name w:val="WW8Num207z0"/>
    <w:rPr>
      <w:rFonts w:ascii="Symbol" w:hAnsi="Symbol"/>
    </w:rPr>
  </w:style>
  <w:style w:type="character" w:customStyle="1" w:styleId="WW8Num208z0">
    <w:name w:val="WW8Num208z0"/>
    <w:rPr>
      <w:rFonts w:ascii="Symbol" w:hAnsi="Symbol"/>
    </w:rPr>
  </w:style>
  <w:style w:type="character" w:customStyle="1" w:styleId="WW8Num209z0">
    <w:name w:val="WW8Num209z0"/>
    <w:rPr>
      <w:rFonts w:ascii="Times New Roman" w:hAnsi="Times New Roman" w:cs="Times New Roman"/>
    </w:rPr>
  </w:style>
  <w:style w:type="character" w:customStyle="1" w:styleId="WW8Num210z0">
    <w:name w:val="WW8Num210z0"/>
    <w:rPr>
      <w:rFonts w:ascii="Times New Roman" w:hAnsi="Times New Roman" w:cs="Times New Roman"/>
    </w:rPr>
  </w:style>
  <w:style w:type="character" w:customStyle="1" w:styleId="WW8Num211z0">
    <w:name w:val="WW8Num211z0"/>
    <w:rPr>
      <w:b w:val="0"/>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6z0">
    <w:name w:val="WW8Num6z0"/>
    <w:rPr>
      <w:rFonts w:ascii="Symbol" w:hAnsi="Symbol" w:cs="OpenSymbol;Arial Unicode MS"/>
    </w:rPr>
  </w:style>
  <w:style w:type="character" w:customStyle="1" w:styleId="WW8Num7z1">
    <w:name w:val="WW8Num7z1"/>
    <w:rPr>
      <w:rFonts w:ascii="OpenSymbol;Arial Unicode MS" w:hAnsi="OpenSymbol;Arial Unicode MS" w:cs="OpenSymbol;Arial Unicode MS"/>
    </w:rPr>
  </w:style>
  <w:style w:type="character" w:customStyle="1" w:styleId="WW8Num7z2">
    <w:name w:val="WW8Num7z2"/>
    <w:rPr>
      <w:rFonts w:ascii="Wingdings" w:hAnsi="Wingdings"/>
      <w:sz w:val="20"/>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6z1">
    <w:name w:val="WW8Num16z1"/>
    <w:rPr>
      <w:rFonts w:ascii="OpenSymbol;Arial Unicode MS" w:hAnsi="OpenSymbol;Arial Unicode MS" w:cs="OpenSymbol;Arial Unicode M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8z1">
    <w:name w:val="WW8Num58z1"/>
    <w:rPr>
      <w:rFonts w:ascii="Courier New" w:hAnsi="Courier New"/>
      <w:sz w:val="20"/>
    </w:rPr>
  </w:style>
  <w:style w:type="character" w:customStyle="1" w:styleId="WW8Num58z2">
    <w:name w:val="WW8Num58z2"/>
    <w:rPr>
      <w:rFonts w:ascii="Wingdings" w:hAnsi="Wingdings"/>
      <w:sz w:val="20"/>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rPr>
  </w:style>
  <w:style w:type="character" w:customStyle="1" w:styleId="WW8Num69z1">
    <w:name w:val="WW8Num69z1"/>
    <w:rPr>
      <w:rFonts w:ascii="Courier New" w:hAnsi="Courier New" w:cs="Courier New"/>
    </w:rPr>
  </w:style>
  <w:style w:type="character" w:customStyle="1" w:styleId="WW8Num69z3">
    <w:name w:val="WW8Num69z3"/>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Symbol" w:hAnsi="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87z3">
    <w:name w:val="WW8Num87z3"/>
    <w:rPr>
      <w:rFonts w:ascii="Symbol" w:hAnsi="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rPr>
  </w:style>
  <w:style w:type="character" w:customStyle="1" w:styleId="WW8Num92z1">
    <w:name w:val="WW8Num92z1"/>
    <w:rPr>
      <w:rFonts w:ascii="Courier New" w:hAnsi="Courier New"/>
      <w:sz w:val="20"/>
    </w:rPr>
  </w:style>
  <w:style w:type="character" w:customStyle="1" w:styleId="WW8Num92z2">
    <w:name w:val="WW8Num92z2"/>
    <w:rPr>
      <w:rFonts w:ascii="Wingdings" w:hAnsi="Wingdings"/>
      <w:sz w:val="20"/>
    </w:rPr>
  </w:style>
  <w:style w:type="character" w:customStyle="1" w:styleId="WW8Num94z0">
    <w:name w:val="WW8Num94z0"/>
    <w:rPr>
      <w:rFonts w:ascii="Symbol" w:hAnsi="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rPr>
  </w:style>
  <w:style w:type="character" w:customStyle="1" w:styleId="WW8Num97z0">
    <w:name w:val="WW8Num97z0"/>
    <w:rPr>
      <w:rFonts w:ascii="Symbol" w:hAnsi="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2z1">
    <w:name w:val="WW8Num102z1"/>
    <w:rPr>
      <w:rFonts w:ascii="Times New Roman" w:eastAsia="Times New Roman" w:hAnsi="Times New Roman" w:cs="Times New Roman"/>
    </w:rPr>
  </w:style>
  <w:style w:type="character" w:customStyle="1" w:styleId="WW8Num102z2">
    <w:name w:val="WW8Num102z2"/>
    <w:rPr>
      <w:rFonts w:ascii="Wingdings" w:hAnsi="Wingdings"/>
    </w:rPr>
  </w:style>
  <w:style w:type="character" w:customStyle="1" w:styleId="WW8Num102z4">
    <w:name w:val="WW8Num102z4"/>
    <w:rPr>
      <w:rFonts w:ascii="Courier New" w:hAnsi="Courier New" w:cs="Courier New"/>
    </w:rPr>
  </w:style>
  <w:style w:type="character" w:customStyle="1" w:styleId="WW8Num104z0">
    <w:name w:val="WW8Num104z0"/>
    <w:rPr>
      <w:rFonts w:ascii="Symbol" w:hAnsi="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rPr>
  </w:style>
  <w:style w:type="character" w:customStyle="1" w:styleId="WW8Num110z1">
    <w:name w:val="WW8Num110z1"/>
    <w:rPr>
      <w:rFonts w:ascii="Courier New" w:hAnsi="Courier New"/>
      <w:sz w:val="20"/>
    </w:rPr>
  </w:style>
  <w:style w:type="character" w:customStyle="1" w:styleId="WW8Num110z2">
    <w:name w:val="WW8Num110z2"/>
    <w:rPr>
      <w:rFonts w:ascii="Wingdings" w:hAnsi="Wingdings"/>
      <w:sz w:val="20"/>
    </w:rPr>
  </w:style>
  <w:style w:type="character" w:customStyle="1" w:styleId="WW8Num111z3">
    <w:name w:val="WW8Num111z3"/>
    <w:rPr>
      <w:rFonts w:ascii="Symbol" w:hAnsi="Symbol"/>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rPr>
  </w:style>
  <w:style w:type="character" w:customStyle="1" w:styleId="WW8Num114z0">
    <w:name w:val="WW8Num114z0"/>
    <w:rPr>
      <w:rFonts w:ascii="Symbol" w:hAnsi="Symbol"/>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rPr>
  </w:style>
  <w:style w:type="character" w:customStyle="1" w:styleId="WW8Num117z0">
    <w:name w:val="WW8Num117z0"/>
    <w:rPr>
      <w:rFonts w:ascii="Symbol" w:hAnsi="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rPr>
  </w:style>
  <w:style w:type="character" w:customStyle="1" w:styleId="WW8Num120z0">
    <w:name w:val="WW8Num120z0"/>
    <w:rPr>
      <w:rFonts w:ascii="Symbol" w:hAnsi="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rPr>
  </w:style>
  <w:style w:type="character" w:customStyle="1" w:styleId="WW8Num125z0">
    <w:name w:val="WW8Num125z0"/>
    <w:rPr>
      <w:rFonts w:ascii="Symbol" w:hAnsi="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rPr>
  </w:style>
  <w:style w:type="character" w:customStyle="1" w:styleId="WW8Num127z1">
    <w:name w:val="WW8Num127z1"/>
    <w:rPr>
      <w:rFonts w:ascii="Courier New" w:hAnsi="Courier New" w:cs="Courier New"/>
    </w:rPr>
  </w:style>
  <w:style w:type="character" w:customStyle="1" w:styleId="WW8Num127z2">
    <w:name w:val="WW8Num127z2"/>
    <w:rPr>
      <w:rFonts w:ascii="Wingdings" w:hAnsi="Wingdings"/>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rPr>
  </w:style>
  <w:style w:type="character" w:customStyle="1" w:styleId="WW8Num130z1">
    <w:name w:val="WW8Num130z1"/>
    <w:rPr>
      <w:rFonts w:ascii="Symbol" w:hAnsi="Symbol"/>
      <w:b w:val="0"/>
      <w:i w:val="0"/>
      <w:sz w:val="28"/>
      <w:szCs w:val="28"/>
    </w:rPr>
  </w:style>
  <w:style w:type="character" w:customStyle="1" w:styleId="WW8Num130z2">
    <w:name w:val="WW8Num130z2"/>
    <w:rPr>
      <w:rFonts w:ascii="Wingdings" w:hAnsi="Wingdings"/>
    </w:rPr>
  </w:style>
  <w:style w:type="character" w:customStyle="1" w:styleId="WW8Num130z3">
    <w:name w:val="WW8Num130z3"/>
    <w:rPr>
      <w:rFonts w:ascii="Symbol" w:hAnsi="Symbol"/>
    </w:rPr>
  </w:style>
  <w:style w:type="character" w:customStyle="1" w:styleId="WW8Num130z4">
    <w:name w:val="WW8Num130z4"/>
    <w:rPr>
      <w:rFonts w:ascii="Courier New" w:hAnsi="Courier New" w:cs="Courier New"/>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rPr>
  </w:style>
  <w:style w:type="character" w:customStyle="1" w:styleId="WW8Num140z2">
    <w:name w:val="WW8Num140z2"/>
    <w:rPr>
      <w:rFonts w:ascii="Wingdings" w:hAnsi="Wingdings"/>
      <w:sz w:val="20"/>
    </w:rPr>
  </w:style>
  <w:style w:type="character" w:customStyle="1" w:styleId="WW8Num141z1">
    <w:name w:val="WW8Num141z1"/>
    <w:rPr>
      <w:rFonts w:ascii="Courier New" w:hAnsi="Courier New" w:cs="Courier New"/>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rPr>
  </w:style>
  <w:style w:type="character" w:customStyle="1" w:styleId="WW8Num147z1">
    <w:name w:val="WW8Num147z1"/>
    <w:rPr>
      <w:rFonts w:ascii="Courier New" w:hAnsi="Courier New" w:cs="Courier New"/>
    </w:rPr>
  </w:style>
  <w:style w:type="character" w:customStyle="1" w:styleId="WW8Num147z2">
    <w:name w:val="WW8Num147z2"/>
    <w:rPr>
      <w:rFonts w:ascii="Wingdings" w:hAnsi="Wingdings"/>
    </w:rPr>
  </w:style>
  <w:style w:type="character" w:customStyle="1" w:styleId="WW8Num148z1">
    <w:name w:val="WW8Num148z1"/>
    <w:rPr>
      <w:rFonts w:ascii="Courier New" w:hAnsi="Courier New" w:cs="Courier New"/>
    </w:rPr>
  </w:style>
  <w:style w:type="character" w:customStyle="1" w:styleId="WW8Num148z3">
    <w:name w:val="WW8Num148z3"/>
    <w:rPr>
      <w:rFonts w:ascii="Symbol" w:hAnsi="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rPr>
  </w:style>
  <w:style w:type="character" w:customStyle="1" w:styleId="WW8Num150z1">
    <w:name w:val="WW8Num150z1"/>
    <w:rPr>
      <w:rFonts w:ascii="Courier New" w:hAnsi="Courier New" w:cs="Courier New"/>
    </w:rPr>
  </w:style>
  <w:style w:type="character" w:customStyle="1" w:styleId="WW8Num150z2">
    <w:name w:val="WW8Num150z2"/>
    <w:rPr>
      <w:rFonts w:ascii="Wingdings" w:hAnsi="Wingdings"/>
    </w:rPr>
  </w:style>
  <w:style w:type="character" w:customStyle="1" w:styleId="WW8Num152z0">
    <w:name w:val="WW8Num152z0"/>
    <w:rPr>
      <w:rFonts w:ascii="Symbol" w:hAnsi="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3z1">
    <w:name w:val="WW8Num153z1"/>
    <w:rPr>
      <w:rFonts w:ascii="Courier New" w:hAnsi="Courier New"/>
      <w:sz w:val="20"/>
    </w:rPr>
  </w:style>
  <w:style w:type="character" w:customStyle="1" w:styleId="WW8Num153z2">
    <w:name w:val="WW8Num153z2"/>
    <w:rPr>
      <w:rFonts w:ascii="Wingdings" w:hAnsi="Wingdings"/>
      <w:sz w:val="20"/>
    </w:rPr>
  </w:style>
  <w:style w:type="character" w:customStyle="1" w:styleId="WW8Num155z1">
    <w:name w:val="WW8Num155z1"/>
    <w:rPr>
      <w:rFonts w:ascii="Courier New" w:hAnsi="Courier New" w:cs="Courier New"/>
    </w:rPr>
  </w:style>
  <w:style w:type="character" w:customStyle="1" w:styleId="WW8Num155z3">
    <w:name w:val="WW8Num155z3"/>
    <w:rPr>
      <w:rFonts w:ascii="Symbol" w:hAnsi="Symbol"/>
    </w:rPr>
  </w:style>
  <w:style w:type="character" w:customStyle="1" w:styleId="WW8Num156z2">
    <w:name w:val="WW8Num156z2"/>
    <w:rPr>
      <w:rFonts w:ascii="Wingdings" w:hAnsi="Wingdings"/>
    </w:rPr>
  </w:style>
  <w:style w:type="character" w:customStyle="1" w:styleId="WW8Num156z3">
    <w:name w:val="WW8Num156z3"/>
    <w:rPr>
      <w:rFonts w:ascii="Symbol" w:hAnsi="Symbol"/>
    </w:rPr>
  </w:style>
  <w:style w:type="character" w:customStyle="1" w:styleId="WW8Num156z4">
    <w:name w:val="WW8Num156z4"/>
    <w:rPr>
      <w:rFonts w:ascii="Courier New" w:hAnsi="Courier New" w:cs="Courier New"/>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rPr>
  </w:style>
  <w:style w:type="character" w:customStyle="1" w:styleId="WW8Num160z0">
    <w:name w:val="WW8Num160z0"/>
    <w:rPr>
      <w:rFonts w:ascii="Symbol" w:eastAsia="Times New Roman" w:hAnsi="Symbol" w:cs="Times New Roman"/>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rPr>
  </w:style>
  <w:style w:type="character" w:customStyle="1" w:styleId="WW8Num166z0">
    <w:name w:val="WW8Num166z0"/>
    <w:rPr>
      <w:rFonts w:ascii="Symbol" w:hAnsi="Symbol"/>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rPr>
  </w:style>
  <w:style w:type="character" w:customStyle="1" w:styleId="WW8Num170z0">
    <w:name w:val="WW8Num170z0"/>
    <w:rPr>
      <w:rFonts w:ascii="Symbol" w:hAnsi="Symbol"/>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rPr>
  </w:style>
  <w:style w:type="character" w:customStyle="1" w:styleId="WW8Num171z1">
    <w:name w:val="WW8Num171z1"/>
    <w:rPr>
      <w:rFonts w:ascii="Courier New" w:hAnsi="Courier New"/>
      <w:sz w:val="20"/>
    </w:rPr>
  </w:style>
  <w:style w:type="character" w:customStyle="1" w:styleId="WW8Num171z2">
    <w:name w:val="WW8Num171z2"/>
    <w:rPr>
      <w:rFonts w:ascii="Wingdings" w:hAnsi="Wingdings"/>
      <w:sz w:val="20"/>
    </w:rPr>
  </w:style>
  <w:style w:type="character" w:customStyle="1" w:styleId="WW8Num173z1">
    <w:name w:val="WW8Num173z1"/>
    <w:rPr>
      <w:rFonts w:ascii="Courier New" w:hAnsi="Courier New" w:cs="Courier New"/>
    </w:rPr>
  </w:style>
  <w:style w:type="character" w:customStyle="1" w:styleId="WW8Num173z2">
    <w:name w:val="WW8Num173z2"/>
    <w:rPr>
      <w:rFonts w:ascii="Wingdings" w:hAnsi="Wingdings"/>
    </w:rPr>
  </w:style>
  <w:style w:type="character" w:customStyle="1" w:styleId="WW8Num175z0">
    <w:name w:val="WW8Num175z0"/>
    <w:rPr>
      <w:rFonts w:ascii="Symbol" w:hAnsi="Symbol"/>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rPr>
  </w:style>
  <w:style w:type="character" w:customStyle="1" w:styleId="WW8Num177z0">
    <w:name w:val="WW8Num177z0"/>
    <w:rPr>
      <w:rFonts w:ascii="Symbol" w:hAnsi="Symbol"/>
      <w:i w:val="0"/>
    </w:rPr>
  </w:style>
  <w:style w:type="character" w:customStyle="1" w:styleId="WW8Num178z1">
    <w:name w:val="WW8Num178z1"/>
    <w:rPr>
      <w:rFonts w:ascii="Courier New" w:hAnsi="Courier New"/>
      <w:sz w:val="20"/>
    </w:rPr>
  </w:style>
  <w:style w:type="character" w:customStyle="1" w:styleId="WW8Num178z2">
    <w:name w:val="WW8Num178z2"/>
    <w:rPr>
      <w:rFonts w:ascii="Wingdings" w:hAnsi="Wingdings"/>
      <w:sz w:val="20"/>
    </w:rPr>
  </w:style>
  <w:style w:type="character" w:customStyle="1" w:styleId="WW8Num181z0">
    <w:name w:val="WW8Num181z0"/>
    <w:rPr>
      <w:rFonts w:ascii="Symbol" w:hAnsi="Symbol"/>
    </w:rPr>
  </w:style>
  <w:style w:type="character" w:customStyle="1" w:styleId="WW8Num181z1">
    <w:name w:val="WW8Num181z1"/>
    <w:rPr>
      <w:rFonts w:ascii="Courier New" w:hAnsi="Courier New" w:cs="Courier New"/>
    </w:rPr>
  </w:style>
  <w:style w:type="character" w:customStyle="1" w:styleId="WW8Num181z2">
    <w:name w:val="WW8Num181z2"/>
    <w:rPr>
      <w:rFonts w:ascii="Wingdings" w:hAnsi="Wingdings"/>
    </w:rPr>
  </w:style>
  <w:style w:type="character" w:customStyle="1" w:styleId="WW8Num183z0">
    <w:name w:val="WW8Num183z0"/>
    <w:rPr>
      <w:rFonts w:ascii="Symbol" w:hAnsi="Symbol"/>
    </w:rPr>
  </w:style>
  <w:style w:type="character" w:customStyle="1" w:styleId="WW8Num183z1">
    <w:name w:val="WW8Num183z1"/>
    <w:rPr>
      <w:rFonts w:ascii="Courier New" w:hAnsi="Courier New" w:cs="Courier New"/>
    </w:rPr>
  </w:style>
  <w:style w:type="character" w:customStyle="1" w:styleId="WW8Num183z2">
    <w:name w:val="WW8Num183z2"/>
    <w:rPr>
      <w:rFonts w:ascii="Wingdings" w:hAnsi="Wingdings"/>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rPr>
  </w:style>
  <w:style w:type="character" w:customStyle="1" w:styleId="WW8Num186z1">
    <w:name w:val="WW8Num186z1"/>
    <w:rPr>
      <w:rFonts w:ascii="Courier New" w:hAnsi="Courier New" w:cs="Courier New"/>
    </w:rPr>
  </w:style>
  <w:style w:type="character" w:customStyle="1" w:styleId="WW8Num186z2">
    <w:name w:val="WW8Num186z2"/>
    <w:rPr>
      <w:rFonts w:ascii="Wingdings" w:hAnsi="Wingdings"/>
    </w:rPr>
  </w:style>
  <w:style w:type="character" w:customStyle="1" w:styleId="WW8Num189z0">
    <w:name w:val="WW8Num189z0"/>
    <w:rPr>
      <w:rFonts w:ascii="Symbol" w:hAnsi="Symbol"/>
    </w:rPr>
  </w:style>
  <w:style w:type="character" w:customStyle="1" w:styleId="WW8Num189z1">
    <w:name w:val="WW8Num189z1"/>
    <w:rPr>
      <w:rFonts w:ascii="Courier New" w:hAnsi="Courier New" w:cs="Courier New"/>
    </w:rPr>
  </w:style>
  <w:style w:type="character" w:customStyle="1" w:styleId="WW8Num189z2">
    <w:name w:val="WW8Num189z2"/>
    <w:rPr>
      <w:rFonts w:ascii="Wingdings" w:hAnsi="Wingdings"/>
    </w:rPr>
  </w:style>
  <w:style w:type="character" w:customStyle="1" w:styleId="WW8Num191z0">
    <w:name w:val="WW8Num191z0"/>
    <w:rPr>
      <w:rFonts w:ascii="Symbol" w:hAnsi="Symbol"/>
    </w:rPr>
  </w:style>
  <w:style w:type="character" w:customStyle="1" w:styleId="WW8Num191z1">
    <w:name w:val="WW8Num191z1"/>
    <w:rPr>
      <w:rFonts w:ascii="Courier New" w:hAnsi="Courier New" w:cs="Courier New"/>
    </w:rPr>
  </w:style>
  <w:style w:type="character" w:customStyle="1" w:styleId="WW8Num191z2">
    <w:name w:val="WW8Num191z2"/>
    <w:rPr>
      <w:rFonts w:ascii="Wingdings" w:hAnsi="Wingdings"/>
    </w:rPr>
  </w:style>
  <w:style w:type="character" w:customStyle="1" w:styleId="WW8Num192z1">
    <w:name w:val="WW8Num192z1"/>
    <w:rPr>
      <w:rFonts w:ascii="Courier New" w:hAnsi="Courier New" w:cs="Courier New"/>
    </w:rPr>
  </w:style>
  <w:style w:type="character" w:customStyle="1" w:styleId="WW8Num192z2">
    <w:name w:val="WW8Num192z2"/>
    <w:rPr>
      <w:rFonts w:ascii="Wingdings" w:hAnsi="Wingdings"/>
    </w:rPr>
  </w:style>
  <w:style w:type="character" w:customStyle="1" w:styleId="WW8Num193z1">
    <w:name w:val="WW8Num193z1"/>
    <w:rPr>
      <w:rFonts w:ascii="Courier New" w:hAnsi="Courier New" w:cs="Courier New"/>
    </w:rPr>
  </w:style>
  <w:style w:type="character" w:customStyle="1" w:styleId="WW8Num193z2">
    <w:name w:val="WW8Num193z2"/>
    <w:rPr>
      <w:rFonts w:ascii="Wingdings" w:hAnsi="Wingdings"/>
    </w:rPr>
  </w:style>
  <w:style w:type="character" w:customStyle="1" w:styleId="WW8Num195z0">
    <w:name w:val="WW8Num195z0"/>
    <w:rPr>
      <w:rFonts w:ascii="Symbol" w:hAnsi="Symbol"/>
    </w:rPr>
  </w:style>
  <w:style w:type="character" w:customStyle="1" w:styleId="WW8Num195z1">
    <w:name w:val="WW8Num195z1"/>
    <w:rPr>
      <w:rFonts w:ascii="Courier New" w:hAnsi="Courier New" w:cs="Courier New"/>
    </w:rPr>
  </w:style>
  <w:style w:type="character" w:customStyle="1" w:styleId="WW8Num195z2">
    <w:name w:val="WW8Num195z2"/>
    <w:rPr>
      <w:rFonts w:ascii="Wingdings" w:hAnsi="Wingdings"/>
    </w:rPr>
  </w:style>
  <w:style w:type="character" w:customStyle="1" w:styleId="WW8Num196z1">
    <w:name w:val="WW8Num196z1"/>
    <w:rPr>
      <w:rFonts w:ascii="Courier New" w:hAnsi="Courier New" w:cs="Courier New"/>
    </w:rPr>
  </w:style>
  <w:style w:type="character" w:customStyle="1" w:styleId="WW8Num196z2">
    <w:name w:val="WW8Num196z2"/>
    <w:rPr>
      <w:rFonts w:ascii="Wingdings" w:hAnsi="Wingdings"/>
    </w:rPr>
  </w:style>
  <w:style w:type="character" w:customStyle="1" w:styleId="WW8Num197z1">
    <w:name w:val="WW8Num197z1"/>
    <w:rPr>
      <w:rFonts w:ascii="Courier New" w:hAnsi="Courier New" w:cs="Courier New"/>
    </w:rPr>
  </w:style>
  <w:style w:type="character" w:customStyle="1" w:styleId="WW8Num197z2">
    <w:name w:val="WW8Num197z2"/>
    <w:rPr>
      <w:rFonts w:ascii="Wingdings" w:hAnsi="Wingdings"/>
    </w:rPr>
  </w:style>
  <w:style w:type="character" w:customStyle="1" w:styleId="WW8Num198z1">
    <w:name w:val="WW8Num198z1"/>
    <w:rPr>
      <w:rFonts w:eastAsia="Calibri"/>
      <w:b/>
      <w:i w:val="0"/>
    </w:rPr>
  </w:style>
  <w:style w:type="character" w:customStyle="1" w:styleId="WW8Num198z2">
    <w:name w:val="WW8Num198z2"/>
    <w:rPr>
      <w:rFonts w:ascii="Wingdings" w:hAnsi="Wingdings"/>
      <w:sz w:val="20"/>
    </w:rPr>
  </w:style>
  <w:style w:type="character" w:customStyle="1" w:styleId="WW8Num200z1">
    <w:name w:val="WW8Num200z1"/>
    <w:rPr>
      <w:rFonts w:ascii="Courier New" w:hAnsi="Courier New"/>
      <w:sz w:val="20"/>
    </w:rPr>
  </w:style>
  <w:style w:type="character" w:customStyle="1" w:styleId="WW8Num200z2">
    <w:name w:val="WW8Num200z2"/>
    <w:rPr>
      <w:rFonts w:ascii="Wingdings" w:hAnsi="Wingdings"/>
      <w:sz w:val="20"/>
    </w:rPr>
  </w:style>
  <w:style w:type="character" w:customStyle="1" w:styleId="WW8Num202z1">
    <w:name w:val="WW8Num202z1"/>
    <w:rPr>
      <w:rFonts w:ascii="Courier New" w:hAnsi="Courier New" w:cs="Courier New"/>
    </w:rPr>
  </w:style>
  <w:style w:type="character" w:customStyle="1" w:styleId="WW8Num202z2">
    <w:name w:val="WW8Num202z2"/>
    <w:rPr>
      <w:rFonts w:ascii="Wingdings" w:hAnsi="Wingdings"/>
    </w:rPr>
  </w:style>
  <w:style w:type="character" w:customStyle="1" w:styleId="WW8Num203z1">
    <w:name w:val="WW8Num203z1"/>
    <w:rPr>
      <w:rFonts w:ascii="Courier New" w:hAnsi="Courier New" w:cs="Courier New"/>
    </w:rPr>
  </w:style>
  <w:style w:type="character" w:customStyle="1" w:styleId="WW8Num203z2">
    <w:name w:val="WW8Num203z2"/>
    <w:rPr>
      <w:rFonts w:ascii="Wingdings" w:hAnsi="Wingdings"/>
    </w:rPr>
  </w:style>
  <w:style w:type="character" w:customStyle="1" w:styleId="WW8Num204z1">
    <w:name w:val="WW8Num204z1"/>
    <w:rPr>
      <w:rFonts w:ascii="Courier New" w:hAnsi="Courier New" w:cs="Courier New"/>
    </w:rPr>
  </w:style>
  <w:style w:type="character" w:customStyle="1" w:styleId="WW8Num204z2">
    <w:name w:val="WW8Num204z2"/>
    <w:rPr>
      <w:rFonts w:ascii="Wingdings" w:hAnsi="Wingdings"/>
    </w:rPr>
  </w:style>
  <w:style w:type="character" w:customStyle="1" w:styleId="WW8Num206z0">
    <w:name w:val="WW8Num206z0"/>
    <w:rPr>
      <w:rFonts w:ascii="Symbol" w:hAnsi="Symbol"/>
    </w:rPr>
  </w:style>
  <w:style w:type="character" w:customStyle="1" w:styleId="WW8Num206z1">
    <w:name w:val="WW8Num206z1"/>
    <w:rPr>
      <w:rFonts w:ascii="Courier New" w:hAnsi="Courier New" w:cs="Courier New"/>
    </w:rPr>
  </w:style>
  <w:style w:type="character" w:customStyle="1" w:styleId="WW8Num206z2">
    <w:name w:val="WW8Num206z2"/>
    <w:rPr>
      <w:rFonts w:ascii="Wingdings" w:hAnsi="Wingdings"/>
    </w:rPr>
  </w:style>
  <w:style w:type="character" w:customStyle="1" w:styleId="WW8Num207z1">
    <w:name w:val="WW8Num207z1"/>
    <w:rPr>
      <w:rFonts w:ascii="Courier New" w:hAnsi="Courier New" w:cs="Courier New"/>
    </w:rPr>
  </w:style>
  <w:style w:type="character" w:customStyle="1" w:styleId="WW8Num207z2">
    <w:name w:val="WW8Num207z2"/>
    <w:rPr>
      <w:rFonts w:ascii="Wingdings" w:hAnsi="Wingdings"/>
    </w:rPr>
  </w:style>
  <w:style w:type="character" w:customStyle="1" w:styleId="dash041e0431044b0447043d044b0439char1">
    <w:name w:val="dash041e_0431_044b_0447_043d_044b_0439__char1"/>
    <w:basedOn w:val="a2"/>
  </w:style>
  <w:style w:type="character" w:styleId="a5">
    <w:name w:val="page number"/>
    <w:basedOn w:val="a2"/>
  </w:style>
  <w:style w:type="character" w:customStyle="1" w:styleId="Zag11">
    <w:name w:val="Zag_11"/>
  </w:style>
  <w:style w:type="character" w:customStyle="1" w:styleId="a6">
    <w:name w:val="Выделение жирным"/>
    <w:rPr>
      <w:b/>
      <w:bCs/>
    </w:rPr>
  </w:style>
  <w:style w:type="character" w:customStyle="1" w:styleId="a7">
    <w:name w:val="Текст Знак"/>
    <w:rPr>
      <w:rFonts w:ascii="Courier New" w:hAnsi="Courier New" w:cs="Courier New"/>
    </w:rPr>
  </w:style>
  <w:style w:type="character" w:customStyle="1" w:styleId="10">
    <w:name w:val="Заголовок №1_"/>
    <w:rPr>
      <w:sz w:val="26"/>
      <w:szCs w:val="26"/>
      <w:shd w:val="clear" w:color="auto" w:fill="FFFFFF"/>
    </w:rPr>
  </w:style>
  <w:style w:type="character" w:customStyle="1" w:styleId="a8">
    <w:name w:val="Основной текст Знак"/>
    <w:rPr>
      <w:rFonts w:eastAsia="Calibri"/>
      <w:sz w:val="24"/>
      <w:szCs w:val="24"/>
    </w:rPr>
  </w:style>
  <w:style w:type="character" w:styleId="a9">
    <w:name w:val="Emphasis"/>
    <w:rPr>
      <w:i/>
      <w:iCs/>
    </w:rPr>
  </w:style>
  <w:style w:type="character" w:customStyle="1" w:styleId="apple-converted-space">
    <w:name w:val="apple-converted-space"/>
    <w:basedOn w:val="a2"/>
  </w:style>
  <w:style w:type="character" w:customStyle="1" w:styleId="FontStyle49">
    <w:name w:val="Font Style49"/>
    <w:rPr>
      <w:rFonts w:ascii="Times New Roman" w:hAnsi="Times New Roman" w:cs="Times New Roman"/>
      <w:sz w:val="20"/>
      <w:szCs w:val="20"/>
    </w:rPr>
  </w:style>
  <w:style w:type="character" w:customStyle="1" w:styleId="aa">
    <w:name w:val="Верхний колонтитул Знак"/>
    <w:rPr>
      <w:sz w:val="24"/>
      <w:szCs w:val="24"/>
    </w:rPr>
  </w:style>
  <w:style w:type="character" w:customStyle="1" w:styleId="ab">
    <w:name w:val="Нижний колонтитул Знак"/>
    <w:uiPriority w:val="99"/>
    <w:rPr>
      <w:sz w:val="24"/>
      <w:szCs w:val="24"/>
    </w:rPr>
  </w:style>
  <w:style w:type="character" w:customStyle="1" w:styleId="ac">
    <w:name w:val="Сноска_"/>
    <w:rPr>
      <w:rFonts w:ascii="Sylfaen" w:eastAsia="Sylfaen" w:hAnsi="Sylfaen" w:cs="Sylfaen"/>
      <w:b/>
      <w:bCs/>
      <w:sz w:val="18"/>
      <w:szCs w:val="18"/>
      <w:shd w:val="clear" w:color="auto" w:fill="FFFFFF"/>
    </w:rPr>
  </w:style>
  <w:style w:type="character" w:customStyle="1" w:styleId="ad">
    <w:name w:val="Основной текст + Полужирный"/>
    <w:rPr>
      <w:rFonts w:ascii="Palatino Linotype" w:eastAsia="Palatino Linotype" w:hAnsi="Palatino Linotype" w:cs="Palatino Linotype"/>
      <w:b/>
      <w:bCs/>
      <w:i/>
      <w:iCs/>
      <w:caps w:val="0"/>
      <w:smallCaps w:val="0"/>
      <w:strike w:val="0"/>
      <w:dstrike w:val="0"/>
      <w:color w:val="000000"/>
      <w:w w:val="100"/>
      <w:kern w:val="10"/>
      <w:sz w:val="20"/>
      <w:szCs w:val="20"/>
      <w:u w:val="none"/>
      <w:shd w:val="clear" w:color="auto" w:fill="FFFFFF"/>
      <w:lang w:val="ru-RU"/>
    </w:rPr>
  </w:style>
  <w:style w:type="character" w:customStyle="1" w:styleId="ae">
    <w:name w:val="Основной текст + Курсив"/>
    <w:rPr>
      <w:rFonts w:ascii="PragmaticaC;Courier New" w:eastAsia="Calibri" w:hAnsi="PragmaticaC;Courier New" w:cs="PragmaticaC;Courier New"/>
      <w:b w:val="0"/>
      <w:bCs w:val="0"/>
      <w:i/>
      <w:iCs/>
      <w:caps w:val="0"/>
      <w:smallCaps w:val="0"/>
      <w:strike w:val="0"/>
      <w:dstrike w:val="0"/>
      <w:color w:val="000000"/>
      <w:kern w:val="0"/>
      <w:sz w:val="20"/>
      <w:szCs w:val="20"/>
      <w:lang w:val="en-US"/>
    </w:rPr>
  </w:style>
  <w:style w:type="character" w:customStyle="1" w:styleId="0pt">
    <w:name w:val="Основной текст + Полужирный;Интервал 0 pt"/>
    <w:rPr>
      <w:rFonts w:ascii="PragmaticaC;Courier New" w:eastAsia="Calibri" w:hAnsi="PragmaticaC;Courier New" w:cs="PragmaticaC;Courier New"/>
      <w:b/>
      <w:bCs/>
      <w:i w:val="0"/>
      <w:iCs w:val="0"/>
      <w:caps w:val="0"/>
      <w:smallCaps w:val="0"/>
      <w:strike w:val="0"/>
      <w:dstrike w:val="0"/>
      <w:color w:val="000000"/>
      <w:kern w:val="65526"/>
      <w:sz w:val="20"/>
      <w:szCs w:val="20"/>
      <w:lang w:val="en-US"/>
    </w:rPr>
  </w:style>
  <w:style w:type="character" w:customStyle="1" w:styleId="20">
    <w:name w:val="Основной текст (2) + Не полужирный"/>
    <w:rPr>
      <w:rFonts w:ascii="Georgia" w:eastAsia="Georgia" w:hAnsi="Georgia" w:cs="Georgia"/>
      <w:b/>
      <w:bCs/>
      <w:shd w:val="clear" w:color="auto" w:fill="FFFFFF"/>
    </w:rPr>
  </w:style>
  <w:style w:type="character" w:customStyle="1" w:styleId="21">
    <w:name w:val="Основной текст (2) + Не полужирный;Курсив"/>
    <w:rPr>
      <w:rFonts w:ascii="Georgia" w:eastAsia="Georgia" w:hAnsi="Georgia" w:cs="Georgia"/>
      <w:b/>
      <w:bCs/>
      <w:i/>
      <w:iCs/>
      <w:shd w:val="clear" w:color="auto" w:fill="FFFFFF"/>
    </w:rPr>
  </w:style>
  <w:style w:type="character" w:customStyle="1" w:styleId="-1pt">
    <w:name w:val="Основной текст + Полужирный;Интервал -1 pt"/>
    <w:rPr>
      <w:rFonts w:ascii="PragmaticaC;Courier New" w:eastAsia="Calibri" w:hAnsi="PragmaticaC;Courier New" w:cs="PragmaticaC;Courier New"/>
      <w:b/>
      <w:bCs/>
      <w:i w:val="0"/>
      <w:iCs w:val="0"/>
      <w:caps w:val="0"/>
      <w:smallCaps w:val="0"/>
      <w:strike w:val="0"/>
      <w:dstrike w:val="0"/>
      <w:color w:val="000000"/>
      <w:kern w:val="65516"/>
      <w:sz w:val="20"/>
      <w:szCs w:val="20"/>
      <w:lang w:val="en-US"/>
    </w:rPr>
  </w:style>
  <w:style w:type="character" w:customStyle="1" w:styleId="20pt">
    <w:name w:val="Основной текст (2) + Не полужирный;Интервал 0 pt"/>
    <w:rPr>
      <w:rFonts w:ascii="Times New Roman" w:eastAsia="Times New Roman" w:hAnsi="Times New Roman" w:cs="Times New Roman"/>
      <w:b/>
      <w:bCs/>
      <w:i w:val="0"/>
      <w:iCs w:val="0"/>
      <w:caps w:val="0"/>
      <w:smallCaps w:val="0"/>
      <w:strike w:val="0"/>
      <w:dstrike w:val="0"/>
      <w:kern w:val="0"/>
      <w:sz w:val="23"/>
      <w:szCs w:val="23"/>
      <w:shd w:val="clear" w:color="auto" w:fill="FFFFFF"/>
    </w:rPr>
  </w:style>
  <w:style w:type="character" w:customStyle="1" w:styleId="20pt0">
    <w:name w:val="Основной текст (2) + Интервал 0 pt"/>
    <w:rPr>
      <w:rFonts w:ascii="Times New Roman" w:eastAsia="Times New Roman" w:hAnsi="Times New Roman" w:cs="Times New Roman"/>
      <w:b w:val="0"/>
      <w:bCs w:val="0"/>
      <w:i w:val="0"/>
      <w:iCs w:val="0"/>
      <w:caps w:val="0"/>
      <w:smallCaps w:val="0"/>
      <w:strike w:val="0"/>
      <w:dstrike w:val="0"/>
      <w:kern w:val="65526"/>
      <w:sz w:val="23"/>
      <w:szCs w:val="23"/>
      <w:shd w:val="clear" w:color="auto" w:fill="FFFFFF"/>
    </w:rPr>
  </w:style>
  <w:style w:type="character" w:customStyle="1" w:styleId="212pt">
    <w:name w:val="Основной текст (2) + 12 pt;Курсив"/>
    <w:rPr>
      <w:rFonts w:ascii="Times New Roman" w:eastAsia="Times New Roman" w:hAnsi="Times New Roman" w:cs="Times New Roman"/>
      <w:b w:val="0"/>
      <w:bCs w:val="0"/>
      <w:i/>
      <w:iCs/>
      <w:caps w:val="0"/>
      <w:smallCaps w:val="0"/>
      <w:strike w:val="0"/>
      <w:dstrike w:val="0"/>
      <w:kern w:val="65516"/>
      <w:sz w:val="24"/>
      <w:szCs w:val="24"/>
      <w:shd w:val="clear" w:color="auto" w:fill="FFFFFF"/>
    </w:rPr>
  </w:style>
  <w:style w:type="character" w:customStyle="1" w:styleId="0pt0">
    <w:name w:val="Основной текст + Полужирный;Курсив;Интервал 0 pt"/>
    <w:rPr>
      <w:rFonts w:ascii="PragmaticaC;Courier New" w:eastAsia="Calibri" w:hAnsi="PragmaticaC;Courier New" w:cs="PragmaticaC;Courier New"/>
      <w:b/>
      <w:bCs/>
      <w:i/>
      <w:iCs/>
      <w:caps w:val="0"/>
      <w:smallCaps w:val="0"/>
      <w:strike w:val="0"/>
      <w:dstrike w:val="0"/>
      <w:color w:val="000000"/>
      <w:kern w:val="65526"/>
      <w:sz w:val="20"/>
      <w:szCs w:val="20"/>
      <w:lang w:val="en-US"/>
    </w:rPr>
  </w:style>
  <w:style w:type="character" w:customStyle="1" w:styleId="30pt">
    <w:name w:val="Основной текст (3) + Не полужирный;Интервал 0 pt"/>
    <w:rPr>
      <w:b/>
      <w:bCs/>
      <w:kern w:val="0"/>
      <w:sz w:val="23"/>
      <w:szCs w:val="23"/>
      <w:shd w:val="clear" w:color="auto" w:fill="FFFFFF"/>
    </w:rPr>
  </w:style>
  <w:style w:type="character" w:customStyle="1" w:styleId="3-1pt">
    <w:name w:val="Основной текст (3) + Интервал -1 pt"/>
    <w:rPr>
      <w:kern w:val="65516"/>
      <w:sz w:val="23"/>
      <w:szCs w:val="23"/>
      <w:shd w:val="clear" w:color="auto" w:fill="FFFFFF"/>
    </w:rPr>
  </w:style>
  <w:style w:type="character" w:customStyle="1" w:styleId="22">
    <w:name w:val="Заголовок №2 + Не полужирный"/>
    <w:rPr>
      <w:b/>
      <w:bCs/>
      <w:i w:val="0"/>
      <w:iCs w:val="0"/>
      <w:caps w:val="0"/>
      <w:smallCaps w:val="0"/>
      <w:strike w:val="0"/>
      <w:dstrike w:val="0"/>
      <w:kern w:val="0"/>
      <w:sz w:val="23"/>
      <w:szCs w:val="23"/>
      <w:shd w:val="clear" w:color="auto" w:fill="FFFFFF"/>
    </w:rPr>
  </w:style>
  <w:style w:type="character" w:customStyle="1" w:styleId="11">
    <w:name w:val="Заголовок №1 + Не полужирный"/>
    <w:rPr>
      <w:rFonts w:ascii="Century Schoolbook" w:eastAsia="Century Schoolbook" w:hAnsi="Century Schoolbook" w:cs="Century Schoolbook"/>
      <w:b/>
      <w:bCs/>
      <w:i w:val="0"/>
      <w:iCs w:val="0"/>
      <w:caps w:val="0"/>
      <w:smallCaps w:val="0"/>
      <w:strike w:val="0"/>
      <w:dstrike w:val="0"/>
      <w:kern w:val="0"/>
      <w:sz w:val="21"/>
      <w:szCs w:val="21"/>
      <w:shd w:val="clear" w:color="auto" w:fill="FFFFFF"/>
    </w:rPr>
  </w:style>
  <w:style w:type="character" w:customStyle="1" w:styleId="af">
    <w:name w:val="Основной текст с отступом Знак"/>
    <w:rPr>
      <w:sz w:val="24"/>
      <w:szCs w:val="24"/>
    </w:rPr>
  </w:style>
  <w:style w:type="character" w:customStyle="1" w:styleId="af0">
    <w:name w:val="Основной текст_"/>
    <w:link w:val="30"/>
    <w:rPr>
      <w:sz w:val="22"/>
      <w:szCs w:val="22"/>
      <w:shd w:val="clear" w:color="auto" w:fill="FFFFFF"/>
    </w:rPr>
  </w:style>
  <w:style w:type="character" w:customStyle="1" w:styleId="af1">
    <w:name w:val="Подпись к таблице_"/>
    <w:rPr>
      <w:sz w:val="22"/>
      <w:szCs w:val="22"/>
      <w:shd w:val="clear" w:color="auto" w:fill="FFFFFF"/>
    </w:rPr>
  </w:style>
  <w:style w:type="character" w:customStyle="1" w:styleId="af2">
    <w:name w:val="Подпись к таблице + Полужирный"/>
    <w:rPr>
      <w:b/>
      <w:bCs/>
      <w:color w:val="000000"/>
      <w:w w:val="100"/>
      <w:kern w:val="0"/>
      <w:sz w:val="22"/>
      <w:szCs w:val="22"/>
      <w:shd w:val="clear" w:color="auto" w:fill="FFFFFF"/>
      <w:lang w:val="ru-RU"/>
    </w:rPr>
  </w:style>
  <w:style w:type="character" w:customStyle="1" w:styleId="af3">
    <w:name w:val="Подпись к таблице"/>
    <w:rPr>
      <w:color w:val="000000"/>
      <w:w w:val="100"/>
      <w:kern w:val="0"/>
      <w:sz w:val="22"/>
      <w:szCs w:val="22"/>
      <w:u w:val="single"/>
      <w:shd w:val="clear" w:color="auto" w:fill="FFFFFF"/>
      <w:lang w:val="ru-RU"/>
    </w:rPr>
  </w:style>
  <w:style w:type="character" w:customStyle="1" w:styleId="12">
    <w:name w:val="Основной текст1"/>
    <w:rPr>
      <w:rFonts w:ascii="Times New Roman" w:hAnsi="Times New Roman" w:cs="Times New Roman"/>
      <w:color w:val="000000"/>
      <w:w w:val="100"/>
      <w:kern w:val="0"/>
      <w:sz w:val="22"/>
      <w:szCs w:val="22"/>
      <w:u w:val="none"/>
      <w:shd w:val="clear" w:color="auto" w:fill="FFFFFF"/>
      <w:lang w:val="ru-RU"/>
    </w:rPr>
  </w:style>
  <w:style w:type="character" w:customStyle="1" w:styleId="13">
    <w:name w:val="Заголовок 1 Знак"/>
    <w:rPr>
      <w:rFonts w:eastAsia="Lucida Sans Unicode" w:cs="Arial"/>
      <w:b/>
      <w:bCs/>
      <w:smallCaps/>
      <w:sz w:val="36"/>
      <w:szCs w:val="32"/>
      <w:lang w:bidi="hi-IN"/>
    </w:rPr>
  </w:style>
  <w:style w:type="character" w:customStyle="1" w:styleId="23">
    <w:name w:val="Заголовок 2 Знак"/>
    <w:rPr>
      <w:rFonts w:eastAsia="Lucida Sans Unicode" w:cs="Arial"/>
      <w:b/>
      <w:bCs/>
      <w:i/>
      <w:iCs/>
      <w:sz w:val="28"/>
      <w:szCs w:val="28"/>
      <w:lang w:bidi="hi-IN"/>
    </w:rPr>
  </w:style>
  <w:style w:type="character" w:customStyle="1" w:styleId="31">
    <w:name w:val="Заголовок 3 Знак"/>
    <w:rPr>
      <w:rFonts w:eastAsia="Lucida Sans Unicode" w:cs="Arial"/>
      <w:b/>
      <w:bCs/>
      <w:i/>
      <w:sz w:val="28"/>
      <w:szCs w:val="28"/>
      <w:lang w:bidi="hi-IN"/>
    </w:rPr>
  </w:style>
  <w:style w:type="character" w:customStyle="1" w:styleId="50">
    <w:name w:val="Заголовок 5 Знак"/>
    <w:rPr>
      <w:rFonts w:ascii="Old English Text MT" w:hAnsi="Old English Text MT"/>
      <w:color w:val="243F60"/>
      <w:sz w:val="24"/>
      <w:szCs w:val="24"/>
    </w:rPr>
  </w:style>
  <w:style w:type="character" w:customStyle="1" w:styleId="60">
    <w:name w:val="Заголовок 6 Знак"/>
    <w:rPr>
      <w:rFonts w:ascii="Old English Text MT" w:hAnsi="Old English Text MT"/>
      <w:i/>
      <w:iCs/>
      <w:color w:val="243F60"/>
      <w:sz w:val="24"/>
      <w:szCs w:val="24"/>
    </w:rPr>
  </w:style>
  <w:style w:type="character" w:customStyle="1" w:styleId="70">
    <w:name w:val="Заголовок 7 Знак"/>
    <w:rPr>
      <w:rFonts w:ascii="Old English Text MT" w:hAnsi="Old English Text MT"/>
      <w:i/>
      <w:iCs/>
      <w:color w:val="404040"/>
      <w:sz w:val="24"/>
      <w:szCs w:val="24"/>
    </w:rPr>
  </w:style>
  <w:style w:type="character" w:customStyle="1" w:styleId="80">
    <w:name w:val="Заголовок 8 Знак"/>
    <w:rPr>
      <w:rFonts w:ascii="Old English Text MT" w:hAnsi="Old English Text MT"/>
      <w:color w:val="4F81BD"/>
    </w:rPr>
  </w:style>
  <w:style w:type="character" w:customStyle="1" w:styleId="90">
    <w:name w:val="Заголовок 9 Знак"/>
    <w:rPr>
      <w:rFonts w:ascii="Arial" w:hAnsi="Arial" w:cs="Arial"/>
      <w:sz w:val="22"/>
      <w:szCs w:val="22"/>
    </w:rPr>
  </w:style>
  <w:style w:type="character" w:customStyle="1" w:styleId="40">
    <w:name w:val="Заголовок 4 Знак"/>
    <w:rPr>
      <w:b/>
      <w:bCs/>
      <w:sz w:val="28"/>
      <w:szCs w:val="28"/>
      <w:lang w:val="ru-RU"/>
    </w:rPr>
  </w:style>
  <w:style w:type="character" w:customStyle="1" w:styleId="WW8Num5z0">
    <w:name w:val="WW8Num5z0"/>
    <w:rPr>
      <w:rFonts w:ascii="Symbol" w:hAnsi="Symbol"/>
      <w:color w:val="00000A"/>
    </w:rPr>
  </w:style>
  <w:style w:type="character" w:customStyle="1" w:styleId="WW8Num5z1">
    <w:name w:val="WW8Num5z1"/>
    <w:rPr>
      <w:rFonts w:ascii="OpenSymbol;Arial Unicode MS" w:hAnsi="OpenSymbol;Arial Unicode MS"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1">
    <w:name w:val="WW8Num6z1"/>
    <w:rPr>
      <w:rFonts w:ascii="OpenSymbol;Arial Unicode MS" w:hAnsi="OpenSymbol;Arial Unicode MS" w:cs="Courier New"/>
    </w:rPr>
  </w:style>
  <w:style w:type="character" w:customStyle="1" w:styleId="51">
    <w:name w:val="Основной шрифт абзаца5"/>
  </w:style>
  <w:style w:type="character" w:customStyle="1" w:styleId="WW8Num20z0">
    <w:name w:val="WW8Num20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41">
    <w:name w:val="Основной шрифт абзаца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32">
    <w:name w:val="Основной шрифт абзаца3"/>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4z0">
    <w:name w:val="WW8Num4z0"/>
    <w:rPr>
      <w:color w:val="00000A"/>
    </w:rPr>
  </w:style>
  <w:style w:type="character" w:customStyle="1" w:styleId="WW8Num4z1">
    <w:name w:val="WW8Num4z1"/>
    <w:rPr>
      <w:rFonts w:cs="Courier New"/>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24">
    <w:name w:val="Основной шрифт абзаца2"/>
  </w:style>
  <w:style w:type="character" w:customStyle="1" w:styleId="14">
    <w:name w:val="Основной шрифт абзаца1"/>
  </w:style>
  <w:style w:type="character" w:customStyle="1" w:styleId="WW-Absatz-Standardschriftart111111111111111111111">
    <w:name w:val="WW-Absatz-Standardschriftart111111111111111111111"/>
  </w:style>
  <w:style w:type="character" w:customStyle="1" w:styleId="af4">
    <w:name w:val="Маркеры списка"/>
    <w:rPr>
      <w:rFonts w:ascii="OpenSymbol;Arial Unicode MS" w:eastAsia="OpenSymbol;Arial Unicode MS" w:hAnsi="OpenSymbol;Arial Unicode MS" w:cs="OpenSymbol;Arial Unicode MS"/>
    </w:rPr>
  </w:style>
  <w:style w:type="character" w:customStyle="1" w:styleId="61">
    <w:name w:val="Основной шрифт абзаца6"/>
  </w:style>
  <w:style w:type="character" w:customStyle="1" w:styleId="af5">
    <w:name w:val="Символ сноски"/>
  </w:style>
  <w:style w:type="character" w:customStyle="1" w:styleId="WW-">
    <w:name w:val="WW-Символ сноски"/>
  </w:style>
  <w:style w:type="character" w:customStyle="1" w:styleId="15">
    <w:name w:val="Знак сноски1"/>
    <w:basedOn w:val="61"/>
  </w:style>
  <w:style w:type="character" w:customStyle="1" w:styleId="af6">
    <w:name w:val="Символы концевой сноски"/>
  </w:style>
  <w:style w:type="character" w:customStyle="1" w:styleId="WW-0">
    <w:name w:val="WW-Символы концевой сноски"/>
  </w:style>
  <w:style w:type="character" w:customStyle="1" w:styleId="af7">
    <w:name w:val="Символ нумерации"/>
  </w:style>
  <w:style w:type="character" w:customStyle="1" w:styleId="16">
    <w:name w:val="Знак концевой сноски1"/>
  </w:style>
  <w:style w:type="character" w:customStyle="1" w:styleId="25">
    <w:name w:val="Знак сноски2"/>
  </w:style>
  <w:style w:type="character" w:customStyle="1" w:styleId="26">
    <w:name w:val="Знак концевой сноски2"/>
  </w:style>
  <w:style w:type="character" w:customStyle="1" w:styleId="WW8Num18z1">
    <w:name w:val="WW8Num18z1"/>
    <w:rPr>
      <w:rFonts w:ascii="Courier New" w:hAnsi="Courier New" w:cs="Wingdings"/>
    </w:rPr>
  </w:style>
  <w:style w:type="character" w:customStyle="1" w:styleId="WW8Num18z2">
    <w:name w:val="WW8Num18z2"/>
    <w:rPr>
      <w:rFonts w:ascii="Wingdings" w:hAnsi="Wingdings"/>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7z2">
    <w:name w:val="WW8Num17z2"/>
    <w:rPr>
      <w:rFonts w:ascii="Wingdings" w:hAnsi="Wingdings"/>
    </w:rPr>
  </w:style>
  <w:style w:type="character" w:customStyle="1" w:styleId="WW8Num19z1">
    <w:name w:val="WW8Num19z1"/>
    <w:rPr>
      <w:rFonts w:ascii="Courier New" w:hAnsi="Courier New" w:cs="Wingdings"/>
    </w:rPr>
  </w:style>
  <w:style w:type="character" w:customStyle="1" w:styleId="WW8Num19z2">
    <w:name w:val="WW8Num19z2"/>
    <w:rPr>
      <w:rFonts w:ascii="Wingdings" w:hAnsi="Wingdings"/>
    </w:rPr>
  </w:style>
  <w:style w:type="character" w:customStyle="1" w:styleId="WW8Num20z1">
    <w:name w:val="WW8Num20z1"/>
    <w:rPr>
      <w:rFonts w:ascii="Courier New" w:hAnsi="Courier New" w:cs="Wingdings"/>
    </w:rPr>
  </w:style>
  <w:style w:type="character" w:customStyle="1" w:styleId="WW8Num20z2">
    <w:name w:val="WW8Num20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af8">
    <w:name w:val="Название Знак"/>
    <w:rPr>
      <w:sz w:val="28"/>
    </w:rPr>
  </w:style>
  <w:style w:type="character" w:customStyle="1" w:styleId="af9">
    <w:name w:val="Подзаголовок Знак"/>
    <w:rPr>
      <w:rFonts w:ascii="Cambria" w:eastAsia="Times New Roman" w:hAnsi="Cambria" w:cs="Mangal"/>
      <w:sz w:val="24"/>
      <w:szCs w:val="21"/>
      <w:lang w:bidi="hi-IN"/>
    </w:rPr>
  </w:style>
  <w:style w:type="character" w:customStyle="1" w:styleId="33">
    <w:name w:val="Знак сноски3"/>
  </w:style>
  <w:style w:type="character" w:customStyle="1" w:styleId="34">
    <w:name w:val="Знак концевой сноски3"/>
  </w:style>
  <w:style w:type="character" w:styleId="afa">
    <w:name w:val="footnote reference"/>
  </w:style>
  <w:style w:type="character" w:customStyle="1" w:styleId="afb">
    <w:name w:val="Текст сноски Знак"/>
    <w:rPr>
      <w:rFonts w:eastAsia="Lucida Sans Unicode" w:cs="Tahoma"/>
      <w:lang w:bidi="hi-IN"/>
    </w:rPr>
  </w:style>
  <w:style w:type="character" w:customStyle="1" w:styleId="17">
    <w:name w:val="Название Знак1"/>
    <w:rPr>
      <w:sz w:val="28"/>
    </w:rPr>
  </w:style>
  <w:style w:type="character" w:customStyle="1" w:styleId="18">
    <w:name w:val="Подзаголовок Знак1"/>
    <w:rPr>
      <w:rFonts w:ascii="Cambria" w:hAnsi="Cambria" w:cs="Mangal"/>
      <w:sz w:val="24"/>
      <w:szCs w:val="21"/>
      <w:lang w:bidi="hi-IN"/>
    </w:rPr>
  </w:style>
  <w:style w:type="character" w:customStyle="1" w:styleId="-">
    <w:name w:val="Интернет-ссылка"/>
    <w:rPr>
      <w:color w:val="0000FF"/>
      <w:u w:val="single"/>
    </w:rPr>
  </w:style>
  <w:style w:type="character" w:customStyle="1" w:styleId="afc">
    <w:name w:val="Посещенная гиперссылка"/>
    <w:rPr>
      <w:color w:val="800080"/>
      <w:u w:val="single"/>
    </w:rPr>
  </w:style>
  <w:style w:type="character" w:customStyle="1" w:styleId="HTML2">
    <w:name w:val="Стандартный HTML Знак2"/>
    <w:rPr>
      <w:rFonts w:ascii="Courier New" w:hAnsi="Courier New" w:cs="Courier New"/>
      <w:sz w:val="24"/>
      <w:szCs w:val="24"/>
    </w:rPr>
  </w:style>
  <w:style w:type="character" w:customStyle="1" w:styleId="HTML">
    <w:name w:val="Стандартный HTML Знак"/>
    <w:rPr>
      <w:rFonts w:ascii="Courier New" w:hAnsi="Courier New" w:cs="Courier New"/>
    </w:rPr>
  </w:style>
  <w:style w:type="character" w:customStyle="1" w:styleId="afd">
    <w:name w:val="Текст примечания Знак"/>
    <w:basedOn w:val="a2"/>
  </w:style>
  <w:style w:type="character" w:customStyle="1" w:styleId="27">
    <w:name w:val="Основной текст 2 Знак"/>
    <w:rPr>
      <w:sz w:val="24"/>
      <w:szCs w:val="24"/>
    </w:rPr>
  </w:style>
  <w:style w:type="character" w:customStyle="1" w:styleId="28">
    <w:name w:val="Основной текст с отступом 2 Знак"/>
    <w:basedOn w:val="a2"/>
  </w:style>
  <w:style w:type="character" w:customStyle="1" w:styleId="35">
    <w:name w:val="Основной текст с отступом 3 Знак"/>
    <w:rPr>
      <w:sz w:val="16"/>
      <w:szCs w:val="16"/>
    </w:rPr>
  </w:style>
  <w:style w:type="character" w:customStyle="1" w:styleId="19">
    <w:name w:val="Текст Знак1"/>
    <w:rPr>
      <w:rFonts w:ascii="Consolas" w:eastAsia="Times New Roman" w:hAnsi="Consolas" w:cs="Consolas"/>
      <w:sz w:val="21"/>
      <w:szCs w:val="21"/>
    </w:rPr>
  </w:style>
  <w:style w:type="character" w:customStyle="1" w:styleId="afe">
    <w:name w:val="Тема примечания Знак"/>
    <w:rPr>
      <w:b/>
      <w:bCs/>
    </w:rPr>
  </w:style>
  <w:style w:type="character" w:customStyle="1" w:styleId="aff">
    <w:name w:val="Текст выноски Знак"/>
    <w:rPr>
      <w:rFonts w:ascii="Tahoma" w:hAnsi="Tahoma" w:cs="Tahoma"/>
      <w:sz w:val="16"/>
      <w:szCs w:val="16"/>
    </w:rPr>
  </w:style>
  <w:style w:type="character" w:styleId="aff0">
    <w:name w:val="annotation reference"/>
    <w:rPr>
      <w:sz w:val="16"/>
      <w:szCs w:val="16"/>
    </w:rPr>
  </w:style>
  <w:style w:type="character" w:customStyle="1" w:styleId="editsection">
    <w:name w:val="editsection"/>
    <w:basedOn w:val="a2"/>
  </w:style>
  <w:style w:type="character" w:customStyle="1" w:styleId="mw-headline">
    <w:name w:val="mw-headline"/>
    <w:basedOn w:val="a2"/>
  </w:style>
  <w:style w:type="character" w:customStyle="1" w:styleId="29">
    <w:name w:val="Цитата 2 Знак"/>
    <w:rPr>
      <w:i/>
      <w:iCs/>
      <w:color w:val="000000"/>
      <w:sz w:val="24"/>
      <w:szCs w:val="24"/>
    </w:rPr>
  </w:style>
  <w:style w:type="character" w:customStyle="1" w:styleId="aff1">
    <w:name w:val="Выделенная цитата Знак"/>
    <w:rPr>
      <w:b/>
      <w:bCs/>
      <w:i/>
      <w:iCs/>
      <w:color w:val="4F81BD"/>
      <w:sz w:val="24"/>
      <w:szCs w:val="24"/>
    </w:rPr>
  </w:style>
  <w:style w:type="character" w:styleId="aff2">
    <w:name w:val="Subtle Emphasis"/>
    <w:rPr>
      <w:i/>
      <w:iCs/>
      <w:color w:val="808080"/>
    </w:rPr>
  </w:style>
  <w:style w:type="character" w:styleId="aff3">
    <w:name w:val="Intense Emphasis"/>
    <w:rPr>
      <w:b/>
      <w:bCs/>
      <w:i/>
      <w:iCs/>
      <w:color w:val="4F81BD"/>
    </w:rPr>
  </w:style>
  <w:style w:type="character" w:styleId="aff4">
    <w:name w:val="Subtle Reference"/>
    <w:rPr>
      <w:smallCaps/>
      <w:color w:val="C0504D"/>
      <w:u w:val="single"/>
    </w:rPr>
  </w:style>
  <w:style w:type="character" w:styleId="aff5">
    <w:name w:val="Intense Reference"/>
    <w:rPr>
      <w:b/>
      <w:bCs/>
      <w:smallCaps/>
      <w:color w:val="C0504D"/>
      <w:kern w:val="5"/>
      <w:u w:val="single"/>
    </w:rPr>
  </w:style>
  <w:style w:type="character" w:styleId="aff6">
    <w:name w:val="Book Title"/>
    <w:rPr>
      <w:b/>
      <w:bCs/>
      <w:smallCaps/>
      <w:kern w:val="5"/>
    </w:rPr>
  </w:style>
  <w:style w:type="character" w:customStyle="1" w:styleId="FontStyle11">
    <w:name w:val="Font Style11"/>
    <w:rPr>
      <w:rFonts w:ascii="Times New Roman" w:hAnsi="Times New Roman" w:cs="Times New Roman"/>
      <w:b/>
      <w:bCs/>
      <w:sz w:val="24"/>
      <w:szCs w:val="24"/>
    </w:rPr>
  </w:style>
  <w:style w:type="character" w:customStyle="1" w:styleId="FontStyle12">
    <w:name w:val="Font Style12"/>
    <w:rPr>
      <w:rFonts w:ascii="Times New Roman" w:hAnsi="Times New Roman" w:cs="Times New Roman"/>
      <w:sz w:val="20"/>
      <w:szCs w:val="20"/>
    </w:rPr>
  </w:style>
  <w:style w:type="character" w:customStyle="1" w:styleId="FontStyle13">
    <w:name w:val="Font Style13"/>
    <w:rPr>
      <w:rFonts w:ascii="Times New Roman" w:hAnsi="Times New Roman" w:cs="Times New Roman"/>
      <w:b/>
      <w:bCs/>
      <w:sz w:val="14"/>
      <w:szCs w:val="14"/>
    </w:rPr>
  </w:style>
  <w:style w:type="character" w:customStyle="1" w:styleId="aff7">
    <w:name w:val="Схема документа Знак"/>
    <w:rPr>
      <w:rFonts w:ascii="Tahoma" w:eastAsia="Times New Roman" w:hAnsi="Tahoma" w:cs="Tahoma"/>
      <w:sz w:val="16"/>
      <w:szCs w:val="16"/>
    </w:rPr>
  </w:style>
  <w:style w:type="character" w:customStyle="1" w:styleId="11pt">
    <w:name w:val="Основной текст + 11 pt"/>
    <w:rPr>
      <w:rFonts w:ascii="Times New Roman" w:eastAsia="Times New Roman" w:hAnsi="Times New Roman" w:cs="Times New Roman"/>
      <w:b w:val="0"/>
      <w:bCs w:val="0"/>
      <w:i/>
      <w:iCs/>
      <w:caps w:val="0"/>
      <w:smallCaps w:val="0"/>
      <w:strike w:val="0"/>
      <w:dstrike w:val="0"/>
      <w:color w:val="000000"/>
      <w:w w:val="100"/>
      <w:kern w:val="0"/>
      <w:sz w:val="22"/>
      <w:szCs w:val="22"/>
      <w:u w:val="none"/>
      <w:shd w:val="clear" w:color="auto" w:fill="FFFFFF"/>
      <w:lang w:val="ru-RU"/>
    </w:rPr>
  </w:style>
  <w:style w:type="character" w:customStyle="1" w:styleId="110">
    <w:name w:val="Основной текст + 11"/>
    <w:rPr>
      <w:rFonts w:ascii="Sylfaen" w:eastAsia="Sylfaen" w:hAnsi="Sylfaen" w:cs="Sylfaen"/>
      <w:b w:val="0"/>
      <w:bCs w:val="0"/>
      <w:i w:val="0"/>
      <w:iCs w:val="0"/>
      <w:caps w:val="0"/>
      <w:smallCaps w:val="0"/>
      <w:strike w:val="0"/>
      <w:dstrike w:val="0"/>
      <w:color w:val="000000"/>
      <w:w w:val="100"/>
      <w:kern w:val="0"/>
      <w:sz w:val="23"/>
      <w:szCs w:val="23"/>
      <w:u w:val="none"/>
      <w:shd w:val="clear" w:color="auto" w:fill="FFFFFF"/>
    </w:rPr>
  </w:style>
  <w:style w:type="character" w:customStyle="1" w:styleId="10pt">
    <w:name w:val="Основной текст + 10 pt"/>
    <w:rPr>
      <w:rFonts w:ascii="Sylfaen" w:eastAsia="Sylfaen" w:hAnsi="Sylfaen" w:cs="Sylfaen"/>
      <w:color w:val="000000"/>
      <w:w w:val="100"/>
      <w:kern w:val="0"/>
      <w:sz w:val="20"/>
      <w:szCs w:val="20"/>
      <w:shd w:val="clear" w:color="auto" w:fill="FFFFFF"/>
      <w:lang w:val="ru-RU"/>
    </w:rPr>
  </w:style>
  <w:style w:type="character" w:customStyle="1" w:styleId="apple-style-span">
    <w:name w:val="apple-style-span"/>
    <w:basedOn w:val="a2"/>
  </w:style>
  <w:style w:type="character" w:customStyle="1" w:styleId="A00">
    <w:name w:val="A0"/>
    <w:rPr>
      <w:rFonts w:cs="PragmaticaC;Courier New"/>
      <w:b/>
      <w:bCs/>
      <w:color w:val="221E1F"/>
      <w:sz w:val="32"/>
      <w:szCs w:val="32"/>
    </w:rPr>
  </w:style>
  <w:style w:type="character" w:customStyle="1" w:styleId="A20">
    <w:name w:val="A2"/>
    <w:rPr>
      <w:rFonts w:cs="PragmaticaC;Courier New"/>
      <w:b/>
      <w:bCs/>
      <w:color w:val="949698"/>
      <w:sz w:val="36"/>
      <w:szCs w:val="36"/>
    </w:rPr>
  </w:style>
  <w:style w:type="character" w:customStyle="1" w:styleId="A40">
    <w:name w:val="A4"/>
    <w:rPr>
      <w:rFonts w:cs="PragmaticaC;Courier New"/>
      <w:color w:val="221E1F"/>
      <w:sz w:val="20"/>
      <w:szCs w:val="20"/>
    </w:rPr>
  </w:style>
  <w:style w:type="character" w:customStyle="1" w:styleId="FontStyle68">
    <w:name w:val="Font Style68"/>
    <w:rPr>
      <w:rFonts w:ascii="Times New Roman" w:hAnsi="Times New Roman" w:cs="Times New Roman"/>
      <w:sz w:val="22"/>
      <w:szCs w:val="22"/>
    </w:rPr>
  </w:style>
  <w:style w:type="character" w:customStyle="1" w:styleId="aff8">
    <w:name w:val="Рисунок Знак"/>
    <w:rPr>
      <w:rFonts w:ascii="Arial" w:eastAsia="Calibri" w:hAnsi="Arial" w:cs="Arial"/>
    </w:rPr>
  </w:style>
  <w:style w:type="character" w:customStyle="1" w:styleId="aff9">
    <w:name w:val="А ОСН ТЕКСТ Знак"/>
    <w:rPr>
      <w:rFonts w:ascii="Arial Unicode MS" w:eastAsia="Arial Unicode MS" w:hAnsi="Arial Unicode MS" w:cs="Arial Unicode MS"/>
      <w:color w:val="000000"/>
      <w:sz w:val="28"/>
      <w:szCs w:val="28"/>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z w:val="24"/>
      <w:szCs w:val="24"/>
      <w:u w:val="none"/>
    </w:rPr>
  </w:style>
  <w:style w:type="character" w:customStyle="1" w:styleId="2a">
    <w:name w:val="Заголовок №2_"/>
    <w:rPr>
      <w:sz w:val="23"/>
      <w:szCs w:val="23"/>
      <w:shd w:val="clear" w:color="auto" w:fill="FFFFFF"/>
    </w:rPr>
  </w:style>
  <w:style w:type="character" w:customStyle="1" w:styleId="2b">
    <w:name w:val="Основной текст (2)_"/>
    <w:rPr>
      <w:rFonts w:ascii="Georgia" w:eastAsia="Georgia" w:hAnsi="Georgia" w:cs="Georgia"/>
      <w:shd w:val="clear" w:color="auto" w:fill="FFFFFF"/>
    </w:rPr>
  </w:style>
  <w:style w:type="character" w:customStyle="1" w:styleId="36">
    <w:name w:val="Основной текст (3)_"/>
    <w:rPr>
      <w:kern w:val="65526"/>
      <w:sz w:val="23"/>
      <w:szCs w:val="23"/>
      <w:shd w:val="clear" w:color="auto" w:fill="FFFFFF"/>
    </w:rPr>
  </w:style>
  <w:style w:type="character" w:customStyle="1" w:styleId="120">
    <w:name w:val="Заголовок №1 (2)_"/>
    <w:rPr>
      <w:sz w:val="23"/>
      <w:szCs w:val="23"/>
      <w:shd w:val="clear" w:color="auto" w:fill="FFFFFF"/>
    </w:rPr>
  </w:style>
  <w:style w:type="character" w:customStyle="1" w:styleId="affa">
    <w:name w:val="Гипертекстовая ссылка"/>
    <w:rPr>
      <w:rFonts w:ascii="Times New Roman" w:hAnsi="Times New Roman" w:cs="Times New Roman"/>
      <w:b/>
      <w:bCs w:val="0"/>
      <w:color w:val="00800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trike w:val="0"/>
      <w:dstrike w:val="0"/>
      <w:sz w:val="24"/>
      <w:szCs w:val="24"/>
      <w:u w:val="none"/>
    </w:rPr>
  </w:style>
  <w:style w:type="character" w:customStyle="1" w:styleId="affb">
    <w:name w:val="А_основной Знак"/>
    <w:rPr>
      <w:rFonts w:cs="Arial"/>
      <w:sz w:val="28"/>
    </w:rPr>
  </w:style>
  <w:style w:type="character" w:customStyle="1" w:styleId="submenu-table">
    <w:name w:val="submenu-table"/>
    <w:basedOn w:val="a2"/>
  </w:style>
  <w:style w:type="character" w:customStyle="1" w:styleId="c0">
    <w:name w:val="c0"/>
    <w:basedOn w:val="a2"/>
  </w:style>
  <w:style w:type="character" w:customStyle="1" w:styleId="c3">
    <w:name w:val="c3"/>
    <w:basedOn w:val="a2"/>
  </w:style>
  <w:style w:type="character" w:customStyle="1" w:styleId="ft9751">
    <w:name w:val="ft9751"/>
    <w:basedOn w:val="a2"/>
  </w:style>
  <w:style w:type="character" w:customStyle="1" w:styleId="ft9802">
    <w:name w:val="ft9802"/>
    <w:basedOn w:val="a2"/>
  </w:style>
  <w:style w:type="character" w:customStyle="1" w:styleId="ft9844">
    <w:name w:val="ft9844"/>
    <w:basedOn w:val="a2"/>
  </w:style>
  <w:style w:type="character" w:customStyle="1" w:styleId="ft9894">
    <w:name w:val="ft9894"/>
    <w:basedOn w:val="a2"/>
  </w:style>
  <w:style w:type="character" w:customStyle="1" w:styleId="ft9946">
    <w:name w:val="ft9946"/>
    <w:basedOn w:val="a2"/>
  </w:style>
  <w:style w:type="character" w:customStyle="1" w:styleId="ft9991">
    <w:name w:val="ft9991"/>
    <w:basedOn w:val="a2"/>
  </w:style>
  <w:style w:type="paragraph" w:customStyle="1" w:styleId="affc">
    <w:name w:val="Заголовок"/>
    <w:basedOn w:val="a0"/>
    <w:next w:val="a1"/>
    <w:pPr>
      <w:keepNext/>
      <w:widowControl w:val="0"/>
      <w:spacing w:before="240" w:after="120"/>
    </w:pPr>
    <w:rPr>
      <w:rFonts w:ascii="Arial" w:eastAsia="Lucida Sans Unicode" w:hAnsi="Arial" w:cs="Tahoma"/>
      <w:sz w:val="28"/>
      <w:szCs w:val="28"/>
      <w:lang w:bidi="hi-IN"/>
    </w:rPr>
  </w:style>
  <w:style w:type="paragraph" w:styleId="a1">
    <w:name w:val="Body Text"/>
    <w:basedOn w:val="a0"/>
    <w:pPr>
      <w:spacing w:after="120"/>
      <w:jc w:val="both"/>
    </w:pPr>
    <w:rPr>
      <w:rFonts w:eastAsia="Calibri"/>
    </w:rPr>
  </w:style>
  <w:style w:type="paragraph" w:styleId="affd">
    <w:name w:val="List"/>
    <w:basedOn w:val="a1"/>
    <w:pPr>
      <w:widowControl w:val="0"/>
      <w:jc w:val="left"/>
    </w:pPr>
    <w:rPr>
      <w:rFonts w:eastAsia="Lucida Sans Unicode" w:cs="Tahoma"/>
      <w:lang w:bidi="hi-IN"/>
    </w:rPr>
  </w:style>
  <w:style w:type="paragraph" w:styleId="affe">
    <w:name w:val="Title"/>
    <w:basedOn w:val="a0"/>
    <w:pPr>
      <w:suppressLineNumbers/>
      <w:spacing w:before="120" w:after="120"/>
    </w:pPr>
    <w:rPr>
      <w:rFonts w:cs="Tahoma"/>
      <w:i/>
      <w:iCs/>
    </w:rPr>
  </w:style>
  <w:style w:type="paragraph" w:styleId="afff">
    <w:name w:val="index heading"/>
    <w:basedOn w:val="a0"/>
    <w:pPr>
      <w:suppressLineNumbers/>
    </w:pPr>
    <w:rPr>
      <w:rFonts w:cs="Tahoma"/>
    </w:rPr>
  </w:style>
  <w:style w:type="paragraph" w:customStyle="1" w:styleId="Default">
    <w:name w:val="Default"/>
    <w:pPr>
      <w:tabs>
        <w:tab w:val="left" w:pos="708"/>
      </w:tabs>
      <w:suppressAutoHyphens/>
      <w:autoSpaceDE w:val="0"/>
      <w:spacing w:after="0" w:line="200" w:lineRule="atLeast"/>
    </w:pPr>
    <w:rPr>
      <w:rFonts w:ascii="Times New Roman" w:eastAsia="Calibri" w:hAnsi="Times New Roman" w:cs="Times New Roman"/>
      <w:color w:val="000000"/>
      <w:sz w:val="24"/>
      <w:szCs w:val="24"/>
    </w:rPr>
  </w:style>
  <w:style w:type="paragraph" w:styleId="afff0">
    <w:name w:val="No Spacing"/>
    <w:pPr>
      <w:tabs>
        <w:tab w:val="left" w:pos="708"/>
      </w:tabs>
      <w:suppressAutoHyphens/>
      <w:spacing w:after="0" w:line="200" w:lineRule="atLeast"/>
    </w:pPr>
    <w:rPr>
      <w:rFonts w:ascii="Times New Roman" w:eastAsia="Arial" w:hAnsi="Times New Roman" w:cs="Times New Roman"/>
      <w:sz w:val="24"/>
      <w:szCs w:val="24"/>
    </w:rPr>
  </w:style>
  <w:style w:type="paragraph" w:styleId="afff1">
    <w:name w:val="List Paragraph"/>
    <w:basedOn w:val="a0"/>
    <w:pPr>
      <w:ind w:left="720" w:firstLine="709"/>
      <w:jc w:val="both"/>
    </w:pPr>
    <w:rPr>
      <w:lang w:val="en-US"/>
    </w:rPr>
  </w:style>
  <w:style w:type="paragraph" w:styleId="afff2">
    <w:name w:val="Normal (Web)"/>
    <w:basedOn w:val="a0"/>
    <w:pPr>
      <w:spacing w:before="280" w:after="280"/>
    </w:pPr>
  </w:style>
  <w:style w:type="paragraph" w:styleId="afff3">
    <w:name w:val="Plain Text"/>
    <w:basedOn w:val="a0"/>
    <w:rPr>
      <w:rFonts w:ascii="Courier New" w:hAnsi="Courier New"/>
      <w:sz w:val="20"/>
      <w:szCs w:val="20"/>
    </w:rPr>
  </w:style>
  <w:style w:type="paragraph" w:customStyle="1" w:styleId="1a">
    <w:name w:val="Заголовок №1"/>
    <w:basedOn w:val="a0"/>
    <w:pPr>
      <w:shd w:val="clear" w:color="auto" w:fill="FFFFFF"/>
      <w:spacing w:before="240" w:after="120" w:line="299" w:lineRule="exact"/>
      <w:jc w:val="center"/>
    </w:pPr>
    <w:rPr>
      <w:sz w:val="26"/>
      <w:szCs w:val="26"/>
    </w:rPr>
  </w:style>
  <w:style w:type="paragraph" w:customStyle="1" w:styleId="afff4">
    <w:name w:val="базовый"/>
    <w:basedOn w:val="a0"/>
    <w:pPr>
      <w:autoSpaceDE w:val="0"/>
      <w:ind w:firstLine="283"/>
      <w:jc w:val="both"/>
    </w:pPr>
    <w:rPr>
      <w:sz w:val="20"/>
    </w:rPr>
  </w:style>
  <w:style w:type="paragraph" w:customStyle="1" w:styleId="afff5">
    <w:name w:val="Новый"/>
    <w:basedOn w:val="a0"/>
    <w:pPr>
      <w:spacing w:line="360" w:lineRule="atLeast"/>
      <w:ind w:firstLine="454"/>
      <w:jc w:val="both"/>
    </w:pPr>
    <w:rPr>
      <w:sz w:val="28"/>
    </w:rPr>
  </w:style>
  <w:style w:type="paragraph" w:customStyle="1" w:styleId="1b">
    <w:name w:val="Без интервала1"/>
    <w:pPr>
      <w:tabs>
        <w:tab w:val="left" w:pos="708"/>
      </w:tabs>
      <w:suppressAutoHyphens/>
      <w:spacing w:after="0" w:line="200" w:lineRule="atLeast"/>
    </w:pPr>
    <w:rPr>
      <w:rFonts w:ascii="Calibri" w:eastAsia="Calibri" w:hAnsi="Calibri" w:cs="Times New Roman"/>
    </w:rPr>
  </w:style>
  <w:style w:type="paragraph" w:customStyle="1" w:styleId="Style13">
    <w:name w:val="Style13"/>
    <w:basedOn w:val="a0"/>
    <w:pPr>
      <w:widowControl w:val="0"/>
      <w:autoSpaceDE w:val="0"/>
      <w:spacing w:line="259" w:lineRule="exact"/>
      <w:jc w:val="both"/>
    </w:pPr>
  </w:style>
  <w:style w:type="paragraph" w:customStyle="1" w:styleId="Style35">
    <w:name w:val="Style35"/>
    <w:basedOn w:val="a0"/>
    <w:pPr>
      <w:widowControl w:val="0"/>
      <w:autoSpaceDE w:val="0"/>
      <w:spacing w:line="256" w:lineRule="exact"/>
      <w:ind w:firstLine="504"/>
      <w:jc w:val="both"/>
    </w:pPr>
  </w:style>
  <w:style w:type="paragraph" w:customStyle="1" w:styleId="Style22">
    <w:name w:val="Style22"/>
    <w:basedOn w:val="a0"/>
    <w:pPr>
      <w:widowControl w:val="0"/>
      <w:autoSpaceDE w:val="0"/>
      <w:spacing w:line="252" w:lineRule="exact"/>
      <w:ind w:firstLine="571"/>
      <w:jc w:val="both"/>
    </w:pPr>
  </w:style>
  <w:style w:type="paragraph" w:customStyle="1" w:styleId="Style2">
    <w:name w:val="Style2"/>
    <w:basedOn w:val="a0"/>
    <w:pPr>
      <w:widowControl w:val="0"/>
      <w:autoSpaceDE w:val="0"/>
    </w:pPr>
  </w:style>
  <w:style w:type="paragraph" w:customStyle="1" w:styleId="ConsPlusTitle">
    <w:name w:val="ConsPlusTitle"/>
    <w:pPr>
      <w:widowControl w:val="0"/>
      <w:tabs>
        <w:tab w:val="left" w:pos="708"/>
      </w:tabs>
      <w:suppressAutoHyphens/>
      <w:autoSpaceDE w:val="0"/>
      <w:spacing w:after="0" w:line="200" w:lineRule="atLeast"/>
    </w:pPr>
    <w:rPr>
      <w:rFonts w:ascii="Arial" w:eastAsia="Arial" w:hAnsi="Arial" w:cs="Arial"/>
      <w:b/>
      <w:bCs/>
      <w:sz w:val="20"/>
      <w:szCs w:val="20"/>
    </w:rPr>
  </w:style>
  <w:style w:type="paragraph" w:styleId="afff6">
    <w:name w:val="header"/>
    <w:basedOn w:val="a0"/>
    <w:pPr>
      <w:tabs>
        <w:tab w:val="center" w:pos="4677"/>
        <w:tab w:val="right" w:pos="9355"/>
      </w:tabs>
    </w:pPr>
  </w:style>
  <w:style w:type="paragraph" w:styleId="afff7">
    <w:name w:val="footer"/>
    <w:basedOn w:val="a0"/>
    <w:uiPriority w:val="99"/>
    <w:pPr>
      <w:tabs>
        <w:tab w:val="center" w:pos="4677"/>
        <w:tab w:val="right" w:pos="9355"/>
      </w:tabs>
    </w:pPr>
  </w:style>
  <w:style w:type="paragraph" w:customStyle="1" w:styleId="afff8">
    <w:name w:val="Сноска"/>
    <w:basedOn w:val="a0"/>
    <w:pPr>
      <w:widowControl w:val="0"/>
      <w:shd w:val="clear" w:color="auto" w:fill="FFFFFF"/>
      <w:spacing w:line="216" w:lineRule="exact"/>
      <w:ind w:firstLine="380"/>
      <w:jc w:val="both"/>
    </w:pPr>
    <w:rPr>
      <w:rFonts w:ascii="Sylfaen" w:eastAsia="Sylfaen" w:hAnsi="Sylfaen"/>
      <w:b/>
      <w:bCs/>
      <w:sz w:val="18"/>
      <w:szCs w:val="18"/>
    </w:rPr>
  </w:style>
  <w:style w:type="paragraph" w:styleId="afff9">
    <w:name w:val="Body Text Indent"/>
    <w:basedOn w:val="a0"/>
    <w:pPr>
      <w:spacing w:after="120"/>
      <w:ind w:left="283"/>
    </w:pPr>
  </w:style>
  <w:style w:type="paragraph" w:customStyle="1" w:styleId="Zag2">
    <w:name w:val="Zag_2"/>
    <w:basedOn w:val="a0"/>
    <w:pPr>
      <w:widowControl w:val="0"/>
      <w:autoSpaceDE w:val="0"/>
      <w:spacing w:after="129" w:line="291" w:lineRule="exact"/>
      <w:jc w:val="center"/>
    </w:pPr>
    <w:rPr>
      <w:b/>
      <w:bCs/>
      <w:color w:val="000000"/>
      <w:lang w:val="en-US"/>
    </w:rPr>
  </w:style>
  <w:style w:type="paragraph" w:customStyle="1" w:styleId="2c">
    <w:name w:val="Основной текст2"/>
    <w:basedOn w:val="a0"/>
    <w:pPr>
      <w:widowControl w:val="0"/>
      <w:shd w:val="clear" w:color="auto" w:fill="FFFFFF"/>
      <w:spacing w:line="355" w:lineRule="exact"/>
      <w:ind w:hanging="680"/>
      <w:jc w:val="center"/>
    </w:pPr>
    <w:rPr>
      <w:sz w:val="22"/>
      <w:szCs w:val="22"/>
    </w:rPr>
  </w:style>
  <w:style w:type="paragraph" w:customStyle="1" w:styleId="1c">
    <w:name w:val="Подпись к таблице1"/>
    <w:basedOn w:val="a0"/>
    <w:pPr>
      <w:widowControl w:val="0"/>
      <w:shd w:val="clear" w:color="auto" w:fill="FFFFFF"/>
      <w:spacing w:line="278" w:lineRule="exact"/>
      <w:ind w:firstLine="720"/>
    </w:pPr>
    <w:rPr>
      <w:sz w:val="22"/>
      <w:szCs w:val="22"/>
    </w:rPr>
  </w:style>
  <w:style w:type="paragraph" w:customStyle="1" w:styleId="western">
    <w:name w:val="western"/>
    <w:basedOn w:val="a0"/>
    <w:pPr>
      <w:spacing w:before="280" w:after="115"/>
    </w:pPr>
    <w:rPr>
      <w:color w:val="000000"/>
    </w:rPr>
  </w:style>
  <w:style w:type="paragraph" w:customStyle="1" w:styleId="cjk">
    <w:name w:val="cjk"/>
    <w:basedOn w:val="a0"/>
    <w:pPr>
      <w:spacing w:before="280" w:after="115"/>
    </w:pPr>
    <w:rPr>
      <w:color w:val="000000"/>
    </w:rPr>
  </w:style>
  <w:style w:type="paragraph" w:customStyle="1" w:styleId="ctl">
    <w:name w:val="ctl"/>
    <w:basedOn w:val="a0"/>
    <w:pPr>
      <w:spacing w:before="280" w:after="115"/>
    </w:pPr>
    <w:rPr>
      <w:color w:val="000000"/>
    </w:rPr>
  </w:style>
  <w:style w:type="paragraph" w:customStyle="1" w:styleId="Zag1">
    <w:name w:val="Zag_1"/>
    <w:basedOn w:val="a0"/>
    <w:pPr>
      <w:widowControl w:val="0"/>
      <w:autoSpaceDE w:val="0"/>
      <w:spacing w:after="337" w:line="302" w:lineRule="exact"/>
      <w:jc w:val="center"/>
    </w:pPr>
    <w:rPr>
      <w:b/>
      <w:bCs/>
      <w:color w:val="000000"/>
      <w:lang w:val="en-US"/>
    </w:rPr>
  </w:style>
  <w:style w:type="paragraph" w:customStyle="1" w:styleId="Osnova">
    <w:name w:val="Osnova"/>
    <w:basedOn w:val="a0"/>
    <w:pPr>
      <w:widowControl w:val="0"/>
      <w:autoSpaceDE w:val="0"/>
      <w:spacing w:line="213" w:lineRule="exact"/>
      <w:ind w:firstLine="339"/>
      <w:jc w:val="both"/>
    </w:pPr>
    <w:rPr>
      <w:rFonts w:ascii="NewtonCSanPin;Times New Roman" w:hAnsi="NewtonCSanPin;Times New Roman" w:cs="NewtonCSanPin;Times New Roman"/>
      <w:color w:val="000000"/>
      <w:sz w:val="21"/>
      <w:szCs w:val="21"/>
      <w:lang w:val="en-US"/>
    </w:rPr>
  </w:style>
  <w:style w:type="paragraph" w:customStyle="1" w:styleId="62">
    <w:name w:val="Название6"/>
    <w:basedOn w:val="a0"/>
    <w:pPr>
      <w:widowControl w:val="0"/>
      <w:suppressLineNumbers/>
      <w:spacing w:before="120" w:after="120"/>
    </w:pPr>
    <w:rPr>
      <w:rFonts w:eastAsia="Lucida Sans Unicode" w:cs="Tahoma"/>
      <w:i/>
      <w:iCs/>
      <w:lang w:bidi="hi-IN"/>
    </w:rPr>
  </w:style>
  <w:style w:type="paragraph" w:customStyle="1" w:styleId="63">
    <w:name w:val="Указатель6"/>
    <w:basedOn w:val="a0"/>
    <w:pPr>
      <w:widowControl w:val="0"/>
      <w:suppressLineNumbers/>
    </w:pPr>
    <w:rPr>
      <w:rFonts w:eastAsia="Lucida Sans Unicode" w:cs="Tahoma"/>
      <w:lang w:bidi="hi-IN"/>
    </w:rPr>
  </w:style>
  <w:style w:type="paragraph" w:customStyle="1" w:styleId="52">
    <w:name w:val="Название5"/>
    <w:basedOn w:val="a0"/>
    <w:pPr>
      <w:widowControl w:val="0"/>
      <w:suppressLineNumbers/>
      <w:spacing w:before="120" w:after="120"/>
    </w:pPr>
    <w:rPr>
      <w:rFonts w:eastAsia="Lucida Sans Unicode" w:cs="Tahoma"/>
      <w:i/>
      <w:iCs/>
      <w:lang w:bidi="hi-IN"/>
    </w:rPr>
  </w:style>
  <w:style w:type="paragraph" w:customStyle="1" w:styleId="53">
    <w:name w:val="Указатель5"/>
    <w:basedOn w:val="a0"/>
    <w:pPr>
      <w:widowControl w:val="0"/>
      <w:suppressLineNumbers/>
    </w:pPr>
    <w:rPr>
      <w:rFonts w:eastAsia="Lucida Sans Unicode" w:cs="Tahoma"/>
      <w:lang w:bidi="hi-IN"/>
    </w:rPr>
  </w:style>
  <w:style w:type="paragraph" w:customStyle="1" w:styleId="42">
    <w:name w:val="Название4"/>
    <w:basedOn w:val="a0"/>
    <w:pPr>
      <w:widowControl w:val="0"/>
      <w:suppressLineNumbers/>
      <w:spacing w:before="120" w:after="120"/>
    </w:pPr>
    <w:rPr>
      <w:rFonts w:eastAsia="Lucida Sans Unicode" w:cs="Tahoma"/>
      <w:i/>
      <w:iCs/>
      <w:lang w:bidi="hi-IN"/>
    </w:rPr>
  </w:style>
  <w:style w:type="paragraph" w:customStyle="1" w:styleId="43">
    <w:name w:val="Указатель4"/>
    <w:basedOn w:val="a0"/>
    <w:pPr>
      <w:widowControl w:val="0"/>
      <w:suppressLineNumbers/>
    </w:pPr>
    <w:rPr>
      <w:rFonts w:eastAsia="Lucida Sans Unicode" w:cs="Tahoma"/>
      <w:lang w:bidi="hi-IN"/>
    </w:rPr>
  </w:style>
  <w:style w:type="paragraph" w:customStyle="1" w:styleId="37">
    <w:name w:val="Название3"/>
    <w:basedOn w:val="a0"/>
    <w:pPr>
      <w:widowControl w:val="0"/>
      <w:suppressLineNumbers/>
      <w:spacing w:before="120" w:after="120"/>
    </w:pPr>
    <w:rPr>
      <w:rFonts w:eastAsia="Lucida Sans Unicode" w:cs="Tahoma"/>
      <w:i/>
      <w:iCs/>
      <w:lang w:bidi="hi-IN"/>
    </w:rPr>
  </w:style>
  <w:style w:type="paragraph" w:customStyle="1" w:styleId="38">
    <w:name w:val="Указатель3"/>
    <w:basedOn w:val="a0"/>
    <w:pPr>
      <w:widowControl w:val="0"/>
      <w:suppressLineNumbers/>
    </w:pPr>
    <w:rPr>
      <w:rFonts w:eastAsia="Lucida Sans Unicode" w:cs="Tahoma"/>
      <w:lang w:bidi="hi-IN"/>
    </w:rPr>
  </w:style>
  <w:style w:type="paragraph" w:customStyle="1" w:styleId="2d">
    <w:name w:val="Название2"/>
    <w:basedOn w:val="a0"/>
    <w:pPr>
      <w:widowControl w:val="0"/>
      <w:suppressLineNumbers/>
      <w:spacing w:before="120" w:after="120"/>
    </w:pPr>
    <w:rPr>
      <w:rFonts w:eastAsia="Lucida Sans Unicode" w:cs="Tahoma"/>
      <w:i/>
      <w:iCs/>
      <w:lang w:bidi="hi-IN"/>
    </w:rPr>
  </w:style>
  <w:style w:type="paragraph" w:customStyle="1" w:styleId="2e">
    <w:name w:val="Указатель2"/>
    <w:basedOn w:val="a0"/>
    <w:pPr>
      <w:widowControl w:val="0"/>
      <w:suppressLineNumbers/>
    </w:pPr>
    <w:rPr>
      <w:rFonts w:eastAsia="Lucida Sans Unicode" w:cs="Tahoma"/>
      <w:lang w:bidi="hi-IN"/>
    </w:rPr>
  </w:style>
  <w:style w:type="paragraph" w:customStyle="1" w:styleId="1d">
    <w:name w:val="Название1"/>
    <w:basedOn w:val="a0"/>
    <w:pPr>
      <w:widowControl w:val="0"/>
      <w:suppressLineNumbers/>
      <w:spacing w:before="120" w:after="120"/>
    </w:pPr>
    <w:rPr>
      <w:rFonts w:eastAsia="Lucida Sans Unicode" w:cs="Tahoma"/>
      <w:i/>
      <w:iCs/>
      <w:lang w:bidi="hi-IN"/>
    </w:rPr>
  </w:style>
  <w:style w:type="paragraph" w:customStyle="1" w:styleId="1e">
    <w:name w:val="Указатель1"/>
    <w:basedOn w:val="a0"/>
    <w:pPr>
      <w:widowControl w:val="0"/>
      <w:suppressLineNumbers/>
    </w:pPr>
    <w:rPr>
      <w:rFonts w:eastAsia="Lucida Sans Unicode" w:cs="Tahoma"/>
      <w:lang w:bidi="hi-IN"/>
    </w:rPr>
  </w:style>
  <w:style w:type="paragraph" w:customStyle="1" w:styleId="afffa">
    <w:name w:val="Содержимое таблицы"/>
    <w:basedOn w:val="a0"/>
    <w:pPr>
      <w:widowControl w:val="0"/>
      <w:suppressLineNumbers/>
    </w:pPr>
    <w:rPr>
      <w:rFonts w:eastAsia="Lucida Sans Unicode" w:cs="Tahoma"/>
      <w:lang w:bidi="hi-IN"/>
    </w:rPr>
  </w:style>
  <w:style w:type="paragraph" w:customStyle="1" w:styleId="afffb">
    <w:name w:val="Заголовок таблицы"/>
    <w:basedOn w:val="afffa"/>
    <w:pPr>
      <w:jc w:val="center"/>
    </w:pPr>
    <w:rPr>
      <w:b/>
      <w:bCs/>
    </w:rPr>
  </w:style>
  <w:style w:type="paragraph" w:customStyle="1" w:styleId="210">
    <w:name w:val="Основной текст 21"/>
    <w:basedOn w:val="a0"/>
    <w:pPr>
      <w:widowControl w:val="0"/>
    </w:pPr>
    <w:rPr>
      <w:rFonts w:eastAsia="Lucida Sans Unicode" w:cs="Tahoma"/>
      <w:lang w:bidi="hi-IN"/>
    </w:rPr>
  </w:style>
  <w:style w:type="paragraph" w:customStyle="1" w:styleId="1f">
    <w:name w:val="Стиль1"/>
    <w:basedOn w:val="1"/>
  </w:style>
  <w:style w:type="paragraph" w:styleId="afffc">
    <w:name w:val="footnote text"/>
    <w:basedOn w:val="a0"/>
    <w:pPr>
      <w:widowControl w:val="0"/>
      <w:suppressLineNumbers/>
      <w:ind w:left="283" w:hanging="283"/>
    </w:pPr>
    <w:rPr>
      <w:rFonts w:eastAsia="Lucida Sans Unicode" w:cs="Tahoma"/>
      <w:sz w:val="20"/>
      <w:szCs w:val="20"/>
      <w:lang w:bidi="hi-IN"/>
    </w:rPr>
  </w:style>
  <w:style w:type="paragraph" w:customStyle="1" w:styleId="1f0">
    <w:name w:val="Текст сноски1"/>
    <w:basedOn w:val="a0"/>
    <w:pPr>
      <w:widowControl w:val="0"/>
    </w:pPr>
    <w:rPr>
      <w:rFonts w:eastAsia="Lucida Sans Unicode" w:cs="Tahoma"/>
      <w:lang w:bidi="hi-IN"/>
    </w:rPr>
  </w:style>
  <w:style w:type="paragraph" w:customStyle="1" w:styleId="310">
    <w:name w:val="Основной текст 31"/>
    <w:basedOn w:val="a0"/>
    <w:pPr>
      <w:widowControl w:val="0"/>
      <w:spacing w:line="360" w:lineRule="atLeast"/>
      <w:jc w:val="both"/>
    </w:pPr>
    <w:rPr>
      <w:rFonts w:eastAsia="Lucida Sans Unicode" w:cs="Tahoma"/>
      <w:sz w:val="28"/>
      <w:lang w:bidi="hi-IN"/>
    </w:rPr>
  </w:style>
  <w:style w:type="paragraph" w:customStyle="1" w:styleId="Style1">
    <w:name w:val="Style1"/>
    <w:basedOn w:val="a0"/>
    <w:pPr>
      <w:widowControl w:val="0"/>
      <w:autoSpaceDE w:val="0"/>
    </w:pPr>
    <w:rPr>
      <w:rFonts w:cs="Tahoma"/>
      <w:lang w:bidi="hi-IN"/>
    </w:rPr>
  </w:style>
  <w:style w:type="paragraph" w:customStyle="1" w:styleId="Heading2A">
    <w:name w:val="Heading 2 A"/>
    <w:basedOn w:val="a0"/>
    <w:next w:val="a0"/>
    <w:pPr>
      <w:keepNext/>
      <w:widowControl w:val="0"/>
      <w:spacing w:before="600" w:after="420"/>
      <w:jc w:val="center"/>
    </w:pPr>
    <w:rPr>
      <w:rFonts w:eastAsia="ヒラギノ角ゴ Pro W3" w:cs="Tahoma"/>
      <w:b/>
      <w:caps/>
      <w:color w:val="000000"/>
      <w:sz w:val="28"/>
      <w:szCs w:val="20"/>
      <w:lang w:bidi="hi-IN"/>
    </w:rPr>
  </w:style>
  <w:style w:type="paragraph" w:customStyle="1" w:styleId="1f1">
    <w:name w:val="Обычный1"/>
    <w:pPr>
      <w:tabs>
        <w:tab w:val="left" w:pos="708"/>
      </w:tabs>
      <w:suppressAutoHyphens/>
      <w:spacing w:after="0" w:line="200" w:lineRule="atLeast"/>
    </w:pPr>
    <w:rPr>
      <w:rFonts w:ascii="Times New Roman" w:eastAsia="Arial" w:hAnsi="Times New Roman" w:cs="Times New Roman"/>
      <w:sz w:val="20"/>
      <w:szCs w:val="20"/>
      <w:lang w:bidi="hi-IN"/>
    </w:rPr>
  </w:style>
  <w:style w:type="paragraph" w:customStyle="1" w:styleId="220">
    <w:name w:val="Основной текст 22"/>
    <w:basedOn w:val="a0"/>
    <w:pPr>
      <w:widowControl w:val="0"/>
      <w:jc w:val="both"/>
    </w:pPr>
    <w:rPr>
      <w:rFonts w:eastAsia="Lucida Sans Unicode" w:cs="Tahoma"/>
      <w:i/>
      <w:lang w:bidi="hi-IN"/>
    </w:rPr>
  </w:style>
  <w:style w:type="paragraph" w:customStyle="1" w:styleId="211">
    <w:name w:val="Основной текст с отступом 21"/>
    <w:basedOn w:val="a0"/>
    <w:pPr>
      <w:widowControl w:val="0"/>
      <w:spacing w:after="120" w:line="480" w:lineRule="atLeast"/>
      <w:ind w:left="283"/>
    </w:pPr>
    <w:rPr>
      <w:rFonts w:eastAsia="Lucida Sans Unicode" w:cs="Tahoma"/>
      <w:lang w:bidi="hi-IN"/>
    </w:rPr>
  </w:style>
  <w:style w:type="paragraph" w:customStyle="1" w:styleId="1f2">
    <w:name w:val="Абзац списка1"/>
    <w:basedOn w:val="a0"/>
    <w:pPr>
      <w:spacing w:after="200" w:line="276" w:lineRule="atLeast"/>
      <w:ind w:left="720"/>
    </w:pPr>
    <w:rPr>
      <w:rFonts w:ascii="Calibri" w:hAnsi="Calibri"/>
      <w:sz w:val="22"/>
      <w:szCs w:val="22"/>
    </w:rPr>
  </w:style>
  <w:style w:type="paragraph" w:customStyle="1" w:styleId="311">
    <w:name w:val="Основной текст с отступом 31"/>
    <w:basedOn w:val="a0"/>
    <w:pPr>
      <w:widowControl w:val="0"/>
      <w:spacing w:after="120"/>
      <w:ind w:left="283"/>
    </w:pPr>
    <w:rPr>
      <w:rFonts w:eastAsia="Lucida Sans Unicode" w:cs="Tahoma"/>
      <w:sz w:val="16"/>
      <w:szCs w:val="16"/>
      <w:lang w:bidi="hi-IN"/>
    </w:rPr>
  </w:style>
  <w:style w:type="paragraph" w:customStyle="1" w:styleId="81">
    <w:name w:val="заголовок 8"/>
    <w:basedOn w:val="a0"/>
    <w:next w:val="a0"/>
    <w:pPr>
      <w:keepNext/>
      <w:autoSpaceDE w:val="0"/>
    </w:pPr>
    <w:rPr>
      <w:i/>
      <w:iCs/>
    </w:rPr>
  </w:style>
  <w:style w:type="paragraph" w:customStyle="1" w:styleId="afffd">
    <w:name w:val="[Основной абзац]"/>
    <w:basedOn w:val="a0"/>
    <w:pPr>
      <w:autoSpaceDE w:val="0"/>
      <w:spacing w:line="288" w:lineRule="atLeast"/>
      <w:textAlignment w:val="center"/>
    </w:pPr>
    <w:rPr>
      <w:rFonts w:eastAsia="Calibri"/>
      <w:color w:val="000000"/>
    </w:rPr>
  </w:style>
  <w:style w:type="paragraph" w:customStyle="1" w:styleId="afffe">
    <w:name w:val="[Без стиля]"/>
    <w:pPr>
      <w:tabs>
        <w:tab w:val="left" w:pos="708"/>
      </w:tabs>
      <w:suppressAutoHyphens/>
      <w:autoSpaceDE w:val="0"/>
      <w:spacing w:after="0" w:line="288" w:lineRule="atLeast"/>
      <w:textAlignment w:val="center"/>
    </w:pPr>
    <w:rPr>
      <w:rFonts w:ascii="Times New Roman" w:eastAsia="Calibri" w:hAnsi="Times New Roman" w:cs="Calibri"/>
      <w:color w:val="000000"/>
      <w:sz w:val="24"/>
      <w:szCs w:val="24"/>
    </w:rPr>
  </w:style>
  <w:style w:type="paragraph" w:customStyle="1" w:styleId="OsnovText">
    <w:name w:val="Osnov_Text"/>
    <w:basedOn w:val="afffe"/>
    <w:pPr>
      <w:spacing w:line="264" w:lineRule="atLeast"/>
      <w:ind w:firstLine="397"/>
      <w:jc w:val="both"/>
      <w:textAlignment w:val="baseline"/>
    </w:pPr>
    <w:rPr>
      <w:rFonts w:ascii="PragmaticaC;Courier New" w:hAnsi="PragmaticaC;Courier New" w:cs="PragmaticaC;Courier New"/>
      <w:sz w:val="18"/>
      <w:szCs w:val="18"/>
      <w:lang w:val="en-US"/>
    </w:rPr>
  </w:style>
  <w:style w:type="paragraph" w:customStyle="1" w:styleId="03">
    <w:name w:val="03"/>
    <w:basedOn w:val="afffe"/>
    <w:pPr>
      <w:spacing w:line="264" w:lineRule="atLeast"/>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e"/>
    <w:pPr>
      <w:spacing w:line="264" w:lineRule="atLeast"/>
      <w:ind w:firstLine="283"/>
      <w:textAlignment w:val="baseline"/>
    </w:pPr>
    <w:rPr>
      <w:rFonts w:ascii="PragmaticaC;Courier New" w:hAnsi="PragmaticaC;Courier New" w:cs="PragmaticaC;Courier New"/>
      <w:sz w:val="19"/>
      <w:szCs w:val="19"/>
      <w:lang w:val="en-US"/>
    </w:rPr>
  </w:style>
  <w:style w:type="paragraph" w:customStyle="1" w:styleId="1f3">
    <w:name w:val="Текст1"/>
    <w:basedOn w:val="a0"/>
    <w:rPr>
      <w:rFonts w:ascii="Courier New" w:hAnsi="Courier New" w:cs="Courier New"/>
      <w:sz w:val="20"/>
      <w:szCs w:val="20"/>
    </w:rPr>
  </w:style>
  <w:style w:type="paragraph" w:customStyle="1" w:styleId="1f4">
    <w:name w:val="Заголовок1"/>
    <w:basedOn w:val="a0"/>
    <w:next w:val="affff"/>
    <w:pPr>
      <w:jc w:val="center"/>
    </w:pPr>
    <w:rPr>
      <w:sz w:val="28"/>
      <w:szCs w:val="20"/>
    </w:rPr>
  </w:style>
  <w:style w:type="paragraph" w:styleId="affff">
    <w:name w:val="Subtitle"/>
    <w:basedOn w:val="a0"/>
    <w:next w:val="a0"/>
    <w:pPr>
      <w:widowControl w:val="0"/>
      <w:spacing w:after="60"/>
      <w:jc w:val="center"/>
    </w:pPr>
    <w:rPr>
      <w:rFonts w:ascii="Cambria" w:hAnsi="Cambria" w:cs="Mangal"/>
      <w:szCs w:val="21"/>
      <w:lang w:bidi="hi-I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ffff0">
    <w:name w:val="annotation text"/>
    <w:basedOn w:val="a0"/>
    <w:rPr>
      <w:sz w:val="20"/>
      <w:szCs w:val="20"/>
    </w:rPr>
  </w:style>
  <w:style w:type="paragraph" w:styleId="2f">
    <w:name w:val="Body Text 2"/>
    <w:basedOn w:val="a0"/>
    <w:pPr>
      <w:spacing w:after="120" w:line="480" w:lineRule="atLeast"/>
    </w:pPr>
  </w:style>
  <w:style w:type="paragraph" w:styleId="2f0">
    <w:name w:val="Body Text Indent 2"/>
    <w:basedOn w:val="a0"/>
    <w:pPr>
      <w:spacing w:after="120" w:line="480" w:lineRule="atLeast"/>
      <w:ind w:left="283"/>
    </w:pPr>
    <w:rPr>
      <w:sz w:val="20"/>
      <w:szCs w:val="20"/>
    </w:rPr>
  </w:style>
  <w:style w:type="paragraph" w:styleId="39">
    <w:name w:val="Body Text Indent 3"/>
    <w:basedOn w:val="a0"/>
    <w:pPr>
      <w:spacing w:after="120"/>
      <w:ind w:left="283"/>
    </w:pPr>
    <w:rPr>
      <w:sz w:val="16"/>
      <w:szCs w:val="16"/>
    </w:rPr>
  </w:style>
  <w:style w:type="paragraph" w:styleId="affff1">
    <w:name w:val="annotation subject"/>
    <w:basedOn w:val="affff0"/>
    <w:next w:val="affff0"/>
    <w:rPr>
      <w:b/>
      <w:bCs/>
    </w:rPr>
  </w:style>
  <w:style w:type="paragraph" w:styleId="affff2">
    <w:name w:val="Balloon Text"/>
    <w:basedOn w:val="a0"/>
    <w:rPr>
      <w:rFonts w:ascii="Tahoma" w:hAnsi="Tahoma"/>
      <w:sz w:val="16"/>
      <w:szCs w:val="16"/>
    </w:rPr>
  </w:style>
  <w:style w:type="paragraph" w:customStyle="1" w:styleId="Oaeno">
    <w:name w:val="Oaeno"/>
    <w:basedOn w:val="a0"/>
    <w:pPr>
      <w:widowControl w:val="0"/>
      <w:overflowPunct w:val="0"/>
      <w:autoSpaceDE w:val="0"/>
    </w:pPr>
    <w:rPr>
      <w:rFonts w:ascii="Courier New" w:hAnsi="Courier New"/>
      <w:sz w:val="20"/>
      <w:szCs w:val="20"/>
    </w:rPr>
  </w:style>
  <w:style w:type="paragraph" w:customStyle="1" w:styleId="Iniiaiieoaeno2">
    <w:name w:val="Iniiaiie oaeno 2"/>
    <w:basedOn w:val="a0"/>
    <w:pPr>
      <w:widowControl w:val="0"/>
      <w:autoSpaceDE w:val="0"/>
      <w:spacing w:before="120"/>
      <w:ind w:firstLine="720"/>
      <w:jc w:val="both"/>
    </w:pPr>
    <w:rPr>
      <w:sz w:val="28"/>
      <w:szCs w:val="28"/>
    </w:rPr>
  </w:style>
  <w:style w:type="paragraph" w:customStyle="1" w:styleId="230">
    <w:name w:val="Основной текст 23"/>
    <w:basedOn w:val="a0"/>
    <w:pPr>
      <w:tabs>
        <w:tab w:val="clear" w:pos="708"/>
        <w:tab w:val="left" w:pos="720"/>
        <w:tab w:val="left" w:pos="11340"/>
      </w:tabs>
      <w:overflowPunct w:val="0"/>
      <w:autoSpaceDE w:val="0"/>
      <w:spacing w:line="360" w:lineRule="atLeast"/>
      <w:ind w:firstLine="709"/>
      <w:jc w:val="both"/>
    </w:pPr>
    <w:rPr>
      <w:rFonts w:ascii="TimesET;Times New Roman" w:hAnsi="TimesET;Times New Roman"/>
      <w:szCs w:val="20"/>
    </w:rPr>
  </w:style>
  <w:style w:type="paragraph" w:customStyle="1" w:styleId="2f1">
    <w:name w:val="Текст2"/>
    <w:basedOn w:val="a0"/>
    <w:pPr>
      <w:widowControl w:val="0"/>
      <w:overflowPunct w:val="0"/>
      <w:autoSpaceDE w:val="0"/>
    </w:pPr>
    <w:rPr>
      <w:rFonts w:ascii="Courier New" w:hAnsi="Courier New"/>
      <w:sz w:val="20"/>
      <w:szCs w:val="20"/>
    </w:rPr>
  </w:style>
  <w:style w:type="paragraph" w:styleId="affff3">
    <w:name w:val="caption"/>
    <w:basedOn w:val="a0"/>
    <w:next w:val="a0"/>
    <w:rPr>
      <w:b/>
      <w:bCs/>
      <w:color w:val="4F81BD"/>
      <w:sz w:val="18"/>
      <w:szCs w:val="18"/>
    </w:rPr>
  </w:style>
  <w:style w:type="paragraph" w:styleId="2f2">
    <w:name w:val="Quote"/>
    <w:basedOn w:val="a0"/>
    <w:next w:val="a0"/>
    <w:rPr>
      <w:i/>
      <w:iCs/>
      <w:color w:val="000000"/>
    </w:rPr>
  </w:style>
  <w:style w:type="paragraph" w:styleId="affff4">
    <w:name w:val="Intense Quote"/>
    <w:basedOn w:val="a0"/>
    <w:next w:val="a0"/>
    <w:pPr>
      <w:pBdr>
        <w:bottom w:val="single" w:sz="4" w:space="0" w:color="808080"/>
      </w:pBdr>
      <w:spacing w:before="200" w:after="280"/>
      <w:ind w:left="936" w:right="936"/>
    </w:pPr>
    <w:rPr>
      <w:b/>
      <w:bCs/>
      <w:i/>
      <w:iCs/>
      <w:color w:val="4F81BD"/>
    </w:rPr>
  </w:style>
  <w:style w:type="paragraph" w:styleId="affff5">
    <w:name w:val="TOC Heading"/>
    <w:basedOn w:val="1"/>
    <w:next w:val="a0"/>
    <w:pPr>
      <w:keepLines/>
      <w:widowControl/>
      <w:suppressAutoHyphens w:val="0"/>
      <w:spacing w:before="480" w:after="0"/>
      <w:jc w:val="left"/>
    </w:pPr>
    <w:rPr>
      <w:rFonts w:ascii="Old English Text MT" w:eastAsia="Times New Roman" w:hAnsi="Old English Text MT" w:cs="Times New Roman"/>
      <w:smallCaps w:val="0"/>
      <w:color w:val="365F91"/>
      <w:sz w:val="28"/>
      <w:szCs w:val="28"/>
      <w:lang w:bidi="ar-SA"/>
    </w:rPr>
  </w:style>
  <w:style w:type="paragraph" w:customStyle="1" w:styleId="Style4">
    <w:name w:val="Style4"/>
    <w:basedOn w:val="a0"/>
    <w:pPr>
      <w:widowControl w:val="0"/>
      <w:autoSpaceDE w:val="0"/>
      <w:spacing w:line="226" w:lineRule="exact"/>
      <w:ind w:firstLine="72"/>
    </w:pPr>
  </w:style>
  <w:style w:type="paragraph" w:customStyle="1" w:styleId="Style5">
    <w:name w:val="Style5"/>
    <w:basedOn w:val="a0"/>
    <w:pPr>
      <w:widowControl w:val="0"/>
      <w:autoSpaceDE w:val="0"/>
      <w:spacing w:line="226" w:lineRule="exact"/>
      <w:ind w:firstLine="216"/>
    </w:pPr>
  </w:style>
  <w:style w:type="paragraph" w:customStyle="1" w:styleId="Style6">
    <w:name w:val="Style6"/>
    <w:basedOn w:val="a0"/>
    <w:pPr>
      <w:widowControl w:val="0"/>
      <w:autoSpaceDE w:val="0"/>
    </w:pPr>
  </w:style>
  <w:style w:type="paragraph" w:customStyle="1" w:styleId="BodyText21">
    <w:name w:val="Body Text 21"/>
    <w:basedOn w:val="a0"/>
    <w:pPr>
      <w:widowControl w:val="0"/>
      <w:overflowPunct w:val="0"/>
      <w:autoSpaceDE w:val="0"/>
      <w:ind w:right="-108"/>
      <w:jc w:val="both"/>
    </w:pPr>
    <w:rPr>
      <w:rFonts w:ascii="Arial" w:eastAsia="Arial Unicode MS" w:hAnsi="Arial"/>
      <w:sz w:val="28"/>
      <w:szCs w:val="20"/>
    </w:rPr>
  </w:style>
  <w:style w:type="paragraph" w:customStyle="1" w:styleId="ConsPlusNormal">
    <w:name w:val="ConsPlusNormal"/>
    <w:pPr>
      <w:widowControl w:val="0"/>
      <w:tabs>
        <w:tab w:val="left" w:pos="708"/>
      </w:tabs>
      <w:suppressAutoHyphens/>
      <w:autoSpaceDE w:val="0"/>
      <w:spacing w:after="0" w:line="200" w:lineRule="atLeast"/>
      <w:ind w:firstLine="720"/>
    </w:pPr>
    <w:rPr>
      <w:rFonts w:ascii="Arial" w:eastAsia="Arial" w:hAnsi="Arial" w:cs="Arial"/>
      <w:sz w:val="20"/>
      <w:szCs w:val="20"/>
    </w:rPr>
  </w:style>
  <w:style w:type="paragraph" w:customStyle="1" w:styleId="ConsPlusNonformat">
    <w:name w:val="ConsPlusNonformat"/>
    <w:pPr>
      <w:widowControl w:val="0"/>
      <w:tabs>
        <w:tab w:val="left" w:pos="708"/>
      </w:tabs>
      <w:suppressAutoHyphens/>
      <w:autoSpaceDE w:val="0"/>
      <w:spacing w:after="0" w:line="200" w:lineRule="atLeast"/>
    </w:pPr>
    <w:rPr>
      <w:rFonts w:ascii="Courier New" w:eastAsia="Arial" w:hAnsi="Courier New" w:cs="Courier New"/>
      <w:sz w:val="20"/>
      <w:szCs w:val="20"/>
    </w:rPr>
  </w:style>
  <w:style w:type="paragraph" w:styleId="affff6">
    <w:name w:val="Document Map"/>
    <w:basedOn w:val="a0"/>
    <w:rPr>
      <w:rFonts w:ascii="Tahoma" w:hAnsi="Tahoma"/>
      <w:sz w:val="16"/>
      <w:szCs w:val="16"/>
    </w:rPr>
  </w:style>
  <w:style w:type="paragraph" w:customStyle="1" w:styleId="Head">
    <w:name w:val="Head"/>
    <w:basedOn w:val="a0"/>
    <w:pPr>
      <w:autoSpaceDE w:val="0"/>
      <w:spacing w:before="283" w:after="1814" w:line="271" w:lineRule="atLeast"/>
      <w:textAlignment w:val="baseline"/>
    </w:pPr>
    <w:rPr>
      <w:rFonts w:ascii="KabelC Medium Medium" w:eastAsia="Calibri" w:hAnsi="KabelC Medium Medium" w:cs="KabelC Medium Medium"/>
      <w:color w:val="000000"/>
      <w:sz w:val="28"/>
      <w:szCs w:val="28"/>
      <w:lang w:val="en-US"/>
    </w:rPr>
  </w:style>
  <w:style w:type="paragraph" w:customStyle="1" w:styleId="2f3">
    <w:name w:val="Абзац списка2"/>
    <w:basedOn w:val="a0"/>
    <w:pPr>
      <w:spacing w:after="200" w:line="276" w:lineRule="atLeast"/>
      <w:ind w:left="720"/>
    </w:pPr>
    <w:rPr>
      <w:rFonts w:ascii="Calibri" w:hAnsi="Calibri"/>
      <w:sz w:val="22"/>
      <w:szCs w:val="22"/>
    </w:rPr>
  </w:style>
  <w:style w:type="paragraph" w:styleId="2f4">
    <w:name w:val="List 2"/>
    <w:basedOn w:val="a0"/>
    <w:pPr>
      <w:ind w:left="566" w:hanging="283"/>
    </w:pPr>
  </w:style>
  <w:style w:type="paragraph" w:customStyle="1" w:styleId="240">
    <w:name w:val="Основной текст 24"/>
    <w:basedOn w:val="a0"/>
    <w:pPr>
      <w:overflowPunct w:val="0"/>
      <w:autoSpaceDE w:val="0"/>
      <w:ind w:firstLine="567"/>
      <w:jc w:val="both"/>
      <w:textAlignment w:val="baseline"/>
    </w:pPr>
    <w:rPr>
      <w:rFonts w:ascii="BookmanC;Courier New" w:hAnsi="BookmanC;Courier New"/>
      <w:szCs w:val="20"/>
    </w:rPr>
  </w:style>
  <w:style w:type="paragraph" w:customStyle="1" w:styleId="221">
    <w:name w:val="Основной текст с отступом 22"/>
    <w:basedOn w:val="a0"/>
    <w:pPr>
      <w:tabs>
        <w:tab w:val="left" w:pos="11340"/>
      </w:tabs>
      <w:overflowPunct w:val="0"/>
      <w:autoSpaceDE w:val="0"/>
      <w:ind w:firstLine="567"/>
      <w:jc w:val="both"/>
      <w:textAlignment w:val="baseline"/>
    </w:pPr>
    <w:rPr>
      <w:rFonts w:ascii="BookmanC;Courier New" w:hAnsi="BookmanC;Courier New"/>
      <w:sz w:val="22"/>
      <w:szCs w:val="20"/>
    </w:rPr>
  </w:style>
  <w:style w:type="paragraph" w:styleId="affff7">
    <w:name w:val="Block Text"/>
    <w:basedOn w:val="a0"/>
    <w:pPr>
      <w:tabs>
        <w:tab w:val="clear" w:pos="708"/>
        <w:tab w:val="left" w:pos="707"/>
      </w:tabs>
      <w:ind w:left="-900" w:right="-5"/>
      <w:jc w:val="both"/>
    </w:pPr>
    <w:rPr>
      <w:sz w:val="28"/>
    </w:rPr>
  </w:style>
  <w:style w:type="paragraph" w:customStyle="1" w:styleId="1f5">
    <w:name w:val="Цитата1"/>
    <w:basedOn w:val="a0"/>
    <w:pPr>
      <w:overflowPunct w:val="0"/>
      <w:autoSpaceDE w:val="0"/>
      <w:spacing w:line="360" w:lineRule="atLeast"/>
      <w:ind w:left="851" w:right="567" w:firstLine="709"/>
      <w:jc w:val="both"/>
      <w:textAlignment w:val="baseline"/>
    </w:pPr>
    <w:rPr>
      <w:sz w:val="28"/>
      <w:szCs w:val="20"/>
    </w:rPr>
  </w:style>
  <w:style w:type="paragraph" w:customStyle="1" w:styleId="3a">
    <w:name w:val="Текст3"/>
    <w:basedOn w:val="a0"/>
    <w:pPr>
      <w:widowControl w:val="0"/>
      <w:overflowPunct w:val="0"/>
      <w:autoSpaceDE w:val="0"/>
      <w:textAlignment w:val="baseline"/>
    </w:pPr>
    <w:rPr>
      <w:rFonts w:ascii="Courier New" w:hAnsi="Courier New"/>
      <w:sz w:val="20"/>
      <w:szCs w:val="20"/>
    </w:rPr>
  </w:style>
  <w:style w:type="paragraph" w:customStyle="1" w:styleId="Pa0">
    <w:name w:val="Pa0"/>
    <w:basedOn w:val="a0"/>
    <w:next w:val="a0"/>
    <w:pPr>
      <w:autoSpaceDE w:val="0"/>
      <w:spacing w:line="241" w:lineRule="atLeast"/>
    </w:pPr>
    <w:rPr>
      <w:rFonts w:ascii="PragmaticaC;Courier New" w:hAnsi="PragmaticaC;Courier New"/>
    </w:rPr>
  </w:style>
  <w:style w:type="paragraph" w:customStyle="1" w:styleId="Style27">
    <w:name w:val="Style27"/>
    <w:basedOn w:val="a0"/>
    <w:pPr>
      <w:widowControl w:val="0"/>
      <w:autoSpaceDE w:val="0"/>
    </w:pPr>
    <w:rPr>
      <w:rFonts w:ascii="Verdana" w:hAnsi="Verdana" w:cs="Verdana"/>
    </w:rPr>
  </w:style>
  <w:style w:type="paragraph" w:customStyle="1" w:styleId="44">
    <w:name w:val="Заголовок 4/"/>
    <w:basedOn w:val="3"/>
    <w:pPr>
      <w:widowControl/>
      <w:suppressAutoHyphens w:val="0"/>
      <w:spacing w:line="360" w:lineRule="atLeast"/>
      <w:ind w:firstLine="567"/>
    </w:pPr>
    <w:rPr>
      <w:rFonts w:eastAsia="Times New Roman" w:cs="Times New Roman"/>
      <w:i w:val="0"/>
      <w:kern w:val="65532"/>
      <w:lang w:bidi="ar-SA"/>
    </w:rPr>
  </w:style>
  <w:style w:type="paragraph" w:styleId="1f6">
    <w:name w:val="toc 1"/>
    <w:basedOn w:val="a0"/>
    <w:next w:val="a0"/>
  </w:style>
  <w:style w:type="paragraph" w:styleId="2f5">
    <w:name w:val="toc 2"/>
    <w:basedOn w:val="a0"/>
    <w:next w:val="a0"/>
    <w:pPr>
      <w:ind w:left="240"/>
    </w:pPr>
  </w:style>
  <w:style w:type="paragraph" w:styleId="3b">
    <w:name w:val="toc 3"/>
    <w:basedOn w:val="a0"/>
    <w:next w:val="a0"/>
    <w:pPr>
      <w:ind w:left="480"/>
    </w:pPr>
  </w:style>
  <w:style w:type="paragraph" w:styleId="45">
    <w:name w:val="toc 4"/>
    <w:basedOn w:val="a0"/>
    <w:next w:val="a0"/>
    <w:pPr>
      <w:ind w:left="720"/>
    </w:pPr>
  </w:style>
  <w:style w:type="paragraph" w:styleId="54">
    <w:name w:val="toc 5"/>
    <w:basedOn w:val="a0"/>
    <w:next w:val="a0"/>
    <w:pPr>
      <w:ind w:left="960"/>
    </w:pPr>
  </w:style>
  <w:style w:type="paragraph" w:styleId="64">
    <w:name w:val="toc 6"/>
    <w:basedOn w:val="a0"/>
    <w:next w:val="a0"/>
    <w:pPr>
      <w:ind w:left="1200"/>
    </w:pPr>
  </w:style>
  <w:style w:type="paragraph" w:styleId="71">
    <w:name w:val="toc 7"/>
    <w:basedOn w:val="a0"/>
    <w:next w:val="a0"/>
    <w:pPr>
      <w:ind w:left="1440"/>
    </w:pPr>
  </w:style>
  <w:style w:type="paragraph" w:styleId="82">
    <w:name w:val="toc 8"/>
    <w:basedOn w:val="a0"/>
    <w:next w:val="a0"/>
    <w:pPr>
      <w:ind w:left="1680"/>
    </w:pPr>
  </w:style>
  <w:style w:type="paragraph" w:styleId="91">
    <w:name w:val="toc 9"/>
    <w:basedOn w:val="a0"/>
    <w:next w:val="a0"/>
    <w:pPr>
      <w:ind w:left="1920"/>
    </w:pPr>
  </w:style>
  <w:style w:type="paragraph" w:customStyle="1" w:styleId="affff8">
    <w:name w:val="Содержимое врезки"/>
    <w:basedOn w:val="a1"/>
    <w:pPr>
      <w:spacing w:after="0"/>
      <w:jc w:val="center"/>
    </w:pPr>
    <w:rPr>
      <w:rFonts w:eastAsia="Times New Roman"/>
      <w:sz w:val="28"/>
      <w:szCs w:val="20"/>
    </w:rPr>
  </w:style>
  <w:style w:type="paragraph" w:styleId="affff9">
    <w:name w:val="List Bullet"/>
    <w:basedOn w:val="a0"/>
    <w:pPr>
      <w:ind w:left="360" w:hanging="360"/>
    </w:pPr>
  </w:style>
  <w:style w:type="paragraph" w:styleId="affffa">
    <w:name w:val="List Number"/>
    <w:basedOn w:val="a0"/>
    <w:pPr>
      <w:ind w:left="360" w:hanging="360"/>
    </w:pPr>
  </w:style>
  <w:style w:type="paragraph" w:customStyle="1" w:styleId="affffb">
    <w:name w:val="Рисунок"/>
    <w:basedOn w:val="a0"/>
    <w:next w:val="affff3"/>
    <w:pPr>
      <w:keepNext/>
      <w:spacing w:after="240"/>
      <w:jc w:val="center"/>
    </w:pPr>
    <w:rPr>
      <w:rFonts w:ascii="Arial" w:eastAsia="Calibri" w:hAnsi="Arial"/>
      <w:sz w:val="20"/>
      <w:szCs w:val="20"/>
    </w:rPr>
  </w:style>
  <w:style w:type="paragraph" w:customStyle="1" w:styleId="affffc">
    <w:name w:val="А ОСН ТЕКСТ"/>
    <w:basedOn w:val="a0"/>
    <w:pPr>
      <w:spacing w:line="360" w:lineRule="atLeast"/>
      <w:ind w:firstLine="454"/>
      <w:jc w:val="both"/>
    </w:pPr>
    <w:rPr>
      <w:rFonts w:ascii="Arial Unicode MS" w:eastAsia="Arial Unicode MS" w:hAnsi="Arial Unicode MS"/>
      <w:color w:val="000000"/>
      <w:sz w:val="28"/>
      <w:szCs w:val="28"/>
    </w:rPr>
  </w:style>
  <w:style w:type="paragraph" w:customStyle="1" w:styleId="2f6">
    <w:name w:val="Заголовок №2"/>
    <w:basedOn w:val="a0"/>
    <w:pPr>
      <w:shd w:val="clear" w:color="auto" w:fill="FFFFFF"/>
      <w:spacing w:before="180" w:line="259" w:lineRule="exact"/>
      <w:ind w:firstLine="400"/>
      <w:jc w:val="both"/>
    </w:pPr>
    <w:rPr>
      <w:sz w:val="23"/>
      <w:szCs w:val="23"/>
    </w:rPr>
  </w:style>
  <w:style w:type="paragraph" w:customStyle="1" w:styleId="2f7">
    <w:name w:val="Основной текст (2)"/>
    <w:basedOn w:val="a0"/>
    <w:pPr>
      <w:shd w:val="clear" w:color="auto" w:fill="FFFFFF"/>
      <w:spacing w:line="259" w:lineRule="exact"/>
      <w:ind w:firstLine="400"/>
      <w:jc w:val="both"/>
    </w:pPr>
    <w:rPr>
      <w:rFonts w:ascii="Georgia" w:eastAsia="Georgia" w:hAnsi="Georgia"/>
      <w:sz w:val="20"/>
      <w:szCs w:val="20"/>
    </w:rPr>
  </w:style>
  <w:style w:type="paragraph" w:customStyle="1" w:styleId="3c">
    <w:name w:val="Основной текст (3)"/>
    <w:basedOn w:val="a0"/>
    <w:pPr>
      <w:shd w:val="clear" w:color="auto" w:fill="FFFFFF"/>
      <w:spacing w:line="259" w:lineRule="exact"/>
      <w:jc w:val="both"/>
    </w:pPr>
    <w:rPr>
      <w:kern w:val="65526"/>
      <w:sz w:val="23"/>
      <w:szCs w:val="23"/>
    </w:rPr>
  </w:style>
  <w:style w:type="paragraph" w:customStyle="1" w:styleId="121">
    <w:name w:val="Заголовок №1 (2)"/>
    <w:basedOn w:val="a0"/>
    <w:pPr>
      <w:shd w:val="clear" w:color="auto" w:fill="FFFFFF"/>
      <w:spacing w:before="180" w:line="259" w:lineRule="exact"/>
      <w:ind w:firstLine="400"/>
      <w:jc w:val="both"/>
    </w:pPr>
    <w:rPr>
      <w:sz w:val="23"/>
      <w:szCs w:val="23"/>
    </w:rPr>
  </w:style>
  <w:style w:type="paragraph" w:customStyle="1" w:styleId="consplustitle0">
    <w:name w:val="consplustitle"/>
    <w:basedOn w:val="a0"/>
    <w:pPr>
      <w:spacing w:before="280" w:after="280"/>
    </w:pPr>
  </w:style>
  <w:style w:type="paragraph" w:customStyle="1" w:styleId="affffd">
    <w:name w:val="А_основной"/>
    <w:basedOn w:val="a0"/>
    <w:pPr>
      <w:widowControl w:val="0"/>
      <w:autoSpaceDE w:val="0"/>
      <w:spacing w:line="360" w:lineRule="atLeast"/>
      <w:ind w:firstLine="454"/>
      <w:jc w:val="both"/>
    </w:pPr>
    <w:rPr>
      <w:sz w:val="28"/>
      <w:szCs w:val="20"/>
    </w:rPr>
  </w:style>
  <w:style w:type="paragraph" w:customStyle="1" w:styleId="c2">
    <w:name w:val="c2"/>
    <w:basedOn w:val="a0"/>
    <w:pPr>
      <w:spacing w:before="90" w:after="90"/>
    </w:pPr>
  </w:style>
  <w:style w:type="paragraph" w:customStyle="1" w:styleId="3d">
    <w:name w:val="Заголовок 3+"/>
    <w:basedOn w:val="a0"/>
    <w:pPr>
      <w:widowControl w:val="0"/>
      <w:overflowPunct w:val="0"/>
      <w:autoSpaceDE w:val="0"/>
      <w:spacing w:before="240"/>
      <w:jc w:val="center"/>
    </w:pPr>
    <w:rPr>
      <w:b/>
      <w:bCs/>
      <w:sz w:val="28"/>
      <w:szCs w:val="28"/>
    </w:rPr>
  </w:style>
  <w:style w:type="paragraph" w:customStyle="1" w:styleId="111">
    <w:name w:val="11курсив"/>
    <w:pPr>
      <w:tabs>
        <w:tab w:val="left" w:pos="708"/>
      </w:tabs>
      <w:suppressAutoHyphens/>
      <w:autoSpaceDE w:val="0"/>
      <w:spacing w:before="1928" w:after="397" w:line="200" w:lineRule="atLeast"/>
      <w:jc w:val="right"/>
    </w:pPr>
    <w:rPr>
      <w:rFonts w:ascii="Times New Roman" w:eastAsia="Arial" w:hAnsi="Times New Roman" w:cs="Times New Roman"/>
      <w:i/>
      <w:iCs/>
    </w:rPr>
  </w:style>
  <w:style w:type="paragraph" w:customStyle="1" w:styleId="affffe">
    <w:name w:val="цифра и тире"/>
    <w:basedOn w:val="afff4"/>
    <w:pPr>
      <w:ind w:left="850" w:firstLine="0"/>
    </w:pPr>
  </w:style>
  <w:style w:type="paragraph" w:customStyle="1" w:styleId="afffff">
    <w:name w:val="ПОДЗАГОЛОВОК(МОЙ) (копия)"/>
    <w:pPr>
      <w:tabs>
        <w:tab w:val="left" w:pos="708"/>
      </w:tabs>
      <w:suppressAutoHyphens/>
      <w:autoSpaceDE w:val="0"/>
      <w:spacing w:before="1928" w:after="397" w:line="200" w:lineRule="atLeast"/>
      <w:jc w:val="center"/>
    </w:pPr>
    <w:rPr>
      <w:rFonts w:ascii="Times New Roman" w:eastAsia="Arial" w:hAnsi="Times New Roman" w:cs="Times New Roman"/>
      <w:b/>
      <w:bCs/>
      <w:sz w:val="28"/>
      <w:szCs w:val="28"/>
    </w:rPr>
  </w:style>
  <w:style w:type="paragraph" w:customStyle="1" w:styleId="afffff0">
    <w:name w:val="ПОДЗАГОЛОВОК(МОЙ)"/>
    <w:pPr>
      <w:tabs>
        <w:tab w:val="left" w:pos="708"/>
      </w:tabs>
      <w:suppressAutoHyphens/>
      <w:autoSpaceDE w:val="0"/>
      <w:spacing w:after="397" w:line="200" w:lineRule="atLeast"/>
      <w:jc w:val="center"/>
    </w:pPr>
    <w:rPr>
      <w:rFonts w:ascii="Times New Roman" w:eastAsia="Arial" w:hAnsi="Times New Roman" w:cs="Times New Roman"/>
      <w:b/>
      <w:bCs/>
      <w:sz w:val="32"/>
      <w:szCs w:val="32"/>
    </w:rPr>
  </w:style>
  <w:style w:type="paragraph" w:customStyle="1" w:styleId="afffff1">
    <w:name w:val="ВТЯЖКА"/>
    <w:pPr>
      <w:tabs>
        <w:tab w:val="left" w:pos="991"/>
      </w:tabs>
      <w:suppressAutoHyphens/>
      <w:autoSpaceDE w:val="0"/>
      <w:spacing w:after="0" w:line="200" w:lineRule="atLeast"/>
      <w:ind w:left="283" w:firstLine="283"/>
      <w:jc w:val="both"/>
    </w:pPr>
    <w:rPr>
      <w:rFonts w:ascii="Times New Roman" w:eastAsia="Arial" w:hAnsi="Times New Roman" w:cs="Times New Roman"/>
      <w:sz w:val="20"/>
      <w:szCs w:val="20"/>
    </w:rPr>
  </w:style>
  <w:style w:type="paragraph" w:customStyle="1" w:styleId="c13">
    <w:name w:val="c13"/>
    <w:basedOn w:val="a0"/>
    <w:pPr>
      <w:spacing w:before="280" w:after="280"/>
    </w:pPr>
  </w:style>
  <w:style w:type="paragraph" w:customStyle="1" w:styleId="c12">
    <w:name w:val="c12"/>
    <w:basedOn w:val="a0"/>
    <w:pPr>
      <w:spacing w:before="280" w:after="280"/>
    </w:pPr>
  </w:style>
  <w:style w:type="table" w:styleId="afffff2">
    <w:name w:val="Table Grid"/>
    <w:basedOn w:val="a3"/>
    <w:uiPriority w:val="59"/>
    <w:rsid w:val="0060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C14BC7"/>
    <w:pPr>
      <w:spacing w:before="100" w:beforeAutospacing="1" w:after="100" w:afterAutospacing="1" w:line="240" w:lineRule="auto"/>
    </w:pPr>
    <w:rPr>
      <w:rFonts w:ascii="Times New Roman" w:eastAsia="Times New Roman" w:hAnsi="Times New Roman" w:cs="Times New Roman"/>
      <w:sz w:val="24"/>
      <w:szCs w:val="24"/>
    </w:rPr>
  </w:style>
  <w:style w:type="character" w:styleId="afffff3">
    <w:name w:val="Hyperlink"/>
    <w:basedOn w:val="a2"/>
    <w:uiPriority w:val="99"/>
    <w:semiHidden/>
    <w:unhideWhenUsed/>
    <w:rsid w:val="00C14BC7"/>
    <w:rPr>
      <w:color w:val="0000FF"/>
      <w:u w:val="single"/>
    </w:rPr>
  </w:style>
  <w:style w:type="paragraph" w:customStyle="1" w:styleId="formattext">
    <w:name w:val="formattext"/>
    <w:basedOn w:val="a"/>
    <w:rsid w:val="00360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Основной текст3"/>
    <w:basedOn w:val="a"/>
    <w:link w:val="af0"/>
    <w:rsid w:val="00DD4A84"/>
    <w:pPr>
      <w:shd w:val="clear" w:color="auto" w:fill="FFFFFF"/>
      <w:spacing w:after="0" w:line="298" w:lineRule="exact"/>
      <w:ind w:hanging="600"/>
      <w:jc w:val="both"/>
    </w:pPr>
  </w:style>
  <w:style w:type="paragraph" w:customStyle="1" w:styleId="3e">
    <w:name w:val="Абзац списка3"/>
    <w:basedOn w:val="a"/>
    <w:qFormat/>
    <w:rsid w:val="003D3D08"/>
    <w:pPr>
      <w:spacing w:after="0" w:line="240" w:lineRule="auto"/>
      <w:ind w:left="720" w:firstLine="709"/>
      <w:jc w:val="both"/>
    </w:pPr>
    <w:rPr>
      <w:rFonts w:ascii="Times New Roman" w:eastAsia="Calibri" w:hAnsi="Times New Roman" w:cs="Times New Roman"/>
      <w:sz w:val="24"/>
      <w:szCs w:val="24"/>
      <w:lang w:val="en-US" w:eastAsia="en-US"/>
    </w:rPr>
  </w:style>
  <w:style w:type="paragraph" w:customStyle="1" w:styleId="TableParagraph">
    <w:name w:val="Table Paragraph"/>
    <w:basedOn w:val="a"/>
    <w:uiPriority w:val="1"/>
    <w:qFormat/>
    <w:rsid w:val="00A3574E"/>
    <w:pPr>
      <w:widowControl w:val="0"/>
      <w:spacing w:after="0" w:line="240" w:lineRule="auto"/>
    </w:pPr>
    <w:rPr>
      <w:rFonts w:ascii="Calibri" w:eastAsia="Times New Roman" w:hAnsi="Calibri" w:cs="Times New Roman"/>
      <w:lang w:val="en-US" w:eastAsia="en-US"/>
    </w:rPr>
  </w:style>
  <w:style w:type="paragraph" w:customStyle="1" w:styleId="afffff4">
    <w:name w:val="Основной"/>
    <w:basedOn w:val="a"/>
    <w:link w:val="afffff5"/>
    <w:rsid w:val="0022399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f5">
    <w:name w:val="Основной Знак"/>
    <w:link w:val="afffff4"/>
    <w:rsid w:val="00223999"/>
    <w:rPr>
      <w:rFonts w:ascii="NewtonCSanPin" w:eastAsia="Times New Roman" w:hAnsi="NewtonCSanPin" w:cs="Times New Roman"/>
      <w:color w:val="000000"/>
      <w:sz w:val="21"/>
      <w:szCs w:val="21"/>
    </w:rPr>
  </w:style>
  <w:style w:type="character" w:customStyle="1" w:styleId="fontstyle01">
    <w:name w:val="fontstyle01"/>
    <w:basedOn w:val="a2"/>
    <w:rsid w:val="006816F7"/>
    <w:rPr>
      <w:rFonts w:ascii="Times New Roman" w:hAnsi="Times New Roman" w:cs="Times New Roman" w:hint="default"/>
      <w:b w:val="0"/>
      <w:bCs w:val="0"/>
      <w:i w:val="0"/>
      <w:iCs w:val="0"/>
      <w:color w:val="000000"/>
      <w:sz w:val="24"/>
      <w:szCs w:val="24"/>
    </w:rPr>
  </w:style>
  <w:style w:type="character" w:customStyle="1" w:styleId="2105pt">
    <w:name w:val="Основной текст (2) + 10;5 pt;Полужирный"/>
    <w:rsid w:val="00EC79F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1f7">
    <w:name w:val="Сетка таблицы1"/>
    <w:basedOn w:val="a3"/>
    <w:next w:val="afffff2"/>
    <w:uiPriority w:val="59"/>
    <w:rsid w:val="00270B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76290">
      <w:bodyDiv w:val="1"/>
      <w:marLeft w:val="0"/>
      <w:marRight w:val="0"/>
      <w:marTop w:val="0"/>
      <w:marBottom w:val="0"/>
      <w:divBdr>
        <w:top w:val="none" w:sz="0" w:space="0" w:color="auto"/>
        <w:left w:val="none" w:sz="0" w:space="0" w:color="auto"/>
        <w:bottom w:val="none" w:sz="0" w:space="0" w:color="auto"/>
        <w:right w:val="none" w:sz="0" w:space="0" w:color="auto"/>
      </w:divBdr>
      <w:divsChild>
        <w:div w:id="437142397">
          <w:marLeft w:val="0"/>
          <w:marRight w:val="0"/>
          <w:marTop w:val="0"/>
          <w:marBottom w:val="0"/>
          <w:divBdr>
            <w:top w:val="none" w:sz="0" w:space="0" w:color="auto"/>
            <w:left w:val="none" w:sz="0" w:space="0" w:color="auto"/>
            <w:bottom w:val="none" w:sz="0" w:space="0" w:color="auto"/>
            <w:right w:val="none" w:sz="0" w:space="0" w:color="auto"/>
          </w:divBdr>
          <w:divsChild>
            <w:div w:id="251545255">
              <w:marLeft w:val="0"/>
              <w:marRight w:val="0"/>
              <w:marTop w:val="0"/>
              <w:marBottom w:val="0"/>
              <w:divBdr>
                <w:top w:val="none" w:sz="0" w:space="0" w:color="auto"/>
                <w:left w:val="none" w:sz="0" w:space="0" w:color="auto"/>
                <w:bottom w:val="none" w:sz="0" w:space="0" w:color="auto"/>
                <w:right w:val="none" w:sz="0" w:space="0" w:color="auto"/>
              </w:divBdr>
              <w:divsChild>
                <w:div w:id="989749926">
                  <w:marLeft w:val="0"/>
                  <w:marRight w:val="0"/>
                  <w:marTop w:val="0"/>
                  <w:marBottom w:val="0"/>
                  <w:divBdr>
                    <w:top w:val="single" w:sz="12" w:space="30" w:color="FFFFFF"/>
                    <w:left w:val="none" w:sz="0" w:space="0" w:color="auto"/>
                    <w:bottom w:val="none" w:sz="0" w:space="0" w:color="auto"/>
                    <w:right w:val="none" w:sz="0" w:space="0" w:color="auto"/>
                  </w:divBdr>
                  <w:divsChild>
                    <w:div w:id="1353075085">
                      <w:marLeft w:val="0"/>
                      <w:marRight w:val="0"/>
                      <w:marTop w:val="0"/>
                      <w:marBottom w:val="0"/>
                      <w:divBdr>
                        <w:top w:val="none" w:sz="0" w:space="0" w:color="auto"/>
                        <w:left w:val="none" w:sz="0" w:space="0" w:color="auto"/>
                        <w:bottom w:val="none" w:sz="0" w:space="0" w:color="auto"/>
                        <w:right w:val="none" w:sz="0" w:space="0" w:color="auto"/>
                      </w:divBdr>
                      <w:divsChild>
                        <w:div w:id="1877230132">
                          <w:marLeft w:val="0"/>
                          <w:marRight w:val="0"/>
                          <w:marTop w:val="0"/>
                          <w:marBottom w:val="0"/>
                          <w:divBdr>
                            <w:top w:val="none" w:sz="0" w:space="0" w:color="auto"/>
                            <w:left w:val="none" w:sz="0" w:space="0" w:color="auto"/>
                            <w:bottom w:val="none" w:sz="0" w:space="0" w:color="auto"/>
                            <w:right w:val="none" w:sz="0" w:space="0" w:color="auto"/>
                          </w:divBdr>
                          <w:divsChild>
                            <w:div w:id="1373919745">
                              <w:marLeft w:val="0"/>
                              <w:marRight w:val="0"/>
                              <w:marTop w:val="0"/>
                              <w:marBottom w:val="0"/>
                              <w:divBdr>
                                <w:top w:val="none" w:sz="0" w:space="0" w:color="auto"/>
                                <w:left w:val="none" w:sz="0" w:space="0" w:color="auto"/>
                                <w:bottom w:val="none" w:sz="0" w:space="0" w:color="auto"/>
                                <w:right w:val="none" w:sz="0" w:space="0" w:color="auto"/>
                              </w:divBdr>
                              <w:divsChild>
                                <w:div w:id="337004071">
                                  <w:marLeft w:val="0"/>
                                  <w:marRight w:val="0"/>
                                  <w:marTop w:val="0"/>
                                  <w:marBottom w:val="0"/>
                                  <w:divBdr>
                                    <w:top w:val="none" w:sz="0" w:space="0" w:color="auto"/>
                                    <w:left w:val="none" w:sz="0" w:space="0" w:color="auto"/>
                                    <w:bottom w:val="none" w:sz="0" w:space="0" w:color="auto"/>
                                    <w:right w:val="none" w:sz="0" w:space="0" w:color="auto"/>
                                  </w:divBdr>
                                  <w:divsChild>
                                    <w:div w:id="1099761441">
                                      <w:marLeft w:val="0"/>
                                      <w:marRight w:val="0"/>
                                      <w:marTop w:val="0"/>
                                      <w:marBottom w:val="0"/>
                                      <w:divBdr>
                                        <w:top w:val="none" w:sz="0" w:space="0" w:color="auto"/>
                                        <w:left w:val="none" w:sz="0" w:space="0" w:color="auto"/>
                                        <w:bottom w:val="none" w:sz="0" w:space="0" w:color="auto"/>
                                        <w:right w:val="none" w:sz="0" w:space="0" w:color="auto"/>
                                      </w:divBdr>
                                      <w:divsChild>
                                        <w:div w:id="1889298371">
                                          <w:marLeft w:val="0"/>
                                          <w:marRight w:val="0"/>
                                          <w:marTop w:val="0"/>
                                          <w:marBottom w:val="0"/>
                                          <w:divBdr>
                                            <w:top w:val="none" w:sz="0" w:space="0" w:color="auto"/>
                                            <w:left w:val="none" w:sz="0" w:space="0" w:color="auto"/>
                                            <w:bottom w:val="none" w:sz="0" w:space="0" w:color="auto"/>
                                            <w:right w:val="none" w:sz="0" w:space="0" w:color="auto"/>
                                          </w:divBdr>
                                          <w:divsChild>
                                            <w:div w:id="1082725841">
                                              <w:marLeft w:val="0"/>
                                              <w:marRight w:val="0"/>
                                              <w:marTop w:val="0"/>
                                              <w:marBottom w:val="0"/>
                                              <w:divBdr>
                                                <w:top w:val="none" w:sz="0" w:space="0" w:color="auto"/>
                                                <w:left w:val="none" w:sz="0" w:space="0" w:color="auto"/>
                                                <w:bottom w:val="none" w:sz="0" w:space="0" w:color="auto"/>
                                                <w:right w:val="none" w:sz="0" w:space="0" w:color="auto"/>
                                              </w:divBdr>
                                              <w:divsChild>
                                                <w:div w:id="1758280927">
                                                  <w:marLeft w:val="0"/>
                                                  <w:marRight w:val="0"/>
                                                  <w:marTop w:val="0"/>
                                                  <w:marBottom w:val="0"/>
                                                  <w:divBdr>
                                                    <w:top w:val="none" w:sz="0" w:space="0" w:color="auto"/>
                                                    <w:left w:val="none" w:sz="0" w:space="0" w:color="auto"/>
                                                    <w:bottom w:val="none" w:sz="0" w:space="0" w:color="auto"/>
                                                    <w:right w:val="none" w:sz="0" w:space="0" w:color="auto"/>
                                                  </w:divBdr>
                                                  <w:divsChild>
                                                    <w:div w:id="1663897547">
                                                      <w:marLeft w:val="0"/>
                                                      <w:marRight w:val="0"/>
                                                      <w:marTop w:val="0"/>
                                                      <w:marBottom w:val="0"/>
                                                      <w:divBdr>
                                                        <w:top w:val="none" w:sz="0" w:space="0" w:color="auto"/>
                                                        <w:left w:val="none" w:sz="0" w:space="0" w:color="auto"/>
                                                        <w:bottom w:val="none" w:sz="0" w:space="0" w:color="auto"/>
                                                        <w:right w:val="none" w:sz="0" w:space="0" w:color="auto"/>
                                                      </w:divBdr>
                                                      <w:divsChild>
                                                        <w:div w:id="1935671672">
                                                          <w:marLeft w:val="0"/>
                                                          <w:marRight w:val="0"/>
                                                          <w:marTop w:val="0"/>
                                                          <w:marBottom w:val="0"/>
                                                          <w:divBdr>
                                                            <w:top w:val="none" w:sz="0" w:space="0" w:color="auto"/>
                                                            <w:left w:val="none" w:sz="0" w:space="0" w:color="auto"/>
                                                            <w:bottom w:val="none" w:sz="0" w:space="0" w:color="auto"/>
                                                            <w:right w:val="none" w:sz="0" w:space="0" w:color="auto"/>
                                                          </w:divBdr>
                                                          <w:divsChild>
                                                            <w:div w:id="1655799543">
                                                              <w:marLeft w:val="0"/>
                                                              <w:marRight w:val="0"/>
                                                              <w:marTop w:val="0"/>
                                                              <w:marBottom w:val="0"/>
                                                              <w:divBdr>
                                                                <w:top w:val="none" w:sz="0" w:space="0" w:color="auto"/>
                                                                <w:left w:val="none" w:sz="0" w:space="0" w:color="auto"/>
                                                                <w:bottom w:val="none" w:sz="0" w:space="0" w:color="auto"/>
                                                                <w:right w:val="none" w:sz="0" w:space="0" w:color="auto"/>
                                                              </w:divBdr>
                                                              <w:divsChild>
                                                                <w:div w:id="1883328597">
                                                                  <w:marLeft w:val="0"/>
                                                                  <w:marRight w:val="0"/>
                                                                  <w:marTop w:val="0"/>
                                                                  <w:marBottom w:val="0"/>
                                                                  <w:divBdr>
                                                                    <w:top w:val="none" w:sz="0" w:space="0" w:color="auto"/>
                                                                    <w:left w:val="none" w:sz="0" w:space="0" w:color="auto"/>
                                                                    <w:bottom w:val="none" w:sz="0" w:space="0" w:color="auto"/>
                                                                    <w:right w:val="none" w:sz="0" w:space="0" w:color="auto"/>
                                                                  </w:divBdr>
                                                                  <w:divsChild>
                                                                    <w:div w:id="472990167">
                                                                      <w:marLeft w:val="0"/>
                                                                      <w:marRight w:val="0"/>
                                                                      <w:marTop w:val="0"/>
                                                                      <w:marBottom w:val="360"/>
                                                                      <w:divBdr>
                                                                        <w:top w:val="none" w:sz="0" w:space="0" w:color="auto"/>
                                                                        <w:left w:val="none" w:sz="0" w:space="0" w:color="auto"/>
                                                                        <w:bottom w:val="none" w:sz="0" w:space="0" w:color="auto"/>
                                                                        <w:right w:val="none" w:sz="0" w:space="0" w:color="auto"/>
                                                                      </w:divBdr>
                                                                      <w:divsChild>
                                                                        <w:div w:id="1611736297">
                                                                          <w:marLeft w:val="0"/>
                                                                          <w:marRight w:val="0"/>
                                                                          <w:marTop w:val="0"/>
                                                                          <w:marBottom w:val="0"/>
                                                                          <w:divBdr>
                                                                            <w:top w:val="none" w:sz="0" w:space="0" w:color="auto"/>
                                                                            <w:left w:val="none" w:sz="0" w:space="0" w:color="auto"/>
                                                                            <w:bottom w:val="none" w:sz="0" w:space="0" w:color="auto"/>
                                                                            <w:right w:val="none" w:sz="0" w:space="0" w:color="auto"/>
                                                                          </w:divBdr>
                                                                          <w:divsChild>
                                                                            <w:div w:id="1427771906">
                                                                              <w:marLeft w:val="0"/>
                                                                              <w:marRight w:val="0"/>
                                                                              <w:marTop w:val="0"/>
                                                                              <w:marBottom w:val="0"/>
                                                                              <w:divBdr>
                                                                                <w:top w:val="none" w:sz="0" w:space="0" w:color="auto"/>
                                                                                <w:left w:val="none" w:sz="0" w:space="0" w:color="auto"/>
                                                                                <w:bottom w:val="none" w:sz="0" w:space="0" w:color="auto"/>
                                                                                <w:right w:val="none" w:sz="0" w:space="0" w:color="auto"/>
                                                                              </w:divBdr>
                                                                              <w:divsChild>
                                                                                <w:div w:id="184250708">
                                                                                  <w:marLeft w:val="0"/>
                                                                                  <w:marRight w:val="0"/>
                                                                                  <w:marTop w:val="0"/>
                                                                                  <w:marBottom w:val="0"/>
                                                                                  <w:divBdr>
                                                                                    <w:top w:val="none" w:sz="0" w:space="0" w:color="auto"/>
                                                                                    <w:left w:val="none" w:sz="0" w:space="0" w:color="auto"/>
                                                                                    <w:bottom w:val="none" w:sz="0" w:space="0" w:color="auto"/>
                                                                                    <w:right w:val="none" w:sz="0" w:space="0" w:color="auto"/>
                                                                                  </w:divBdr>
                                                                                  <w:divsChild>
                                                                                    <w:div w:id="654340918">
                                                                                      <w:marLeft w:val="0"/>
                                                                                      <w:marRight w:val="0"/>
                                                                                      <w:marTop w:val="0"/>
                                                                                      <w:marBottom w:val="0"/>
                                                                                      <w:divBdr>
                                                                                        <w:top w:val="none" w:sz="0" w:space="0" w:color="auto"/>
                                                                                        <w:left w:val="none" w:sz="0" w:space="0" w:color="auto"/>
                                                                                        <w:bottom w:val="none" w:sz="0" w:space="0" w:color="auto"/>
                                                                                        <w:right w:val="none" w:sz="0" w:space="0" w:color="auto"/>
                                                                                      </w:divBdr>
                                                                                      <w:divsChild>
                                                                                        <w:div w:id="570427777">
                                                                                          <w:marLeft w:val="0"/>
                                                                                          <w:marRight w:val="0"/>
                                                                                          <w:marTop w:val="0"/>
                                                                                          <w:marBottom w:val="360"/>
                                                                                          <w:divBdr>
                                                                                            <w:top w:val="none" w:sz="0" w:space="0" w:color="auto"/>
                                                                                            <w:left w:val="none" w:sz="0" w:space="0" w:color="auto"/>
                                                                                            <w:bottom w:val="none" w:sz="0" w:space="0" w:color="auto"/>
                                                                                            <w:right w:val="none" w:sz="0" w:space="0" w:color="auto"/>
                                                                                          </w:divBdr>
                                                                                          <w:divsChild>
                                                                                            <w:div w:id="1720202448">
                                                                                              <w:marLeft w:val="0"/>
                                                                                              <w:marRight w:val="0"/>
                                                                                              <w:marTop w:val="0"/>
                                                                                              <w:marBottom w:val="0"/>
                                                                                              <w:divBdr>
                                                                                                <w:top w:val="none" w:sz="0" w:space="0" w:color="auto"/>
                                                                                                <w:left w:val="none" w:sz="0" w:space="0" w:color="auto"/>
                                                                                                <w:bottom w:val="none" w:sz="0" w:space="0" w:color="auto"/>
                                                                                                <w:right w:val="none" w:sz="0" w:space="0" w:color="auto"/>
                                                                                              </w:divBdr>
                                                                                              <w:divsChild>
                                                                                                <w:div w:id="1025133439">
                                                                                                  <w:marLeft w:val="0"/>
                                                                                                  <w:marRight w:val="0"/>
                                                                                                  <w:marTop w:val="0"/>
                                                                                                  <w:marBottom w:val="0"/>
                                                                                                  <w:divBdr>
                                                                                                    <w:top w:val="none" w:sz="0" w:space="0" w:color="auto"/>
                                                                                                    <w:left w:val="none" w:sz="0" w:space="0" w:color="auto"/>
                                                                                                    <w:bottom w:val="none" w:sz="0" w:space="0" w:color="auto"/>
                                                                                                    <w:right w:val="none" w:sz="0" w:space="0" w:color="auto"/>
                                                                                                  </w:divBdr>
                                                                                                  <w:divsChild>
                                                                                                    <w:div w:id="732582893">
                                                                                                      <w:marLeft w:val="0"/>
                                                                                                      <w:marRight w:val="0"/>
                                                                                                      <w:marTop w:val="0"/>
                                                                                                      <w:marBottom w:val="0"/>
                                                                                                      <w:divBdr>
                                                                                                        <w:top w:val="none" w:sz="0" w:space="0" w:color="auto"/>
                                                                                                        <w:left w:val="none" w:sz="0" w:space="0" w:color="auto"/>
                                                                                                        <w:bottom w:val="none" w:sz="0" w:space="0" w:color="auto"/>
                                                                                                        <w:right w:val="none" w:sz="0" w:space="0" w:color="auto"/>
                                                                                                      </w:divBdr>
                                                                                                      <w:divsChild>
                                                                                                        <w:div w:id="11056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21253">
      <w:bodyDiv w:val="1"/>
      <w:marLeft w:val="0"/>
      <w:marRight w:val="0"/>
      <w:marTop w:val="0"/>
      <w:marBottom w:val="0"/>
      <w:divBdr>
        <w:top w:val="none" w:sz="0" w:space="0" w:color="auto"/>
        <w:left w:val="none" w:sz="0" w:space="0" w:color="auto"/>
        <w:bottom w:val="none" w:sz="0" w:space="0" w:color="auto"/>
        <w:right w:val="none" w:sz="0" w:space="0" w:color="auto"/>
      </w:divBdr>
    </w:div>
    <w:div w:id="1492402497">
      <w:bodyDiv w:val="1"/>
      <w:marLeft w:val="0"/>
      <w:marRight w:val="0"/>
      <w:marTop w:val="0"/>
      <w:marBottom w:val="0"/>
      <w:divBdr>
        <w:top w:val="none" w:sz="0" w:space="0" w:color="auto"/>
        <w:left w:val="none" w:sz="0" w:space="0" w:color="auto"/>
        <w:bottom w:val="none" w:sz="0" w:space="0" w:color="auto"/>
        <w:right w:val="none" w:sz="0" w:space="0" w:color="auto"/>
      </w:divBdr>
      <w:divsChild>
        <w:div w:id="1870796213">
          <w:marLeft w:val="0"/>
          <w:marRight w:val="0"/>
          <w:marTop w:val="0"/>
          <w:marBottom w:val="0"/>
          <w:divBdr>
            <w:top w:val="none" w:sz="0" w:space="0" w:color="auto"/>
            <w:left w:val="none" w:sz="0" w:space="0" w:color="auto"/>
            <w:bottom w:val="none" w:sz="0" w:space="0" w:color="auto"/>
            <w:right w:val="none" w:sz="0" w:space="0" w:color="auto"/>
          </w:divBdr>
          <w:divsChild>
            <w:div w:id="1573153886">
              <w:marLeft w:val="0"/>
              <w:marRight w:val="0"/>
              <w:marTop w:val="0"/>
              <w:marBottom w:val="0"/>
              <w:divBdr>
                <w:top w:val="none" w:sz="0" w:space="0" w:color="auto"/>
                <w:left w:val="none" w:sz="0" w:space="0" w:color="auto"/>
                <w:bottom w:val="none" w:sz="0" w:space="0" w:color="auto"/>
                <w:right w:val="none" w:sz="0" w:space="0" w:color="auto"/>
              </w:divBdr>
              <w:divsChild>
                <w:div w:id="1205173412">
                  <w:marLeft w:val="0"/>
                  <w:marRight w:val="0"/>
                  <w:marTop w:val="0"/>
                  <w:marBottom w:val="0"/>
                  <w:divBdr>
                    <w:top w:val="single" w:sz="12" w:space="30" w:color="FFFFFF"/>
                    <w:left w:val="none" w:sz="0" w:space="0" w:color="auto"/>
                    <w:bottom w:val="none" w:sz="0" w:space="0" w:color="auto"/>
                    <w:right w:val="none" w:sz="0" w:space="0" w:color="auto"/>
                  </w:divBdr>
                  <w:divsChild>
                    <w:div w:id="495732462">
                      <w:marLeft w:val="0"/>
                      <w:marRight w:val="0"/>
                      <w:marTop w:val="0"/>
                      <w:marBottom w:val="0"/>
                      <w:divBdr>
                        <w:top w:val="none" w:sz="0" w:space="0" w:color="auto"/>
                        <w:left w:val="none" w:sz="0" w:space="0" w:color="auto"/>
                        <w:bottom w:val="none" w:sz="0" w:space="0" w:color="auto"/>
                        <w:right w:val="none" w:sz="0" w:space="0" w:color="auto"/>
                      </w:divBdr>
                      <w:divsChild>
                        <w:div w:id="303000714">
                          <w:marLeft w:val="0"/>
                          <w:marRight w:val="0"/>
                          <w:marTop w:val="0"/>
                          <w:marBottom w:val="0"/>
                          <w:divBdr>
                            <w:top w:val="none" w:sz="0" w:space="0" w:color="auto"/>
                            <w:left w:val="none" w:sz="0" w:space="0" w:color="auto"/>
                            <w:bottom w:val="none" w:sz="0" w:space="0" w:color="auto"/>
                            <w:right w:val="none" w:sz="0" w:space="0" w:color="auto"/>
                          </w:divBdr>
                          <w:divsChild>
                            <w:div w:id="2905348">
                              <w:marLeft w:val="0"/>
                              <w:marRight w:val="0"/>
                              <w:marTop w:val="0"/>
                              <w:marBottom w:val="0"/>
                              <w:divBdr>
                                <w:top w:val="none" w:sz="0" w:space="0" w:color="auto"/>
                                <w:left w:val="none" w:sz="0" w:space="0" w:color="auto"/>
                                <w:bottom w:val="none" w:sz="0" w:space="0" w:color="auto"/>
                                <w:right w:val="none" w:sz="0" w:space="0" w:color="auto"/>
                              </w:divBdr>
                              <w:divsChild>
                                <w:div w:id="1578711731">
                                  <w:marLeft w:val="0"/>
                                  <w:marRight w:val="0"/>
                                  <w:marTop w:val="0"/>
                                  <w:marBottom w:val="0"/>
                                  <w:divBdr>
                                    <w:top w:val="none" w:sz="0" w:space="0" w:color="auto"/>
                                    <w:left w:val="none" w:sz="0" w:space="0" w:color="auto"/>
                                    <w:bottom w:val="none" w:sz="0" w:space="0" w:color="auto"/>
                                    <w:right w:val="none" w:sz="0" w:space="0" w:color="auto"/>
                                  </w:divBdr>
                                  <w:divsChild>
                                    <w:div w:id="1527862023">
                                      <w:marLeft w:val="0"/>
                                      <w:marRight w:val="0"/>
                                      <w:marTop w:val="0"/>
                                      <w:marBottom w:val="0"/>
                                      <w:divBdr>
                                        <w:top w:val="none" w:sz="0" w:space="0" w:color="auto"/>
                                        <w:left w:val="none" w:sz="0" w:space="0" w:color="auto"/>
                                        <w:bottom w:val="none" w:sz="0" w:space="0" w:color="auto"/>
                                        <w:right w:val="none" w:sz="0" w:space="0" w:color="auto"/>
                                      </w:divBdr>
                                      <w:divsChild>
                                        <w:div w:id="846212151">
                                          <w:marLeft w:val="0"/>
                                          <w:marRight w:val="0"/>
                                          <w:marTop w:val="0"/>
                                          <w:marBottom w:val="0"/>
                                          <w:divBdr>
                                            <w:top w:val="none" w:sz="0" w:space="0" w:color="auto"/>
                                            <w:left w:val="none" w:sz="0" w:space="0" w:color="auto"/>
                                            <w:bottom w:val="none" w:sz="0" w:space="0" w:color="auto"/>
                                            <w:right w:val="none" w:sz="0" w:space="0" w:color="auto"/>
                                          </w:divBdr>
                                          <w:divsChild>
                                            <w:div w:id="2029326825">
                                              <w:marLeft w:val="0"/>
                                              <w:marRight w:val="0"/>
                                              <w:marTop w:val="0"/>
                                              <w:marBottom w:val="0"/>
                                              <w:divBdr>
                                                <w:top w:val="none" w:sz="0" w:space="0" w:color="auto"/>
                                                <w:left w:val="none" w:sz="0" w:space="0" w:color="auto"/>
                                                <w:bottom w:val="none" w:sz="0" w:space="0" w:color="auto"/>
                                                <w:right w:val="none" w:sz="0" w:space="0" w:color="auto"/>
                                              </w:divBdr>
                                              <w:divsChild>
                                                <w:div w:id="931813479">
                                                  <w:marLeft w:val="0"/>
                                                  <w:marRight w:val="0"/>
                                                  <w:marTop w:val="0"/>
                                                  <w:marBottom w:val="0"/>
                                                  <w:divBdr>
                                                    <w:top w:val="none" w:sz="0" w:space="0" w:color="auto"/>
                                                    <w:left w:val="none" w:sz="0" w:space="0" w:color="auto"/>
                                                    <w:bottom w:val="none" w:sz="0" w:space="0" w:color="auto"/>
                                                    <w:right w:val="none" w:sz="0" w:space="0" w:color="auto"/>
                                                  </w:divBdr>
                                                  <w:divsChild>
                                                    <w:div w:id="1592348435">
                                                      <w:marLeft w:val="0"/>
                                                      <w:marRight w:val="0"/>
                                                      <w:marTop w:val="0"/>
                                                      <w:marBottom w:val="0"/>
                                                      <w:divBdr>
                                                        <w:top w:val="none" w:sz="0" w:space="0" w:color="auto"/>
                                                        <w:left w:val="none" w:sz="0" w:space="0" w:color="auto"/>
                                                        <w:bottom w:val="none" w:sz="0" w:space="0" w:color="auto"/>
                                                        <w:right w:val="none" w:sz="0" w:space="0" w:color="auto"/>
                                                      </w:divBdr>
                                                      <w:divsChild>
                                                        <w:div w:id="62486158">
                                                          <w:marLeft w:val="0"/>
                                                          <w:marRight w:val="0"/>
                                                          <w:marTop w:val="0"/>
                                                          <w:marBottom w:val="0"/>
                                                          <w:divBdr>
                                                            <w:top w:val="none" w:sz="0" w:space="0" w:color="auto"/>
                                                            <w:left w:val="none" w:sz="0" w:space="0" w:color="auto"/>
                                                            <w:bottom w:val="none" w:sz="0" w:space="0" w:color="auto"/>
                                                            <w:right w:val="none" w:sz="0" w:space="0" w:color="auto"/>
                                                          </w:divBdr>
                                                          <w:divsChild>
                                                            <w:div w:id="751467052">
                                                              <w:marLeft w:val="0"/>
                                                              <w:marRight w:val="0"/>
                                                              <w:marTop w:val="0"/>
                                                              <w:marBottom w:val="0"/>
                                                              <w:divBdr>
                                                                <w:top w:val="none" w:sz="0" w:space="0" w:color="auto"/>
                                                                <w:left w:val="none" w:sz="0" w:space="0" w:color="auto"/>
                                                                <w:bottom w:val="none" w:sz="0" w:space="0" w:color="auto"/>
                                                                <w:right w:val="none" w:sz="0" w:space="0" w:color="auto"/>
                                                              </w:divBdr>
                                                              <w:divsChild>
                                                                <w:div w:id="35396778">
                                                                  <w:marLeft w:val="0"/>
                                                                  <w:marRight w:val="0"/>
                                                                  <w:marTop w:val="0"/>
                                                                  <w:marBottom w:val="0"/>
                                                                  <w:divBdr>
                                                                    <w:top w:val="none" w:sz="0" w:space="0" w:color="auto"/>
                                                                    <w:left w:val="none" w:sz="0" w:space="0" w:color="auto"/>
                                                                    <w:bottom w:val="none" w:sz="0" w:space="0" w:color="auto"/>
                                                                    <w:right w:val="none" w:sz="0" w:space="0" w:color="auto"/>
                                                                  </w:divBdr>
                                                                  <w:divsChild>
                                                                    <w:div w:id="1639842659">
                                                                      <w:marLeft w:val="0"/>
                                                                      <w:marRight w:val="0"/>
                                                                      <w:marTop w:val="0"/>
                                                                      <w:marBottom w:val="360"/>
                                                                      <w:divBdr>
                                                                        <w:top w:val="none" w:sz="0" w:space="0" w:color="auto"/>
                                                                        <w:left w:val="none" w:sz="0" w:space="0" w:color="auto"/>
                                                                        <w:bottom w:val="none" w:sz="0" w:space="0" w:color="auto"/>
                                                                        <w:right w:val="none" w:sz="0" w:space="0" w:color="auto"/>
                                                                      </w:divBdr>
                                                                      <w:divsChild>
                                                                        <w:div w:id="596328321">
                                                                          <w:marLeft w:val="0"/>
                                                                          <w:marRight w:val="0"/>
                                                                          <w:marTop w:val="0"/>
                                                                          <w:marBottom w:val="0"/>
                                                                          <w:divBdr>
                                                                            <w:top w:val="none" w:sz="0" w:space="0" w:color="auto"/>
                                                                            <w:left w:val="none" w:sz="0" w:space="0" w:color="auto"/>
                                                                            <w:bottom w:val="none" w:sz="0" w:space="0" w:color="auto"/>
                                                                            <w:right w:val="none" w:sz="0" w:space="0" w:color="auto"/>
                                                                          </w:divBdr>
                                                                          <w:divsChild>
                                                                            <w:div w:id="1486554517">
                                                                              <w:marLeft w:val="0"/>
                                                                              <w:marRight w:val="0"/>
                                                                              <w:marTop w:val="0"/>
                                                                              <w:marBottom w:val="0"/>
                                                                              <w:divBdr>
                                                                                <w:top w:val="none" w:sz="0" w:space="0" w:color="auto"/>
                                                                                <w:left w:val="none" w:sz="0" w:space="0" w:color="auto"/>
                                                                                <w:bottom w:val="none" w:sz="0" w:space="0" w:color="auto"/>
                                                                                <w:right w:val="none" w:sz="0" w:space="0" w:color="auto"/>
                                                                              </w:divBdr>
                                                                              <w:divsChild>
                                                                                <w:div w:id="276719849">
                                                                                  <w:marLeft w:val="0"/>
                                                                                  <w:marRight w:val="0"/>
                                                                                  <w:marTop w:val="0"/>
                                                                                  <w:marBottom w:val="0"/>
                                                                                  <w:divBdr>
                                                                                    <w:top w:val="none" w:sz="0" w:space="0" w:color="auto"/>
                                                                                    <w:left w:val="none" w:sz="0" w:space="0" w:color="auto"/>
                                                                                    <w:bottom w:val="none" w:sz="0" w:space="0" w:color="auto"/>
                                                                                    <w:right w:val="none" w:sz="0" w:space="0" w:color="auto"/>
                                                                                  </w:divBdr>
                                                                                  <w:divsChild>
                                                                                    <w:div w:id="588076072">
                                                                                      <w:marLeft w:val="0"/>
                                                                                      <w:marRight w:val="0"/>
                                                                                      <w:marTop w:val="0"/>
                                                                                      <w:marBottom w:val="0"/>
                                                                                      <w:divBdr>
                                                                                        <w:top w:val="none" w:sz="0" w:space="0" w:color="auto"/>
                                                                                        <w:left w:val="none" w:sz="0" w:space="0" w:color="auto"/>
                                                                                        <w:bottom w:val="none" w:sz="0" w:space="0" w:color="auto"/>
                                                                                        <w:right w:val="none" w:sz="0" w:space="0" w:color="auto"/>
                                                                                      </w:divBdr>
                                                                                      <w:divsChild>
                                                                                        <w:div w:id="833571089">
                                                                                          <w:marLeft w:val="0"/>
                                                                                          <w:marRight w:val="0"/>
                                                                                          <w:marTop w:val="0"/>
                                                                                          <w:marBottom w:val="360"/>
                                                                                          <w:divBdr>
                                                                                            <w:top w:val="none" w:sz="0" w:space="0" w:color="auto"/>
                                                                                            <w:left w:val="none" w:sz="0" w:space="0" w:color="auto"/>
                                                                                            <w:bottom w:val="none" w:sz="0" w:space="0" w:color="auto"/>
                                                                                            <w:right w:val="none" w:sz="0" w:space="0" w:color="auto"/>
                                                                                          </w:divBdr>
                                                                                          <w:divsChild>
                                                                                            <w:div w:id="920866486">
                                                                                              <w:marLeft w:val="0"/>
                                                                                              <w:marRight w:val="0"/>
                                                                                              <w:marTop w:val="0"/>
                                                                                              <w:marBottom w:val="0"/>
                                                                                              <w:divBdr>
                                                                                                <w:top w:val="none" w:sz="0" w:space="0" w:color="auto"/>
                                                                                                <w:left w:val="none" w:sz="0" w:space="0" w:color="auto"/>
                                                                                                <w:bottom w:val="none" w:sz="0" w:space="0" w:color="auto"/>
                                                                                                <w:right w:val="none" w:sz="0" w:space="0" w:color="auto"/>
                                                                                              </w:divBdr>
                                                                                              <w:divsChild>
                                                                                                <w:div w:id="695153178">
                                                                                                  <w:marLeft w:val="0"/>
                                                                                                  <w:marRight w:val="0"/>
                                                                                                  <w:marTop w:val="0"/>
                                                                                                  <w:marBottom w:val="0"/>
                                                                                                  <w:divBdr>
                                                                                                    <w:top w:val="none" w:sz="0" w:space="0" w:color="auto"/>
                                                                                                    <w:left w:val="none" w:sz="0" w:space="0" w:color="auto"/>
                                                                                                    <w:bottom w:val="none" w:sz="0" w:space="0" w:color="auto"/>
                                                                                                    <w:right w:val="none" w:sz="0" w:space="0" w:color="auto"/>
                                                                                                  </w:divBdr>
                                                                                                  <w:divsChild>
                                                                                                    <w:div w:id="1345744768">
                                                                                                      <w:marLeft w:val="0"/>
                                                                                                      <w:marRight w:val="0"/>
                                                                                                      <w:marTop w:val="0"/>
                                                                                                      <w:marBottom w:val="0"/>
                                                                                                      <w:divBdr>
                                                                                                        <w:top w:val="none" w:sz="0" w:space="0" w:color="auto"/>
                                                                                                        <w:left w:val="none" w:sz="0" w:space="0" w:color="auto"/>
                                                                                                        <w:bottom w:val="none" w:sz="0" w:space="0" w:color="auto"/>
                                                                                                        <w:right w:val="none" w:sz="0" w:space="0" w:color="auto"/>
                                                                                                      </w:divBdr>
                                                                                                      <w:divsChild>
                                                                                                        <w:div w:id="4944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662566">
      <w:bodyDiv w:val="1"/>
      <w:marLeft w:val="0"/>
      <w:marRight w:val="0"/>
      <w:marTop w:val="0"/>
      <w:marBottom w:val="0"/>
      <w:divBdr>
        <w:top w:val="none" w:sz="0" w:space="0" w:color="auto"/>
        <w:left w:val="none" w:sz="0" w:space="0" w:color="auto"/>
        <w:bottom w:val="none" w:sz="0" w:space="0" w:color="auto"/>
        <w:right w:val="none" w:sz="0" w:space="0" w:color="auto"/>
      </w:divBdr>
    </w:div>
    <w:div w:id="1869829278">
      <w:bodyDiv w:val="1"/>
      <w:marLeft w:val="0"/>
      <w:marRight w:val="0"/>
      <w:marTop w:val="0"/>
      <w:marBottom w:val="0"/>
      <w:divBdr>
        <w:top w:val="none" w:sz="0" w:space="0" w:color="auto"/>
        <w:left w:val="none" w:sz="0" w:space="0" w:color="auto"/>
        <w:bottom w:val="none" w:sz="0" w:space="0" w:color="auto"/>
        <w:right w:val="none" w:sz="0" w:space="0" w:color="auto"/>
      </w:divBdr>
    </w:div>
    <w:div w:id="203583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docs.cntd.ru/document/902256369" TargetMode="External"/><Relationship Id="rId19" Type="http://schemas.openxmlformats.org/officeDocument/2006/relationships/hyperlink" Target="http://standart.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4C64BE-D672-4E17-81E4-2ADAE941444A}"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ru-RU"/>
        </a:p>
      </dgm:t>
    </dgm:pt>
    <dgm:pt modelId="{FE706741-A715-4FD6-8E69-EB0DDD1754CE}">
      <dgm:prSet phldrT="[Текст]" custT="1"/>
      <dgm:spPr/>
      <dgm:t>
        <a:bodyPr/>
        <a:lstStyle/>
        <a:p>
          <a:r>
            <a:rPr lang="ru-RU" sz="1600"/>
            <a:t>Внеурочная деятельность</a:t>
          </a:r>
        </a:p>
      </dgm:t>
    </dgm:pt>
    <dgm:pt modelId="{8E06C0CD-3BCF-4704-B6D1-C48762AC8A63}" type="parTrans" cxnId="{46B6D25C-642B-4122-951A-53A5DBDE0C18}">
      <dgm:prSet/>
      <dgm:spPr/>
      <dgm:t>
        <a:bodyPr/>
        <a:lstStyle/>
        <a:p>
          <a:endParaRPr lang="ru-RU"/>
        </a:p>
      </dgm:t>
    </dgm:pt>
    <dgm:pt modelId="{3F31EB54-E2DC-410F-A0EC-AD4B0FB552A0}" type="sibTrans" cxnId="{46B6D25C-642B-4122-951A-53A5DBDE0C18}">
      <dgm:prSet/>
      <dgm:spPr/>
      <dgm:t>
        <a:bodyPr/>
        <a:lstStyle/>
        <a:p>
          <a:endParaRPr lang="ru-RU"/>
        </a:p>
      </dgm:t>
    </dgm:pt>
    <dgm:pt modelId="{B3D1372D-BD31-4BB4-A04D-572991A35507}">
      <dgm:prSet phldrT="[Текст]"/>
      <dgm:spPr/>
      <dgm:t>
        <a:bodyPr/>
        <a:lstStyle/>
        <a:p>
          <a:r>
            <a:rPr lang="ru-RU"/>
            <a:t>Классный руководитель</a:t>
          </a:r>
        </a:p>
      </dgm:t>
    </dgm:pt>
    <dgm:pt modelId="{82395A0B-1EE7-4FFB-9674-7083BB88BB9A}" type="parTrans" cxnId="{B101BACB-55F6-4387-9091-37D0B81887AD}">
      <dgm:prSet/>
      <dgm:spPr/>
      <dgm:t>
        <a:bodyPr/>
        <a:lstStyle/>
        <a:p>
          <a:endParaRPr lang="ru-RU"/>
        </a:p>
      </dgm:t>
    </dgm:pt>
    <dgm:pt modelId="{5907F374-BAA7-4A5C-B728-F1C63911ABE3}" type="sibTrans" cxnId="{B101BACB-55F6-4387-9091-37D0B81887AD}">
      <dgm:prSet/>
      <dgm:spPr/>
      <dgm:t>
        <a:bodyPr/>
        <a:lstStyle/>
        <a:p>
          <a:endParaRPr lang="ru-RU"/>
        </a:p>
      </dgm:t>
    </dgm:pt>
    <dgm:pt modelId="{2FE2E297-F6C9-47E6-A26A-6CE84A704BF7}">
      <dgm:prSet phldrT="[Текст]"/>
      <dgm:spPr/>
      <dgm:t>
        <a:bodyPr/>
        <a:lstStyle/>
        <a:p>
          <a:r>
            <a:rPr lang="ru-RU"/>
            <a:t>Воспитатель ГПД</a:t>
          </a:r>
        </a:p>
      </dgm:t>
    </dgm:pt>
    <dgm:pt modelId="{023A48BB-FD6D-4D1A-A56D-CBBF6BCBA92E}" type="parTrans" cxnId="{06DAF89C-1E83-41D9-A249-8023A7E5B242}">
      <dgm:prSet/>
      <dgm:spPr/>
      <dgm:t>
        <a:bodyPr/>
        <a:lstStyle/>
        <a:p>
          <a:endParaRPr lang="ru-RU"/>
        </a:p>
      </dgm:t>
    </dgm:pt>
    <dgm:pt modelId="{600A9C86-4569-41EC-90FD-5B300C057985}" type="sibTrans" cxnId="{06DAF89C-1E83-41D9-A249-8023A7E5B242}">
      <dgm:prSet/>
      <dgm:spPr/>
      <dgm:t>
        <a:bodyPr/>
        <a:lstStyle/>
        <a:p>
          <a:endParaRPr lang="ru-RU"/>
        </a:p>
      </dgm:t>
    </dgm:pt>
    <dgm:pt modelId="{475E80D6-643B-45EF-BF69-041708A40E4D}">
      <dgm:prSet phldrT="[Текст]"/>
      <dgm:spPr/>
      <dgm:t>
        <a:bodyPr/>
        <a:lstStyle/>
        <a:p>
          <a:r>
            <a:rPr lang="ru-RU"/>
            <a:t>Учителя-предметники</a:t>
          </a:r>
        </a:p>
      </dgm:t>
    </dgm:pt>
    <dgm:pt modelId="{BC0B7AE4-834D-4009-89FD-09257BAA7E27}" type="parTrans" cxnId="{5A4BC77A-3A1D-4875-903E-C298E2C101F4}">
      <dgm:prSet/>
      <dgm:spPr/>
      <dgm:t>
        <a:bodyPr/>
        <a:lstStyle/>
        <a:p>
          <a:endParaRPr lang="ru-RU"/>
        </a:p>
      </dgm:t>
    </dgm:pt>
    <dgm:pt modelId="{1D530ABC-2371-4481-9BB2-93A201FFF45E}" type="sibTrans" cxnId="{5A4BC77A-3A1D-4875-903E-C298E2C101F4}">
      <dgm:prSet/>
      <dgm:spPr/>
      <dgm:t>
        <a:bodyPr/>
        <a:lstStyle/>
        <a:p>
          <a:endParaRPr lang="ru-RU"/>
        </a:p>
      </dgm:t>
    </dgm:pt>
    <dgm:pt modelId="{D886EF93-8A8C-4BAD-9DB2-82F3A7FDD73C}">
      <dgm:prSet phldrT="[Текст]"/>
      <dgm:spPr/>
      <dgm:t>
        <a:bodyPr/>
        <a:lstStyle/>
        <a:p>
          <a:r>
            <a:rPr lang="ru-RU"/>
            <a:t>Библиотека</a:t>
          </a:r>
        </a:p>
      </dgm:t>
    </dgm:pt>
    <dgm:pt modelId="{E2CCF20A-B6AA-437E-84C7-10F437C099F5}" type="parTrans" cxnId="{43394297-8656-4605-8387-22AA62FE0936}">
      <dgm:prSet/>
      <dgm:spPr/>
      <dgm:t>
        <a:bodyPr/>
        <a:lstStyle/>
        <a:p>
          <a:endParaRPr lang="ru-RU"/>
        </a:p>
      </dgm:t>
    </dgm:pt>
    <dgm:pt modelId="{C74D6C83-065D-4C1F-AF9B-34EEE542BB17}" type="sibTrans" cxnId="{43394297-8656-4605-8387-22AA62FE0936}">
      <dgm:prSet/>
      <dgm:spPr/>
      <dgm:t>
        <a:bodyPr/>
        <a:lstStyle/>
        <a:p>
          <a:endParaRPr lang="ru-RU"/>
        </a:p>
      </dgm:t>
    </dgm:pt>
    <dgm:pt modelId="{58E82CD5-1B78-4F9C-AB0C-0A6C1A06DF85}">
      <dgm:prSet/>
      <dgm:spPr/>
      <dgm:t>
        <a:bodyPr/>
        <a:lstStyle/>
        <a:p>
          <a:r>
            <a:rPr lang="ru-RU"/>
            <a:t>Дополнительное образование</a:t>
          </a:r>
        </a:p>
      </dgm:t>
    </dgm:pt>
    <dgm:pt modelId="{4F3755E5-3A32-4F78-887E-5A21774D9F3A}" type="parTrans" cxnId="{4F990330-78EE-4EC6-AD75-FAB9ABCFE7D5}">
      <dgm:prSet/>
      <dgm:spPr/>
      <dgm:t>
        <a:bodyPr/>
        <a:lstStyle/>
        <a:p>
          <a:endParaRPr lang="ru-RU"/>
        </a:p>
      </dgm:t>
    </dgm:pt>
    <dgm:pt modelId="{EB9440FF-E807-49B0-BC55-025355916C82}" type="sibTrans" cxnId="{4F990330-78EE-4EC6-AD75-FAB9ABCFE7D5}">
      <dgm:prSet/>
      <dgm:spPr/>
      <dgm:t>
        <a:bodyPr/>
        <a:lstStyle/>
        <a:p>
          <a:endParaRPr lang="ru-RU"/>
        </a:p>
      </dgm:t>
    </dgm:pt>
    <dgm:pt modelId="{194E2A6F-4683-4DA4-9055-E10956346886}">
      <dgm:prSet/>
      <dgm:spPr/>
      <dgm:t>
        <a:bodyPr/>
        <a:lstStyle/>
        <a:p>
          <a:r>
            <a:rPr lang="ru-RU"/>
            <a:t>Педагог-организатор</a:t>
          </a:r>
        </a:p>
      </dgm:t>
    </dgm:pt>
    <dgm:pt modelId="{53CC9214-8077-4A3E-BC8A-E224BCD18D79}" type="parTrans" cxnId="{E3B6741B-04A0-4B61-A5C3-A3A24F7B990B}">
      <dgm:prSet/>
      <dgm:spPr/>
      <dgm:t>
        <a:bodyPr/>
        <a:lstStyle/>
        <a:p>
          <a:endParaRPr lang="ru-RU"/>
        </a:p>
      </dgm:t>
    </dgm:pt>
    <dgm:pt modelId="{04E93682-44B7-4B91-83BC-1AFBFA95456F}" type="sibTrans" cxnId="{E3B6741B-04A0-4B61-A5C3-A3A24F7B990B}">
      <dgm:prSet/>
      <dgm:spPr/>
      <dgm:t>
        <a:bodyPr/>
        <a:lstStyle/>
        <a:p>
          <a:endParaRPr lang="ru-RU"/>
        </a:p>
      </dgm:t>
    </dgm:pt>
    <dgm:pt modelId="{B34BBF8E-BA80-4E54-9939-1DDDD53BA30B}">
      <dgm:prSet/>
      <dgm:spPr/>
      <dgm:t>
        <a:bodyPr/>
        <a:lstStyle/>
        <a:p>
          <a:r>
            <a:rPr lang="ru-RU"/>
            <a:t>Педагог-психолог, социальный педагог</a:t>
          </a:r>
        </a:p>
      </dgm:t>
    </dgm:pt>
    <dgm:pt modelId="{622EC898-4742-44DF-89D8-B7648AF2421C}" type="parTrans" cxnId="{465D11F8-27CE-4C8C-B666-22A4C7C29A5F}">
      <dgm:prSet/>
      <dgm:spPr/>
      <dgm:t>
        <a:bodyPr/>
        <a:lstStyle/>
        <a:p>
          <a:endParaRPr lang="ru-RU"/>
        </a:p>
      </dgm:t>
    </dgm:pt>
    <dgm:pt modelId="{AF4DE6CF-800D-403F-A9D7-BD8B4757969F}" type="sibTrans" cxnId="{465D11F8-27CE-4C8C-B666-22A4C7C29A5F}">
      <dgm:prSet/>
      <dgm:spPr/>
      <dgm:t>
        <a:bodyPr/>
        <a:lstStyle/>
        <a:p>
          <a:endParaRPr lang="ru-RU"/>
        </a:p>
      </dgm:t>
    </dgm:pt>
    <dgm:pt modelId="{3486EF9E-AEA8-4FFD-BD3D-C3C2887CA382}">
      <dgm:prSet/>
      <dgm:spPr/>
      <dgm:t>
        <a:bodyPr/>
        <a:lstStyle/>
        <a:p>
          <a:r>
            <a:rPr lang="ru-RU"/>
            <a:t>Учреждения культуры, досуга и спорта</a:t>
          </a:r>
        </a:p>
      </dgm:t>
    </dgm:pt>
    <dgm:pt modelId="{A42722A5-5E0F-4E68-BA82-0099088874D7}" type="parTrans" cxnId="{1D71ECA2-385C-4254-9771-F4B82E34BA88}">
      <dgm:prSet/>
      <dgm:spPr/>
      <dgm:t>
        <a:bodyPr/>
        <a:lstStyle/>
        <a:p>
          <a:endParaRPr lang="ru-RU"/>
        </a:p>
      </dgm:t>
    </dgm:pt>
    <dgm:pt modelId="{489DD2D3-731D-4BB1-A237-0477E1308497}" type="sibTrans" cxnId="{1D71ECA2-385C-4254-9771-F4B82E34BA88}">
      <dgm:prSet/>
      <dgm:spPr/>
      <dgm:t>
        <a:bodyPr/>
        <a:lstStyle/>
        <a:p>
          <a:endParaRPr lang="ru-RU"/>
        </a:p>
      </dgm:t>
    </dgm:pt>
    <dgm:pt modelId="{40DD7E13-1A83-4CF6-B125-7AF77C8F53D3}" type="pres">
      <dgm:prSet presAssocID="{244C64BE-D672-4E17-81E4-2ADAE941444A}" presName="Name0" presStyleCnt="0">
        <dgm:presLayoutVars>
          <dgm:chMax val="1"/>
          <dgm:dir/>
          <dgm:animLvl val="ctr"/>
          <dgm:resizeHandles val="exact"/>
        </dgm:presLayoutVars>
      </dgm:prSet>
      <dgm:spPr/>
      <dgm:t>
        <a:bodyPr/>
        <a:lstStyle/>
        <a:p>
          <a:endParaRPr lang="ru-RU"/>
        </a:p>
      </dgm:t>
    </dgm:pt>
    <dgm:pt modelId="{1381250F-D514-4C5F-8EA5-409AE34F8EB1}" type="pres">
      <dgm:prSet presAssocID="{FE706741-A715-4FD6-8E69-EB0DDD1754CE}" presName="centerShape" presStyleLbl="node0" presStyleIdx="0" presStyleCnt="1" custScaleX="179256" custScaleY="171268"/>
      <dgm:spPr/>
      <dgm:t>
        <a:bodyPr/>
        <a:lstStyle/>
        <a:p>
          <a:endParaRPr lang="ru-RU"/>
        </a:p>
      </dgm:t>
    </dgm:pt>
    <dgm:pt modelId="{EDDAEF3B-64C5-48F0-B47D-1B65E08AF226}" type="pres">
      <dgm:prSet presAssocID="{82395A0B-1EE7-4FFB-9674-7083BB88BB9A}" presName="parTrans" presStyleLbl="sibTrans2D1" presStyleIdx="0" presStyleCnt="8"/>
      <dgm:spPr/>
      <dgm:t>
        <a:bodyPr/>
        <a:lstStyle/>
        <a:p>
          <a:endParaRPr lang="ru-RU"/>
        </a:p>
      </dgm:t>
    </dgm:pt>
    <dgm:pt modelId="{BBC0411F-BA6C-41F5-A857-DB92CF2F0AFB}" type="pres">
      <dgm:prSet presAssocID="{82395A0B-1EE7-4FFB-9674-7083BB88BB9A}" presName="connectorText" presStyleLbl="sibTrans2D1" presStyleIdx="0" presStyleCnt="8"/>
      <dgm:spPr/>
      <dgm:t>
        <a:bodyPr/>
        <a:lstStyle/>
        <a:p>
          <a:endParaRPr lang="ru-RU"/>
        </a:p>
      </dgm:t>
    </dgm:pt>
    <dgm:pt modelId="{EEE7F9AE-2F50-430E-93B4-B93EBE4AFBC1}" type="pres">
      <dgm:prSet presAssocID="{B3D1372D-BD31-4BB4-A04D-572991A35507}" presName="node" presStyleLbl="node1" presStyleIdx="0" presStyleCnt="8">
        <dgm:presLayoutVars>
          <dgm:bulletEnabled val="1"/>
        </dgm:presLayoutVars>
      </dgm:prSet>
      <dgm:spPr/>
      <dgm:t>
        <a:bodyPr/>
        <a:lstStyle/>
        <a:p>
          <a:endParaRPr lang="ru-RU"/>
        </a:p>
      </dgm:t>
    </dgm:pt>
    <dgm:pt modelId="{F435F32E-EDDC-4A4A-80A6-5361DFD52766}" type="pres">
      <dgm:prSet presAssocID="{023A48BB-FD6D-4D1A-A56D-CBBF6BCBA92E}" presName="parTrans" presStyleLbl="sibTrans2D1" presStyleIdx="1" presStyleCnt="8"/>
      <dgm:spPr/>
      <dgm:t>
        <a:bodyPr/>
        <a:lstStyle/>
        <a:p>
          <a:endParaRPr lang="ru-RU"/>
        </a:p>
      </dgm:t>
    </dgm:pt>
    <dgm:pt modelId="{942146DF-7D19-434D-9220-E22D79938B00}" type="pres">
      <dgm:prSet presAssocID="{023A48BB-FD6D-4D1A-A56D-CBBF6BCBA92E}" presName="connectorText" presStyleLbl="sibTrans2D1" presStyleIdx="1" presStyleCnt="8"/>
      <dgm:spPr/>
      <dgm:t>
        <a:bodyPr/>
        <a:lstStyle/>
        <a:p>
          <a:endParaRPr lang="ru-RU"/>
        </a:p>
      </dgm:t>
    </dgm:pt>
    <dgm:pt modelId="{6E81D9BC-3014-4A9F-9CD8-2F21BC3FCBBC}" type="pres">
      <dgm:prSet presAssocID="{2FE2E297-F6C9-47E6-A26A-6CE84A704BF7}" presName="node" presStyleLbl="node1" presStyleIdx="1" presStyleCnt="8">
        <dgm:presLayoutVars>
          <dgm:bulletEnabled val="1"/>
        </dgm:presLayoutVars>
      </dgm:prSet>
      <dgm:spPr/>
      <dgm:t>
        <a:bodyPr/>
        <a:lstStyle/>
        <a:p>
          <a:endParaRPr lang="ru-RU"/>
        </a:p>
      </dgm:t>
    </dgm:pt>
    <dgm:pt modelId="{1B366814-2C67-4F96-A1A9-D8D7A5677D97}" type="pres">
      <dgm:prSet presAssocID="{BC0B7AE4-834D-4009-89FD-09257BAA7E27}" presName="parTrans" presStyleLbl="sibTrans2D1" presStyleIdx="2" presStyleCnt="8"/>
      <dgm:spPr/>
      <dgm:t>
        <a:bodyPr/>
        <a:lstStyle/>
        <a:p>
          <a:endParaRPr lang="ru-RU"/>
        </a:p>
      </dgm:t>
    </dgm:pt>
    <dgm:pt modelId="{43EBB2C5-C335-4676-8FCD-F6CA34C9FF0E}" type="pres">
      <dgm:prSet presAssocID="{BC0B7AE4-834D-4009-89FD-09257BAA7E27}" presName="connectorText" presStyleLbl="sibTrans2D1" presStyleIdx="2" presStyleCnt="8"/>
      <dgm:spPr/>
      <dgm:t>
        <a:bodyPr/>
        <a:lstStyle/>
        <a:p>
          <a:endParaRPr lang="ru-RU"/>
        </a:p>
      </dgm:t>
    </dgm:pt>
    <dgm:pt modelId="{5873823A-10EE-4F08-A6E2-575AE1A4CCDA}" type="pres">
      <dgm:prSet presAssocID="{475E80D6-643B-45EF-BF69-041708A40E4D}" presName="node" presStyleLbl="node1" presStyleIdx="2" presStyleCnt="8">
        <dgm:presLayoutVars>
          <dgm:bulletEnabled val="1"/>
        </dgm:presLayoutVars>
      </dgm:prSet>
      <dgm:spPr/>
      <dgm:t>
        <a:bodyPr/>
        <a:lstStyle/>
        <a:p>
          <a:endParaRPr lang="ru-RU"/>
        </a:p>
      </dgm:t>
    </dgm:pt>
    <dgm:pt modelId="{65E30BC3-166C-42DA-8F75-3EF225CFA98B}" type="pres">
      <dgm:prSet presAssocID="{E2CCF20A-B6AA-437E-84C7-10F437C099F5}" presName="parTrans" presStyleLbl="sibTrans2D1" presStyleIdx="3" presStyleCnt="8"/>
      <dgm:spPr/>
      <dgm:t>
        <a:bodyPr/>
        <a:lstStyle/>
        <a:p>
          <a:endParaRPr lang="ru-RU"/>
        </a:p>
      </dgm:t>
    </dgm:pt>
    <dgm:pt modelId="{E559A616-C05C-4B67-B565-90D84B587731}" type="pres">
      <dgm:prSet presAssocID="{E2CCF20A-B6AA-437E-84C7-10F437C099F5}" presName="connectorText" presStyleLbl="sibTrans2D1" presStyleIdx="3" presStyleCnt="8"/>
      <dgm:spPr/>
      <dgm:t>
        <a:bodyPr/>
        <a:lstStyle/>
        <a:p>
          <a:endParaRPr lang="ru-RU"/>
        </a:p>
      </dgm:t>
    </dgm:pt>
    <dgm:pt modelId="{88D6C49B-2841-4A10-84C7-7C13BDDDA567}" type="pres">
      <dgm:prSet presAssocID="{D886EF93-8A8C-4BAD-9DB2-82F3A7FDD73C}" presName="node" presStyleLbl="node1" presStyleIdx="3" presStyleCnt="8">
        <dgm:presLayoutVars>
          <dgm:bulletEnabled val="1"/>
        </dgm:presLayoutVars>
      </dgm:prSet>
      <dgm:spPr/>
      <dgm:t>
        <a:bodyPr/>
        <a:lstStyle/>
        <a:p>
          <a:endParaRPr lang="ru-RU"/>
        </a:p>
      </dgm:t>
    </dgm:pt>
    <dgm:pt modelId="{75B04754-E707-452D-A0EF-8319171ED011}" type="pres">
      <dgm:prSet presAssocID="{4F3755E5-3A32-4F78-887E-5A21774D9F3A}" presName="parTrans" presStyleLbl="sibTrans2D1" presStyleIdx="4" presStyleCnt="8"/>
      <dgm:spPr/>
      <dgm:t>
        <a:bodyPr/>
        <a:lstStyle/>
        <a:p>
          <a:endParaRPr lang="ru-RU"/>
        </a:p>
      </dgm:t>
    </dgm:pt>
    <dgm:pt modelId="{C8DD3734-2E1F-43DD-8B8C-9B1BFEC79C7C}" type="pres">
      <dgm:prSet presAssocID="{4F3755E5-3A32-4F78-887E-5A21774D9F3A}" presName="connectorText" presStyleLbl="sibTrans2D1" presStyleIdx="4" presStyleCnt="8"/>
      <dgm:spPr/>
      <dgm:t>
        <a:bodyPr/>
        <a:lstStyle/>
        <a:p>
          <a:endParaRPr lang="ru-RU"/>
        </a:p>
      </dgm:t>
    </dgm:pt>
    <dgm:pt modelId="{D814BA7C-7E02-4423-9641-E389A2B86FBE}" type="pres">
      <dgm:prSet presAssocID="{58E82CD5-1B78-4F9C-AB0C-0A6C1A06DF85}" presName="node" presStyleLbl="node1" presStyleIdx="4" presStyleCnt="8">
        <dgm:presLayoutVars>
          <dgm:bulletEnabled val="1"/>
        </dgm:presLayoutVars>
      </dgm:prSet>
      <dgm:spPr/>
      <dgm:t>
        <a:bodyPr/>
        <a:lstStyle/>
        <a:p>
          <a:endParaRPr lang="ru-RU"/>
        </a:p>
      </dgm:t>
    </dgm:pt>
    <dgm:pt modelId="{CAAEDB74-9652-43F6-9B98-D72B37A5C40B}" type="pres">
      <dgm:prSet presAssocID="{A42722A5-5E0F-4E68-BA82-0099088874D7}" presName="parTrans" presStyleLbl="sibTrans2D1" presStyleIdx="5" presStyleCnt="8"/>
      <dgm:spPr/>
      <dgm:t>
        <a:bodyPr/>
        <a:lstStyle/>
        <a:p>
          <a:endParaRPr lang="ru-RU"/>
        </a:p>
      </dgm:t>
    </dgm:pt>
    <dgm:pt modelId="{0D47477E-6A8A-4989-A462-F6B3E0A86233}" type="pres">
      <dgm:prSet presAssocID="{A42722A5-5E0F-4E68-BA82-0099088874D7}" presName="connectorText" presStyleLbl="sibTrans2D1" presStyleIdx="5" presStyleCnt="8"/>
      <dgm:spPr/>
      <dgm:t>
        <a:bodyPr/>
        <a:lstStyle/>
        <a:p>
          <a:endParaRPr lang="ru-RU"/>
        </a:p>
      </dgm:t>
    </dgm:pt>
    <dgm:pt modelId="{86692DDE-FD4E-491F-992C-3FE3CE68718C}" type="pres">
      <dgm:prSet presAssocID="{3486EF9E-AEA8-4FFD-BD3D-C3C2887CA382}" presName="node" presStyleLbl="node1" presStyleIdx="5" presStyleCnt="8">
        <dgm:presLayoutVars>
          <dgm:bulletEnabled val="1"/>
        </dgm:presLayoutVars>
      </dgm:prSet>
      <dgm:spPr/>
      <dgm:t>
        <a:bodyPr/>
        <a:lstStyle/>
        <a:p>
          <a:endParaRPr lang="ru-RU"/>
        </a:p>
      </dgm:t>
    </dgm:pt>
    <dgm:pt modelId="{80122783-4D81-4259-BE93-4EC6A286E3A6}" type="pres">
      <dgm:prSet presAssocID="{622EC898-4742-44DF-89D8-B7648AF2421C}" presName="parTrans" presStyleLbl="sibTrans2D1" presStyleIdx="6" presStyleCnt="8"/>
      <dgm:spPr/>
      <dgm:t>
        <a:bodyPr/>
        <a:lstStyle/>
        <a:p>
          <a:endParaRPr lang="ru-RU"/>
        </a:p>
      </dgm:t>
    </dgm:pt>
    <dgm:pt modelId="{16F8A3A4-D985-43BD-B8C7-D1A5CC50FF97}" type="pres">
      <dgm:prSet presAssocID="{622EC898-4742-44DF-89D8-B7648AF2421C}" presName="connectorText" presStyleLbl="sibTrans2D1" presStyleIdx="6" presStyleCnt="8"/>
      <dgm:spPr/>
      <dgm:t>
        <a:bodyPr/>
        <a:lstStyle/>
        <a:p>
          <a:endParaRPr lang="ru-RU"/>
        </a:p>
      </dgm:t>
    </dgm:pt>
    <dgm:pt modelId="{C6C10461-BE0A-4E4C-A9FC-FAFCFC28ACE4}" type="pres">
      <dgm:prSet presAssocID="{B34BBF8E-BA80-4E54-9939-1DDDD53BA30B}" presName="node" presStyleLbl="node1" presStyleIdx="6" presStyleCnt="8">
        <dgm:presLayoutVars>
          <dgm:bulletEnabled val="1"/>
        </dgm:presLayoutVars>
      </dgm:prSet>
      <dgm:spPr/>
      <dgm:t>
        <a:bodyPr/>
        <a:lstStyle/>
        <a:p>
          <a:endParaRPr lang="ru-RU"/>
        </a:p>
      </dgm:t>
    </dgm:pt>
    <dgm:pt modelId="{B7090606-6FE9-4D5B-9A9D-38496FBB639E}" type="pres">
      <dgm:prSet presAssocID="{53CC9214-8077-4A3E-BC8A-E224BCD18D79}" presName="parTrans" presStyleLbl="sibTrans2D1" presStyleIdx="7" presStyleCnt="8"/>
      <dgm:spPr/>
      <dgm:t>
        <a:bodyPr/>
        <a:lstStyle/>
        <a:p>
          <a:endParaRPr lang="ru-RU"/>
        </a:p>
      </dgm:t>
    </dgm:pt>
    <dgm:pt modelId="{F1CEA4D1-3E0F-47B6-AE22-2C2C1BB00028}" type="pres">
      <dgm:prSet presAssocID="{53CC9214-8077-4A3E-BC8A-E224BCD18D79}" presName="connectorText" presStyleLbl="sibTrans2D1" presStyleIdx="7" presStyleCnt="8"/>
      <dgm:spPr/>
      <dgm:t>
        <a:bodyPr/>
        <a:lstStyle/>
        <a:p>
          <a:endParaRPr lang="ru-RU"/>
        </a:p>
      </dgm:t>
    </dgm:pt>
    <dgm:pt modelId="{A1EDECA1-C65C-45E9-A9E5-B93B952105D0}" type="pres">
      <dgm:prSet presAssocID="{194E2A6F-4683-4DA4-9055-E10956346886}" presName="node" presStyleLbl="node1" presStyleIdx="7" presStyleCnt="8">
        <dgm:presLayoutVars>
          <dgm:bulletEnabled val="1"/>
        </dgm:presLayoutVars>
      </dgm:prSet>
      <dgm:spPr/>
      <dgm:t>
        <a:bodyPr/>
        <a:lstStyle/>
        <a:p>
          <a:endParaRPr lang="ru-RU"/>
        </a:p>
      </dgm:t>
    </dgm:pt>
  </dgm:ptLst>
  <dgm:cxnLst>
    <dgm:cxn modelId="{E5279A4A-5553-468C-9ECF-8E5FB1F34717}" type="presOf" srcId="{244C64BE-D672-4E17-81E4-2ADAE941444A}" destId="{40DD7E13-1A83-4CF6-B125-7AF77C8F53D3}" srcOrd="0" destOrd="0" presId="urn:microsoft.com/office/officeart/2005/8/layout/radial5"/>
    <dgm:cxn modelId="{F055A7A0-E9BE-44BB-9C9E-10BA95AE66B6}" type="presOf" srcId="{B3D1372D-BD31-4BB4-A04D-572991A35507}" destId="{EEE7F9AE-2F50-430E-93B4-B93EBE4AFBC1}" srcOrd="0" destOrd="0" presId="urn:microsoft.com/office/officeart/2005/8/layout/radial5"/>
    <dgm:cxn modelId="{AB1B9D98-5E88-4C80-B620-576E80788412}" type="presOf" srcId="{82395A0B-1EE7-4FFB-9674-7083BB88BB9A}" destId="{EDDAEF3B-64C5-48F0-B47D-1B65E08AF226}" srcOrd="0" destOrd="0" presId="urn:microsoft.com/office/officeart/2005/8/layout/radial5"/>
    <dgm:cxn modelId="{DB215DF7-184F-415D-8A23-44456528A8CE}" type="presOf" srcId="{023A48BB-FD6D-4D1A-A56D-CBBF6BCBA92E}" destId="{F435F32E-EDDC-4A4A-80A6-5361DFD52766}" srcOrd="0" destOrd="0" presId="urn:microsoft.com/office/officeart/2005/8/layout/radial5"/>
    <dgm:cxn modelId="{B79D065F-0E0D-4B1E-AEA6-65C1B6A46344}" type="presOf" srcId="{194E2A6F-4683-4DA4-9055-E10956346886}" destId="{A1EDECA1-C65C-45E9-A9E5-B93B952105D0}" srcOrd="0" destOrd="0" presId="urn:microsoft.com/office/officeart/2005/8/layout/radial5"/>
    <dgm:cxn modelId="{34F73B20-25F9-4BBF-BDA0-0F2808433DE2}" type="presOf" srcId="{B34BBF8E-BA80-4E54-9939-1DDDD53BA30B}" destId="{C6C10461-BE0A-4E4C-A9FC-FAFCFC28ACE4}" srcOrd="0" destOrd="0" presId="urn:microsoft.com/office/officeart/2005/8/layout/radial5"/>
    <dgm:cxn modelId="{06BBE765-25CA-45A4-B6E0-7A202C0D7832}" type="presOf" srcId="{82395A0B-1EE7-4FFB-9674-7083BB88BB9A}" destId="{BBC0411F-BA6C-41F5-A857-DB92CF2F0AFB}" srcOrd="1" destOrd="0" presId="urn:microsoft.com/office/officeart/2005/8/layout/radial5"/>
    <dgm:cxn modelId="{B101BACB-55F6-4387-9091-37D0B81887AD}" srcId="{FE706741-A715-4FD6-8E69-EB0DDD1754CE}" destId="{B3D1372D-BD31-4BB4-A04D-572991A35507}" srcOrd="0" destOrd="0" parTransId="{82395A0B-1EE7-4FFB-9674-7083BB88BB9A}" sibTransId="{5907F374-BAA7-4A5C-B728-F1C63911ABE3}"/>
    <dgm:cxn modelId="{255D99AA-632E-4939-9907-F8639128A6E0}" type="presOf" srcId="{FE706741-A715-4FD6-8E69-EB0DDD1754CE}" destId="{1381250F-D514-4C5F-8EA5-409AE34F8EB1}" srcOrd="0" destOrd="0" presId="urn:microsoft.com/office/officeart/2005/8/layout/radial5"/>
    <dgm:cxn modelId="{CA0969A0-D106-4941-803F-46378F0C9E7F}" type="presOf" srcId="{BC0B7AE4-834D-4009-89FD-09257BAA7E27}" destId="{1B366814-2C67-4F96-A1A9-D8D7A5677D97}" srcOrd="0" destOrd="0" presId="urn:microsoft.com/office/officeart/2005/8/layout/radial5"/>
    <dgm:cxn modelId="{43394297-8656-4605-8387-22AA62FE0936}" srcId="{FE706741-A715-4FD6-8E69-EB0DDD1754CE}" destId="{D886EF93-8A8C-4BAD-9DB2-82F3A7FDD73C}" srcOrd="3" destOrd="0" parTransId="{E2CCF20A-B6AA-437E-84C7-10F437C099F5}" sibTransId="{C74D6C83-065D-4C1F-AF9B-34EEE542BB17}"/>
    <dgm:cxn modelId="{A04A495B-187F-441C-BCEA-FC8C04A2DA81}" type="presOf" srcId="{622EC898-4742-44DF-89D8-B7648AF2421C}" destId="{80122783-4D81-4259-BE93-4EC6A286E3A6}" srcOrd="0" destOrd="0" presId="urn:microsoft.com/office/officeart/2005/8/layout/radial5"/>
    <dgm:cxn modelId="{46B6D25C-642B-4122-951A-53A5DBDE0C18}" srcId="{244C64BE-D672-4E17-81E4-2ADAE941444A}" destId="{FE706741-A715-4FD6-8E69-EB0DDD1754CE}" srcOrd="0" destOrd="0" parTransId="{8E06C0CD-3BCF-4704-B6D1-C48762AC8A63}" sibTransId="{3F31EB54-E2DC-410F-A0EC-AD4B0FB552A0}"/>
    <dgm:cxn modelId="{4CC57930-AD96-468C-8A36-22737DFFA759}" type="presOf" srcId="{E2CCF20A-B6AA-437E-84C7-10F437C099F5}" destId="{E559A616-C05C-4B67-B565-90D84B587731}" srcOrd="1" destOrd="0" presId="urn:microsoft.com/office/officeart/2005/8/layout/radial5"/>
    <dgm:cxn modelId="{F076437D-112F-4994-9746-78995034973F}" type="presOf" srcId="{E2CCF20A-B6AA-437E-84C7-10F437C099F5}" destId="{65E30BC3-166C-42DA-8F75-3EF225CFA98B}" srcOrd="0" destOrd="0" presId="urn:microsoft.com/office/officeart/2005/8/layout/radial5"/>
    <dgm:cxn modelId="{7078E671-9864-45D7-B616-DC5A080178AB}" type="presOf" srcId="{53CC9214-8077-4A3E-BC8A-E224BCD18D79}" destId="{F1CEA4D1-3E0F-47B6-AE22-2C2C1BB00028}" srcOrd="1" destOrd="0" presId="urn:microsoft.com/office/officeart/2005/8/layout/radial5"/>
    <dgm:cxn modelId="{52E19343-3BE3-4819-900C-3879CD3B675E}" type="presOf" srcId="{A42722A5-5E0F-4E68-BA82-0099088874D7}" destId="{CAAEDB74-9652-43F6-9B98-D72B37A5C40B}" srcOrd="0" destOrd="0" presId="urn:microsoft.com/office/officeart/2005/8/layout/radial5"/>
    <dgm:cxn modelId="{2DA704E6-CA69-4B97-B8F4-81583221B910}" type="presOf" srcId="{475E80D6-643B-45EF-BF69-041708A40E4D}" destId="{5873823A-10EE-4F08-A6E2-575AE1A4CCDA}" srcOrd="0" destOrd="0" presId="urn:microsoft.com/office/officeart/2005/8/layout/radial5"/>
    <dgm:cxn modelId="{4F990330-78EE-4EC6-AD75-FAB9ABCFE7D5}" srcId="{FE706741-A715-4FD6-8E69-EB0DDD1754CE}" destId="{58E82CD5-1B78-4F9C-AB0C-0A6C1A06DF85}" srcOrd="4" destOrd="0" parTransId="{4F3755E5-3A32-4F78-887E-5A21774D9F3A}" sibTransId="{EB9440FF-E807-49B0-BC55-025355916C82}"/>
    <dgm:cxn modelId="{06DAF89C-1E83-41D9-A249-8023A7E5B242}" srcId="{FE706741-A715-4FD6-8E69-EB0DDD1754CE}" destId="{2FE2E297-F6C9-47E6-A26A-6CE84A704BF7}" srcOrd="1" destOrd="0" parTransId="{023A48BB-FD6D-4D1A-A56D-CBBF6BCBA92E}" sibTransId="{600A9C86-4569-41EC-90FD-5B300C057985}"/>
    <dgm:cxn modelId="{11171EB0-C2FE-4564-9285-32E2B570E15B}" type="presOf" srcId="{622EC898-4742-44DF-89D8-B7648AF2421C}" destId="{16F8A3A4-D985-43BD-B8C7-D1A5CC50FF97}" srcOrd="1" destOrd="0" presId="urn:microsoft.com/office/officeart/2005/8/layout/radial5"/>
    <dgm:cxn modelId="{F5D393AD-EC72-4D78-9F69-EEAC0C1BAF40}" type="presOf" srcId="{D886EF93-8A8C-4BAD-9DB2-82F3A7FDD73C}" destId="{88D6C49B-2841-4A10-84C7-7C13BDDDA567}" srcOrd="0" destOrd="0" presId="urn:microsoft.com/office/officeart/2005/8/layout/radial5"/>
    <dgm:cxn modelId="{53CECC70-B96D-48AA-9248-C8BED50DA3F7}" type="presOf" srcId="{4F3755E5-3A32-4F78-887E-5A21774D9F3A}" destId="{C8DD3734-2E1F-43DD-8B8C-9B1BFEC79C7C}" srcOrd="1" destOrd="0" presId="urn:microsoft.com/office/officeart/2005/8/layout/radial5"/>
    <dgm:cxn modelId="{1D71ECA2-385C-4254-9771-F4B82E34BA88}" srcId="{FE706741-A715-4FD6-8E69-EB0DDD1754CE}" destId="{3486EF9E-AEA8-4FFD-BD3D-C3C2887CA382}" srcOrd="5" destOrd="0" parTransId="{A42722A5-5E0F-4E68-BA82-0099088874D7}" sibTransId="{489DD2D3-731D-4BB1-A237-0477E1308497}"/>
    <dgm:cxn modelId="{B8D68845-1E8E-429A-80C2-DA2C108C5A38}" type="presOf" srcId="{4F3755E5-3A32-4F78-887E-5A21774D9F3A}" destId="{75B04754-E707-452D-A0EF-8319171ED011}" srcOrd="0" destOrd="0" presId="urn:microsoft.com/office/officeart/2005/8/layout/radial5"/>
    <dgm:cxn modelId="{E1D85BBD-8393-49F8-B167-E80E78F447A3}" type="presOf" srcId="{3486EF9E-AEA8-4FFD-BD3D-C3C2887CA382}" destId="{86692DDE-FD4E-491F-992C-3FE3CE68718C}" srcOrd="0" destOrd="0" presId="urn:microsoft.com/office/officeart/2005/8/layout/radial5"/>
    <dgm:cxn modelId="{69DCBE71-9AC4-41AA-82A8-2B6ABE120EF7}" type="presOf" srcId="{2FE2E297-F6C9-47E6-A26A-6CE84A704BF7}" destId="{6E81D9BC-3014-4A9F-9CD8-2F21BC3FCBBC}" srcOrd="0" destOrd="0" presId="urn:microsoft.com/office/officeart/2005/8/layout/radial5"/>
    <dgm:cxn modelId="{E3B6741B-04A0-4B61-A5C3-A3A24F7B990B}" srcId="{FE706741-A715-4FD6-8E69-EB0DDD1754CE}" destId="{194E2A6F-4683-4DA4-9055-E10956346886}" srcOrd="7" destOrd="0" parTransId="{53CC9214-8077-4A3E-BC8A-E224BCD18D79}" sibTransId="{04E93682-44B7-4B91-83BC-1AFBFA95456F}"/>
    <dgm:cxn modelId="{60852C08-776E-417C-AF9D-922364287A67}" type="presOf" srcId="{53CC9214-8077-4A3E-BC8A-E224BCD18D79}" destId="{B7090606-6FE9-4D5B-9A9D-38496FBB639E}" srcOrd="0" destOrd="0" presId="urn:microsoft.com/office/officeart/2005/8/layout/radial5"/>
    <dgm:cxn modelId="{6F35B822-590F-4E13-86AD-BA934B50515B}" type="presOf" srcId="{58E82CD5-1B78-4F9C-AB0C-0A6C1A06DF85}" destId="{D814BA7C-7E02-4423-9641-E389A2B86FBE}" srcOrd="0" destOrd="0" presId="urn:microsoft.com/office/officeart/2005/8/layout/radial5"/>
    <dgm:cxn modelId="{465D11F8-27CE-4C8C-B666-22A4C7C29A5F}" srcId="{FE706741-A715-4FD6-8E69-EB0DDD1754CE}" destId="{B34BBF8E-BA80-4E54-9939-1DDDD53BA30B}" srcOrd="6" destOrd="0" parTransId="{622EC898-4742-44DF-89D8-B7648AF2421C}" sibTransId="{AF4DE6CF-800D-403F-A9D7-BD8B4757969F}"/>
    <dgm:cxn modelId="{5A4BC77A-3A1D-4875-903E-C298E2C101F4}" srcId="{FE706741-A715-4FD6-8E69-EB0DDD1754CE}" destId="{475E80D6-643B-45EF-BF69-041708A40E4D}" srcOrd="2" destOrd="0" parTransId="{BC0B7AE4-834D-4009-89FD-09257BAA7E27}" sibTransId="{1D530ABC-2371-4481-9BB2-93A201FFF45E}"/>
    <dgm:cxn modelId="{B1C0D0E9-4BC2-4C4B-9AFE-DC99F5369EBB}" type="presOf" srcId="{A42722A5-5E0F-4E68-BA82-0099088874D7}" destId="{0D47477E-6A8A-4989-A462-F6B3E0A86233}" srcOrd="1" destOrd="0" presId="urn:microsoft.com/office/officeart/2005/8/layout/radial5"/>
    <dgm:cxn modelId="{D8E66DC6-85B5-42BC-ADCF-C64918E6C114}" type="presOf" srcId="{023A48BB-FD6D-4D1A-A56D-CBBF6BCBA92E}" destId="{942146DF-7D19-434D-9220-E22D79938B00}" srcOrd="1" destOrd="0" presId="urn:microsoft.com/office/officeart/2005/8/layout/radial5"/>
    <dgm:cxn modelId="{F0EB23C7-0D2E-4642-BFED-0EE488E15BFB}" type="presOf" srcId="{BC0B7AE4-834D-4009-89FD-09257BAA7E27}" destId="{43EBB2C5-C335-4676-8FCD-F6CA34C9FF0E}" srcOrd="1" destOrd="0" presId="urn:microsoft.com/office/officeart/2005/8/layout/radial5"/>
    <dgm:cxn modelId="{97125F9F-5629-4C09-85FF-4D7915DAD26B}" type="presParOf" srcId="{40DD7E13-1A83-4CF6-B125-7AF77C8F53D3}" destId="{1381250F-D514-4C5F-8EA5-409AE34F8EB1}" srcOrd="0" destOrd="0" presId="urn:microsoft.com/office/officeart/2005/8/layout/radial5"/>
    <dgm:cxn modelId="{DD484553-E7C5-418E-B1BB-DAFFECDE01BB}" type="presParOf" srcId="{40DD7E13-1A83-4CF6-B125-7AF77C8F53D3}" destId="{EDDAEF3B-64C5-48F0-B47D-1B65E08AF226}" srcOrd="1" destOrd="0" presId="urn:microsoft.com/office/officeart/2005/8/layout/radial5"/>
    <dgm:cxn modelId="{348D45F4-5D6D-4145-8357-FD6625F86260}" type="presParOf" srcId="{EDDAEF3B-64C5-48F0-B47D-1B65E08AF226}" destId="{BBC0411F-BA6C-41F5-A857-DB92CF2F0AFB}" srcOrd="0" destOrd="0" presId="urn:microsoft.com/office/officeart/2005/8/layout/radial5"/>
    <dgm:cxn modelId="{B0707EAC-B9FC-4481-B88A-475658219F64}" type="presParOf" srcId="{40DD7E13-1A83-4CF6-B125-7AF77C8F53D3}" destId="{EEE7F9AE-2F50-430E-93B4-B93EBE4AFBC1}" srcOrd="2" destOrd="0" presId="urn:microsoft.com/office/officeart/2005/8/layout/radial5"/>
    <dgm:cxn modelId="{4049991F-729A-4F16-B654-3A03092CD8D8}" type="presParOf" srcId="{40DD7E13-1A83-4CF6-B125-7AF77C8F53D3}" destId="{F435F32E-EDDC-4A4A-80A6-5361DFD52766}" srcOrd="3" destOrd="0" presId="urn:microsoft.com/office/officeart/2005/8/layout/radial5"/>
    <dgm:cxn modelId="{3F01220D-EAAF-4833-A197-7665FB8EC9F3}" type="presParOf" srcId="{F435F32E-EDDC-4A4A-80A6-5361DFD52766}" destId="{942146DF-7D19-434D-9220-E22D79938B00}" srcOrd="0" destOrd="0" presId="urn:microsoft.com/office/officeart/2005/8/layout/radial5"/>
    <dgm:cxn modelId="{D684DA6C-4CDF-4F05-B4F3-92E16EBB3D5A}" type="presParOf" srcId="{40DD7E13-1A83-4CF6-B125-7AF77C8F53D3}" destId="{6E81D9BC-3014-4A9F-9CD8-2F21BC3FCBBC}" srcOrd="4" destOrd="0" presId="urn:microsoft.com/office/officeart/2005/8/layout/radial5"/>
    <dgm:cxn modelId="{29077995-DA0D-4866-A458-72FF13262A9E}" type="presParOf" srcId="{40DD7E13-1A83-4CF6-B125-7AF77C8F53D3}" destId="{1B366814-2C67-4F96-A1A9-D8D7A5677D97}" srcOrd="5" destOrd="0" presId="urn:microsoft.com/office/officeart/2005/8/layout/radial5"/>
    <dgm:cxn modelId="{D3971463-15A3-429C-A708-4EDF6CF2B418}" type="presParOf" srcId="{1B366814-2C67-4F96-A1A9-D8D7A5677D97}" destId="{43EBB2C5-C335-4676-8FCD-F6CA34C9FF0E}" srcOrd="0" destOrd="0" presId="urn:microsoft.com/office/officeart/2005/8/layout/radial5"/>
    <dgm:cxn modelId="{38AAED92-ADFB-40C3-AE61-57E1C6C4A5FD}" type="presParOf" srcId="{40DD7E13-1A83-4CF6-B125-7AF77C8F53D3}" destId="{5873823A-10EE-4F08-A6E2-575AE1A4CCDA}" srcOrd="6" destOrd="0" presId="urn:microsoft.com/office/officeart/2005/8/layout/radial5"/>
    <dgm:cxn modelId="{680C6DFC-2701-4D20-A9D6-B1C13E96ED42}" type="presParOf" srcId="{40DD7E13-1A83-4CF6-B125-7AF77C8F53D3}" destId="{65E30BC3-166C-42DA-8F75-3EF225CFA98B}" srcOrd="7" destOrd="0" presId="urn:microsoft.com/office/officeart/2005/8/layout/radial5"/>
    <dgm:cxn modelId="{0365FC69-DAF1-47C1-B0F0-D9BCD50666A7}" type="presParOf" srcId="{65E30BC3-166C-42DA-8F75-3EF225CFA98B}" destId="{E559A616-C05C-4B67-B565-90D84B587731}" srcOrd="0" destOrd="0" presId="urn:microsoft.com/office/officeart/2005/8/layout/radial5"/>
    <dgm:cxn modelId="{4DA66C06-E9B6-4F11-9AFE-E6DA7D6B33CC}" type="presParOf" srcId="{40DD7E13-1A83-4CF6-B125-7AF77C8F53D3}" destId="{88D6C49B-2841-4A10-84C7-7C13BDDDA567}" srcOrd="8" destOrd="0" presId="urn:microsoft.com/office/officeart/2005/8/layout/radial5"/>
    <dgm:cxn modelId="{BABCA989-EB3B-4B60-B37D-74EC11943923}" type="presParOf" srcId="{40DD7E13-1A83-4CF6-B125-7AF77C8F53D3}" destId="{75B04754-E707-452D-A0EF-8319171ED011}" srcOrd="9" destOrd="0" presId="urn:microsoft.com/office/officeart/2005/8/layout/radial5"/>
    <dgm:cxn modelId="{EC083D39-65FF-44E3-A130-F073F5663FC6}" type="presParOf" srcId="{75B04754-E707-452D-A0EF-8319171ED011}" destId="{C8DD3734-2E1F-43DD-8B8C-9B1BFEC79C7C}" srcOrd="0" destOrd="0" presId="urn:microsoft.com/office/officeart/2005/8/layout/radial5"/>
    <dgm:cxn modelId="{EDDB55D1-1873-4542-923B-2C7E524C0B73}" type="presParOf" srcId="{40DD7E13-1A83-4CF6-B125-7AF77C8F53D3}" destId="{D814BA7C-7E02-4423-9641-E389A2B86FBE}" srcOrd="10" destOrd="0" presId="urn:microsoft.com/office/officeart/2005/8/layout/radial5"/>
    <dgm:cxn modelId="{9A0E3C0D-8C02-4C14-B3A9-C2F640EBC277}" type="presParOf" srcId="{40DD7E13-1A83-4CF6-B125-7AF77C8F53D3}" destId="{CAAEDB74-9652-43F6-9B98-D72B37A5C40B}" srcOrd="11" destOrd="0" presId="urn:microsoft.com/office/officeart/2005/8/layout/radial5"/>
    <dgm:cxn modelId="{4948A89D-0311-4808-8C7A-3AD071E831FE}" type="presParOf" srcId="{CAAEDB74-9652-43F6-9B98-D72B37A5C40B}" destId="{0D47477E-6A8A-4989-A462-F6B3E0A86233}" srcOrd="0" destOrd="0" presId="urn:microsoft.com/office/officeart/2005/8/layout/radial5"/>
    <dgm:cxn modelId="{9165920C-E42A-4AF7-9F70-91EA632CD9EB}" type="presParOf" srcId="{40DD7E13-1A83-4CF6-B125-7AF77C8F53D3}" destId="{86692DDE-FD4E-491F-992C-3FE3CE68718C}" srcOrd="12" destOrd="0" presId="urn:microsoft.com/office/officeart/2005/8/layout/radial5"/>
    <dgm:cxn modelId="{8991DADD-EE8D-4F46-8594-AA2646A1C38F}" type="presParOf" srcId="{40DD7E13-1A83-4CF6-B125-7AF77C8F53D3}" destId="{80122783-4D81-4259-BE93-4EC6A286E3A6}" srcOrd="13" destOrd="0" presId="urn:microsoft.com/office/officeart/2005/8/layout/radial5"/>
    <dgm:cxn modelId="{352DF81E-CFD1-4826-A13F-D53B35BFDA47}" type="presParOf" srcId="{80122783-4D81-4259-BE93-4EC6A286E3A6}" destId="{16F8A3A4-D985-43BD-B8C7-D1A5CC50FF97}" srcOrd="0" destOrd="0" presId="urn:microsoft.com/office/officeart/2005/8/layout/radial5"/>
    <dgm:cxn modelId="{8B231B48-B1D1-44FE-BE9F-7794436C3497}" type="presParOf" srcId="{40DD7E13-1A83-4CF6-B125-7AF77C8F53D3}" destId="{C6C10461-BE0A-4E4C-A9FC-FAFCFC28ACE4}" srcOrd="14" destOrd="0" presId="urn:microsoft.com/office/officeart/2005/8/layout/radial5"/>
    <dgm:cxn modelId="{51426ABD-8453-47A0-BEB0-62DE4776303D}" type="presParOf" srcId="{40DD7E13-1A83-4CF6-B125-7AF77C8F53D3}" destId="{B7090606-6FE9-4D5B-9A9D-38496FBB639E}" srcOrd="15" destOrd="0" presId="urn:microsoft.com/office/officeart/2005/8/layout/radial5"/>
    <dgm:cxn modelId="{97714DCA-FC93-40B6-A4F9-6F314F7AACE5}" type="presParOf" srcId="{B7090606-6FE9-4D5B-9A9D-38496FBB639E}" destId="{F1CEA4D1-3E0F-47B6-AE22-2C2C1BB00028}" srcOrd="0" destOrd="0" presId="urn:microsoft.com/office/officeart/2005/8/layout/radial5"/>
    <dgm:cxn modelId="{FBEF0729-F701-494E-99FF-52BBE48DDDE6}" type="presParOf" srcId="{40DD7E13-1A83-4CF6-B125-7AF77C8F53D3}" destId="{A1EDECA1-C65C-45E9-A9E5-B93B952105D0}" srcOrd="16"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81250F-D514-4C5F-8EA5-409AE34F8EB1}">
      <dsp:nvSpPr>
        <dsp:cNvPr id="0" name=""/>
        <dsp:cNvSpPr/>
      </dsp:nvSpPr>
      <dsp:spPr>
        <a:xfrm>
          <a:off x="2231761" y="1792215"/>
          <a:ext cx="1861077" cy="177814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Внеурочная деятельность</a:t>
          </a:r>
        </a:p>
      </dsp:txBody>
      <dsp:txXfrm>
        <a:off x="2504309" y="2052618"/>
        <a:ext cx="1315981" cy="1257338"/>
      </dsp:txXfrm>
    </dsp:sp>
    <dsp:sp modelId="{EDDAEF3B-64C5-48F0-B47D-1B65E08AF226}">
      <dsp:nvSpPr>
        <dsp:cNvPr id="0" name=""/>
        <dsp:cNvSpPr/>
      </dsp:nvSpPr>
      <dsp:spPr>
        <a:xfrm rot="16200000">
          <a:off x="3030931" y="1390876"/>
          <a:ext cx="262737" cy="32181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070342" y="1494651"/>
        <a:ext cx="183916" cy="193091"/>
      </dsp:txXfrm>
    </dsp:sp>
    <dsp:sp modelId="{EEE7F9AE-2F50-430E-93B4-B93EBE4AFBC1}">
      <dsp:nvSpPr>
        <dsp:cNvPr id="0" name=""/>
        <dsp:cNvSpPr/>
      </dsp:nvSpPr>
      <dsp:spPr>
        <a:xfrm>
          <a:off x="2519088" y="10061"/>
          <a:ext cx="1286423" cy="128642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Классный руководитель</a:t>
          </a:r>
        </a:p>
      </dsp:txBody>
      <dsp:txXfrm>
        <a:off x="2707480" y="198453"/>
        <a:ext cx="909639" cy="909639"/>
      </dsp:txXfrm>
    </dsp:sp>
    <dsp:sp modelId="{F435F32E-EDDC-4A4A-80A6-5361DFD52766}">
      <dsp:nvSpPr>
        <dsp:cNvPr id="0" name=""/>
        <dsp:cNvSpPr/>
      </dsp:nvSpPr>
      <dsp:spPr>
        <a:xfrm rot="18900000">
          <a:off x="3842208" y="1714407"/>
          <a:ext cx="252123" cy="321819"/>
        </a:xfrm>
        <a:prstGeom prst="rightArrow">
          <a:avLst>
            <a:gd name="adj1" fmla="val 60000"/>
            <a:gd name="adj2" fmla="val 50000"/>
          </a:avLst>
        </a:prstGeom>
        <a:solidFill>
          <a:schemeClr val="accent5">
            <a:hueOff val="-1419125"/>
            <a:satOff val="5687"/>
            <a:lumOff val="123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853285" y="1805513"/>
        <a:ext cx="176486" cy="193091"/>
      </dsp:txXfrm>
    </dsp:sp>
    <dsp:sp modelId="{6E81D9BC-3014-4A9F-9CD8-2F21BC3FCBBC}">
      <dsp:nvSpPr>
        <dsp:cNvPr id="0" name=""/>
        <dsp:cNvSpPr/>
      </dsp:nvSpPr>
      <dsp:spPr>
        <a:xfrm>
          <a:off x="3953110" y="604053"/>
          <a:ext cx="1286423" cy="1286423"/>
        </a:xfrm>
        <a:prstGeom prst="ellipse">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Воспитатель ГПД</a:t>
          </a:r>
        </a:p>
      </dsp:txBody>
      <dsp:txXfrm>
        <a:off x="4141502" y="792445"/>
        <a:ext cx="909639" cy="909639"/>
      </dsp:txXfrm>
    </dsp:sp>
    <dsp:sp modelId="{1B366814-2C67-4F96-A1A9-D8D7A5677D97}">
      <dsp:nvSpPr>
        <dsp:cNvPr id="0" name=""/>
        <dsp:cNvSpPr/>
      </dsp:nvSpPr>
      <dsp:spPr>
        <a:xfrm>
          <a:off x="4192776" y="2520377"/>
          <a:ext cx="240759" cy="321819"/>
        </a:xfrm>
        <a:prstGeom prst="rightArrow">
          <a:avLst>
            <a:gd name="adj1" fmla="val 60000"/>
            <a:gd name="adj2" fmla="val 50000"/>
          </a:avLst>
        </a:prstGeom>
        <a:solidFill>
          <a:schemeClr val="accent5">
            <a:hueOff val="-2838251"/>
            <a:satOff val="11375"/>
            <a:lumOff val="24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4192776" y="2584741"/>
        <a:ext cx="168531" cy="193091"/>
      </dsp:txXfrm>
    </dsp:sp>
    <dsp:sp modelId="{5873823A-10EE-4F08-A6E2-575AE1A4CCDA}">
      <dsp:nvSpPr>
        <dsp:cNvPr id="0" name=""/>
        <dsp:cNvSpPr/>
      </dsp:nvSpPr>
      <dsp:spPr>
        <a:xfrm>
          <a:off x="4547102" y="2038075"/>
          <a:ext cx="1286423" cy="1286423"/>
        </a:xfrm>
        <a:prstGeom prst="ellipse">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Учителя-предметники</a:t>
          </a:r>
        </a:p>
      </dsp:txBody>
      <dsp:txXfrm>
        <a:off x="4735494" y="2226467"/>
        <a:ext cx="909639" cy="909639"/>
      </dsp:txXfrm>
    </dsp:sp>
    <dsp:sp modelId="{65E30BC3-166C-42DA-8F75-3EF225CFA98B}">
      <dsp:nvSpPr>
        <dsp:cNvPr id="0" name=""/>
        <dsp:cNvSpPr/>
      </dsp:nvSpPr>
      <dsp:spPr>
        <a:xfrm rot="2700000">
          <a:off x="3842208" y="3326347"/>
          <a:ext cx="252123" cy="321819"/>
        </a:xfrm>
        <a:prstGeom prst="rightArrow">
          <a:avLst>
            <a:gd name="adj1" fmla="val 60000"/>
            <a:gd name="adj2" fmla="val 50000"/>
          </a:avLst>
        </a:prstGeom>
        <a:solidFill>
          <a:schemeClr val="accent5">
            <a:hueOff val="-4257376"/>
            <a:satOff val="17062"/>
            <a:lumOff val="369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853285" y="3363969"/>
        <a:ext cx="176486" cy="193091"/>
      </dsp:txXfrm>
    </dsp:sp>
    <dsp:sp modelId="{88D6C49B-2841-4A10-84C7-7C13BDDDA567}">
      <dsp:nvSpPr>
        <dsp:cNvPr id="0" name=""/>
        <dsp:cNvSpPr/>
      </dsp:nvSpPr>
      <dsp:spPr>
        <a:xfrm>
          <a:off x="3953110" y="3472098"/>
          <a:ext cx="1286423" cy="1286423"/>
        </a:xfrm>
        <a:prstGeom prst="ellipse">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Библиотека</a:t>
          </a:r>
        </a:p>
      </dsp:txBody>
      <dsp:txXfrm>
        <a:off x="4141502" y="3660490"/>
        <a:ext cx="909639" cy="909639"/>
      </dsp:txXfrm>
    </dsp:sp>
    <dsp:sp modelId="{75B04754-E707-452D-A0EF-8319171ED011}">
      <dsp:nvSpPr>
        <dsp:cNvPr id="0" name=""/>
        <dsp:cNvSpPr/>
      </dsp:nvSpPr>
      <dsp:spPr>
        <a:xfrm rot="5400000">
          <a:off x="3030931" y="3649878"/>
          <a:ext cx="262737" cy="321819"/>
        </a:xfrm>
        <a:prstGeom prst="rightArrow">
          <a:avLst>
            <a:gd name="adj1" fmla="val 60000"/>
            <a:gd name="adj2" fmla="val 50000"/>
          </a:avLst>
        </a:prstGeom>
        <a:solidFill>
          <a:schemeClr val="accent5">
            <a:hueOff val="-5676501"/>
            <a:satOff val="22749"/>
            <a:lumOff val="493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070342" y="3674832"/>
        <a:ext cx="183916" cy="193091"/>
      </dsp:txXfrm>
    </dsp:sp>
    <dsp:sp modelId="{D814BA7C-7E02-4423-9641-E389A2B86FBE}">
      <dsp:nvSpPr>
        <dsp:cNvPr id="0" name=""/>
        <dsp:cNvSpPr/>
      </dsp:nvSpPr>
      <dsp:spPr>
        <a:xfrm>
          <a:off x="2519088" y="4066089"/>
          <a:ext cx="1286423" cy="1286423"/>
        </a:xfrm>
        <a:prstGeom prst="ellipse">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Дополнительное образование</a:t>
          </a:r>
        </a:p>
      </dsp:txBody>
      <dsp:txXfrm>
        <a:off x="2707480" y="4254481"/>
        <a:ext cx="909639" cy="909639"/>
      </dsp:txXfrm>
    </dsp:sp>
    <dsp:sp modelId="{CAAEDB74-9652-43F6-9B98-D72B37A5C40B}">
      <dsp:nvSpPr>
        <dsp:cNvPr id="0" name=""/>
        <dsp:cNvSpPr/>
      </dsp:nvSpPr>
      <dsp:spPr>
        <a:xfrm rot="8100000">
          <a:off x="2230267" y="3326347"/>
          <a:ext cx="252123" cy="321819"/>
        </a:xfrm>
        <a:prstGeom prst="rightArrow">
          <a:avLst>
            <a:gd name="adj1" fmla="val 60000"/>
            <a:gd name="adj2" fmla="val 50000"/>
          </a:avLst>
        </a:prstGeom>
        <a:solidFill>
          <a:schemeClr val="accent5">
            <a:hueOff val="-7095626"/>
            <a:satOff val="28436"/>
            <a:lumOff val="616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294827" y="3363969"/>
        <a:ext cx="176486" cy="193091"/>
      </dsp:txXfrm>
    </dsp:sp>
    <dsp:sp modelId="{86692DDE-FD4E-491F-992C-3FE3CE68718C}">
      <dsp:nvSpPr>
        <dsp:cNvPr id="0" name=""/>
        <dsp:cNvSpPr/>
      </dsp:nvSpPr>
      <dsp:spPr>
        <a:xfrm>
          <a:off x="1085065" y="3472098"/>
          <a:ext cx="1286423" cy="1286423"/>
        </a:xfrm>
        <a:prstGeom prst="ellipse">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Учреждения культуры, досуга и спорта</a:t>
          </a:r>
        </a:p>
      </dsp:txBody>
      <dsp:txXfrm>
        <a:off x="1273457" y="3660490"/>
        <a:ext cx="909639" cy="909639"/>
      </dsp:txXfrm>
    </dsp:sp>
    <dsp:sp modelId="{80122783-4D81-4259-BE93-4EC6A286E3A6}">
      <dsp:nvSpPr>
        <dsp:cNvPr id="0" name=""/>
        <dsp:cNvSpPr/>
      </dsp:nvSpPr>
      <dsp:spPr>
        <a:xfrm rot="10800000">
          <a:off x="1891063" y="2520377"/>
          <a:ext cx="240759" cy="321819"/>
        </a:xfrm>
        <a:prstGeom prst="rightArrow">
          <a:avLst>
            <a:gd name="adj1" fmla="val 60000"/>
            <a:gd name="adj2" fmla="val 50000"/>
          </a:avLst>
        </a:prstGeom>
        <a:solidFill>
          <a:schemeClr val="accent5">
            <a:hueOff val="-8514751"/>
            <a:satOff val="34124"/>
            <a:lumOff val="739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963291" y="2584741"/>
        <a:ext cx="168531" cy="193091"/>
      </dsp:txXfrm>
    </dsp:sp>
    <dsp:sp modelId="{C6C10461-BE0A-4E4C-A9FC-FAFCFC28ACE4}">
      <dsp:nvSpPr>
        <dsp:cNvPr id="0" name=""/>
        <dsp:cNvSpPr/>
      </dsp:nvSpPr>
      <dsp:spPr>
        <a:xfrm>
          <a:off x="491074" y="2038075"/>
          <a:ext cx="1286423" cy="1286423"/>
        </a:xfrm>
        <a:prstGeom prst="ellipse">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Педагог-психолог, социальный педагог</a:t>
          </a:r>
        </a:p>
      </dsp:txBody>
      <dsp:txXfrm>
        <a:off x="679466" y="2226467"/>
        <a:ext cx="909639" cy="909639"/>
      </dsp:txXfrm>
    </dsp:sp>
    <dsp:sp modelId="{B7090606-6FE9-4D5B-9A9D-38496FBB639E}">
      <dsp:nvSpPr>
        <dsp:cNvPr id="0" name=""/>
        <dsp:cNvSpPr/>
      </dsp:nvSpPr>
      <dsp:spPr>
        <a:xfrm rot="13500000">
          <a:off x="2230267" y="1714407"/>
          <a:ext cx="252123" cy="321819"/>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294827" y="1805513"/>
        <a:ext cx="176486" cy="193091"/>
      </dsp:txXfrm>
    </dsp:sp>
    <dsp:sp modelId="{A1EDECA1-C65C-45E9-A9E5-B93B952105D0}">
      <dsp:nvSpPr>
        <dsp:cNvPr id="0" name=""/>
        <dsp:cNvSpPr/>
      </dsp:nvSpPr>
      <dsp:spPr>
        <a:xfrm>
          <a:off x="1085065" y="604053"/>
          <a:ext cx="1286423" cy="1286423"/>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Педагог-организатор</a:t>
          </a:r>
        </a:p>
      </dsp:txBody>
      <dsp:txXfrm>
        <a:off x="1273457" y="792445"/>
        <a:ext cx="909639" cy="9096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BD4F-919C-4895-ACDE-699AB0F7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72288</Words>
  <Characters>412045</Characters>
  <Application>Microsoft Office Word</Application>
  <DocSecurity>0</DocSecurity>
  <Lines>3433</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Uchitel</cp:lastModifiedBy>
  <cp:revision>2</cp:revision>
  <cp:lastPrinted>2017-05-03T12:51:00Z</cp:lastPrinted>
  <dcterms:created xsi:type="dcterms:W3CDTF">2019-09-30T09:39:00Z</dcterms:created>
  <dcterms:modified xsi:type="dcterms:W3CDTF">2019-09-30T09:39:00Z</dcterms:modified>
</cp:coreProperties>
</file>