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B7" w:rsidRDefault="008D4A8B" w:rsidP="008D4A8B">
      <w:pPr>
        <w:ind w:left="567" w:firstLine="709"/>
        <w:contextualSpacing/>
        <w:rPr>
          <w:sz w:val="28"/>
          <w:szCs w:val="28"/>
        </w:rPr>
      </w:pPr>
      <w:r>
        <w:rPr>
          <w:sz w:val="28"/>
          <w:szCs w:val="28"/>
        </w:rPr>
        <w:t xml:space="preserve">                   </w:t>
      </w:r>
    </w:p>
    <w:p w:rsidR="00D074B7" w:rsidRDefault="00D074B7" w:rsidP="008D4A8B">
      <w:pPr>
        <w:ind w:left="567" w:firstLine="709"/>
        <w:contextualSpacing/>
        <w:rPr>
          <w:sz w:val="28"/>
          <w:szCs w:val="28"/>
        </w:rPr>
      </w:pPr>
    </w:p>
    <w:p w:rsidR="006512E7" w:rsidRPr="0028742A" w:rsidRDefault="008D4A8B" w:rsidP="008D4A8B">
      <w:pPr>
        <w:ind w:left="567" w:firstLine="709"/>
        <w:contextualSpacing/>
        <w:rPr>
          <w:b/>
          <w:snapToGrid w:val="0"/>
        </w:rPr>
      </w:pPr>
      <w:r>
        <w:rPr>
          <w:sz w:val="28"/>
          <w:szCs w:val="28"/>
        </w:rPr>
        <w:t xml:space="preserve">   </w:t>
      </w:r>
      <w:r w:rsidR="006512E7">
        <w:rPr>
          <w:sz w:val="28"/>
          <w:szCs w:val="28"/>
        </w:rPr>
        <w:t>1.ОБЩИЕ ПОЛОЖЕНИЯ</w:t>
      </w:r>
    </w:p>
    <w:p w:rsidR="006512E7" w:rsidRDefault="006512E7" w:rsidP="004E1A03">
      <w:pPr>
        <w:pStyle w:val="ConsPlusNonformat"/>
        <w:widowControl/>
        <w:ind w:left="567" w:right="141" w:firstLine="709"/>
        <w:contextualSpacing/>
        <w:jc w:val="center"/>
        <w:rPr>
          <w:rFonts w:ascii="Times New Roman" w:hAnsi="Times New Roman" w:cs="Times New Roman"/>
          <w:sz w:val="28"/>
          <w:szCs w:val="28"/>
        </w:rPr>
      </w:pPr>
    </w:p>
    <w:p w:rsidR="002C5BDD" w:rsidRPr="004A609C" w:rsidRDefault="002C5BDD" w:rsidP="00705470">
      <w:pPr>
        <w:autoSpaceDE w:val="0"/>
        <w:autoSpaceDN w:val="0"/>
        <w:adjustRightInd w:val="0"/>
        <w:ind w:firstLine="567"/>
        <w:contextualSpacing/>
        <w:jc w:val="both"/>
        <w:rPr>
          <w:sz w:val="28"/>
          <w:szCs w:val="28"/>
        </w:rPr>
      </w:pPr>
      <w:r w:rsidRPr="004A609C">
        <w:rPr>
          <w:sz w:val="28"/>
          <w:szCs w:val="28"/>
        </w:rPr>
        <w:t>1.1</w:t>
      </w:r>
      <w:r w:rsidR="006512E7" w:rsidRPr="004A609C">
        <w:rPr>
          <w:sz w:val="28"/>
          <w:szCs w:val="28"/>
        </w:rPr>
        <w:t xml:space="preserve">. Муниципальное бюджетное общеобразовательное учреждение </w:t>
      </w:r>
      <w:r w:rsidR="007D6AAF">
        <w:rPr>
          <w:sz w:val="28"/>
          <w:szCs w:val="28"/>
        </w:rPr>
        <w:t>«Школа №</w:t>
      </w:r>
      <w:r w:rsidR="00F0522A">
        <w:rPr>
          <w:sz w:val="28"/>
          <w:szCs w:val="28"/>
        </w:rPr>
        <w:t>64</w:t>
      </w:r>
      <w:r w:rsidR="00961D6B" w:rsidRPr="004A609C">
        <w:rPr>
          <w:sz w:val="28"/>
          <w:szCs w:val="28"/>
        </w:rPr>
        <w:t>»</w:t>
      </w:r>
      <w:r w:rsidR="006512E7" w:rsidRPr="004A609C">
        <w:rPr>
          <w:i/>
          <w:iCs/>
          <w:sz w:val="28"/>
          <w:szCs w:val="28"/>
        </w:rPr>
        <w:t>,</w:t>
      </w:r>
      <w:r w:rsidR="0098104C" w:rsidRPr="004A609C">
        <w:rPr>
          <w:i/>
          <w:iCs/>
          <w:sz w:val="28"/>
          <w:szCs w:val="28"/>
        </w:rPr>
        <w:t xml:space="preserve"> </w:t>
      </w:r>
      <w:r w:rsidR="006512E7" w:rsidRPr="004A609C">
        <w:rPr>
          <w:sz w:val="28"/>
          <w:szCs w:val="28"/>
        </w:rPr>
        <w:t xml:space="preserve"> </w:t>
      </w:r>
      <w:r w:rsidRPr="004A609C">
        <w:rPr>
          <w:sz w:val="28"/>
          <w:szCs w:val="28"/>
        </w:rPr>
        <w:t>именуемое в дальнейшем «Учреждение», является некоммерческой организацией, созданной для оказания услуг и выполнения работ в целях обеспечения реализации предусмотренных законодательством Российской Федерации полномочий в сфере образования.</w:t>
      </w:r>
    </w:p>
    <w:p w:rsidR="006512E7" w:rsidRPr="004A609C" w:rsidRDefault="006512E7" w:rsidP="00705470">
      <w:pPr>
        <w:autoSpaceDE w:val="0"/>
        <w:autoSpaceDN w:val="0"/>
        <w:adjustRightInd w:val="0"/>
        <w:ind w:firstLine="567"/>
        <w:contextualSpacing/>
        <w:jc w:val="both"/>
        <w:rPr>
          <w:sz w:val="28"/>
          <w:szCs w:val="28"/>
        </w:rPr>
      </w:pPr>
      <w:r w:rsidRPr="004A609C">
        <w:rPr>
          <w:sz w:val="28"/>
          <w:szCs w:val="28"/>
        </w:rPr>
        <w:t>Тип образовательной организации:</w:t>
      </w:r>
      <w:r w:rsidRPr="004A609C">
        <w:rPr>
          <w:color w:val="FF0000"/>
          <w:sz w:val="28"/>
          <w:szCs w:val="28"/>
        </w:rPr>
        <w:t xml:space="preserve"> </w:t>
      </w:r>
      <w:r w:rsidRPr="004A609C">
        <w:rPr>
          <w:sz w:val="28"/>
          <w:szCs w:val="28"/>
        </w:rPr>
        <w:t>общеобразовательная организация.</w:t>
      </w:r>
    </w:p>
    <w:p w:rsidR="007D6AAF" w:rsidRDefault="002C5BDD" w:rsidP="00705470">
      <w:pPr>
        <w:autoSpaceDE w:val="0"/>
        <w:autoSpaceDN w:val="0"/>
        <w:adjustRightInd w:val="0"/>
        <w:ind w:firstLine="567"/>
        <w:contextualSpacing/>
        <w:jc w:val="both"/>
        <w:rPr>
          <w:sz w:val="28"/>
          <w:szCs w:val="28"/>
        </w:rPr>
      </w:pPr>
      <w:r w:rsidRPr="004A609C">
        <w:rPr>
          <w:sz w:val="28"/>
          <w:szCs w:val="28"/>
        </w:rPr>
        <w:t>1.2</w:t>
      </w:r>
      <w:r w:rsidR="006512E7" w:rsidRPr="004A609C">
        <w:rPr>
          <w:sz w:val="28"/>
          <w:szCs w:val="28"/>
        </w:rPr>
        <w:t xml:space="preserve">. Официальное полное наименование Учреждения на русском языке: </w:t>
      </w:r>
      <w:r w:rsidR="00E075BE">
        <w:rPr>
          <w:sz w:val="28"/>
          <w:szCs w:val="28"/>
        </w:rPr>
        <w:t>М</w:t>
      </w:r>
      <w:r w:rsidR="00961D6B" w:rsidRPr="004A609C">
        <w:rPr>
          <w:sz w:val="28"/>
          <w:szCs w:val="28"/>
        </w:rPr>
        <w:t xml:space="preserve">униципальное </w:t>
      </w:r>
      <w:r w:rsidR="00856FFB" w:rsidRPr="004A609C">
        <w:rPr>
          <w:sz w:val="28"/>
          <w:szCs w:val="28"/>
        </w:rPr>
        <w:t xml:space="preserve">бюджетное </w:t>
      </w:r>
      <w:r w:rsidR="00961D6B" w:rsidRPr="004A609C">
        <w:rPr>
          <w:sz w:val="28"/>
          <w:szCs w:val="28"/>
        </w:rPr>
        <w:t>общеобразов</w:t>
      </w:r>
      <w:r w:rsidR="00F0522A">
        <w:rPr>
          <w:sz w:val="28"/>
          <w:szCs w:val="28"/>
        </w:rPr>
        <w:t xml:space="preserve">ательное учреждение </w:t>
      </w:r>
    </w:p>
    <w:p w:rsidR="006512E7" w:rsidRPr="004A609C" w:rsidRDefault="007D6AAF" w:rsidP="007D6AAF">
      <w:pPr>
        <w:autoSpaceDE w:val="0"/>
        <w:autoSpaceDN w:val="0"/>
        <w:adjustRightInd w:val="0"/>
        <w:contextualSpacing/>
        <w:jc w:val="both"/>
        <w:rPr>
          <w:sz w:val="28"/>
          <w:szCs w:val="28"/>
        </w:rPr>
      </w:pPr>
      <w:r>
        <w:rPr>
          <w:sz w:val="28"/>
          <w:szCs w:val="28"/>
        </w:rPr>
        <w:t>«Школа №</w:t>
      </w:r>
      <w:r w:rsidR="00F0522A">
        <w:rPr>
          <w:sz w:val="28"/>
          <w:szCs w:val="28"/>
        </w:rPr>
        <w:t>64</w:t>
      </w:r>
      <w:r w:rsidR="00961D6B" w:rsidRPr="004A609C">
        <w:rPr>
          <w:sz w:val="28"/>
          <w:szCs w:val="28"/>
        </w:rPr>
        <w:t>»</w:t>
      </w:r>
      <w:r w:rsidR="006512E7" w:rsidRPr="004A609C">
        <w:rPr>
          <w:sz w:val="28"/>
          <w:szCs w:val="28"/>
        </w:rPr>
        <w:t>.</w:t>
      </w:r>
    </w:p>
    <w:p w:rsidR="006512E7" w:rsidRPr="004A609C" w:rsidRDefault="006512E7" w:rsidP="00705470">
      <w:pPr>
        <w:autoSpaceDE w:val="0"/>
        <w:autoSpaceDN w:val="0"/>
        <w:adjustRightInd w:val="0"/>
        <w:ind w:right="141" w:firstLine="567"/>
        <w:contextualSpacing/>
        <w:jc w:val="both"/>
        <w:rPr>
          <w:sz w:val="28"/>
          <w:szCs w:val="28"/>
        </w:rPr>
      </w:pPr>
      <w:r w:rsidRPr="004A609C">
        <w:rPr>
          <w:sz w:val="28"/>
          <w:szCs w:val="28"/>
        </w:rPr>
        <w:t xml:space="preserve">Официальное сокращенное наименование Учреждения на русском языке: </w:t>
      </w:r>
      <w:r w:rsidR="007D6AAF">
        <w:rPr>
          <w:sz w:val="28"/>
          <w:szCs w:val="28"/>
        </w:rPr>
        <w:t xml:space="preserve"> МБОУ «Школа №</w:t>
      </w:r>
      <w:r w:rsidR="00F0522A">
        <w:rPr>
          <w:sz w:val="28"/>
          <w:szCs w:val="28"/>
        </w:rPr>
        <w:t>64</w:t>
      </w:r>
      <w:r w:rsidRPr="004A609C">
        <w:rPr>
          <w:sz w:val="28"/>
          <w:szCs w:val="28"/>
        </w:rPr>
        <w:t xml:space="preserve">» </w:t>
      </w:r>
    </w:p>
    <w:p w:rsidR="00577DC9" w:rsidRDefault="002C5BDD" w:rsidP="00705470">
      <w:pPr>
        <w:pStyle w:val="a7"/>
        <w:ind w:right="141" w:firstLine="567"/>
        <w:contextualSpacing/>
        <w:rPr>
          <w:rFonts w:ascii="Times New Roman" w:hAnsi="Times New Roman" w:cs="Times New Roman"/>
          <w:noProof/>
          <w:sz w:val="28"/>
          <w:szCs w:val="28"/>
        </w:rPr>
      </w:pPr>
      <w:r w:rsidRPr="004A609C">
        <w:rPr>
          <w:rFonts w:ascii="Times New Roman" w:hAnsi="Times New Roman" w:cs="Times New Roman"/>
          <w:noProof/>
          <w:sz w:val="28"/>
          <w:szCs w:val="28"/>
        </w:rPr>
        <w:t>1.3</w:t>
      </w:r>
      <w:r w:rsidR="006512E7" w:rsidRPr="004A609C">
        <w:rPr>
          <w:rFonts w:ascii="Times New Roman" w:hAnsi="Times New Roman" w:cs="Times New Roman"/>
          <w:noProof/>
          <w:sz w:val="28"/>
          <w:szCs w:val="28"/>
        </w:rPr>
        <w:t xml:space="preserve">. </w:t>
      </w:r>
      <w:r w:rsidR="00577DC9">
        <w:rPr>
          <w:rFonts w:ascii="Times New Roman" w:hAnsi="Times New Roman" w:cs="Times New Roman"/>
          <w:noProof/>
          <w:sz w:val="28"/>
          <w:szCs w:val="28"/>
        </w:rPr>
        <w:t>Место нахождения школы :</w:t>
      </w:r>
    </w:p>
    <w:p w:rsidR="006512E7" w:rsidRPr="004A609C" w:rsidRDefault="00577DC9" w:rsidP="00705470">
      <w:pPr>
        <w:pStyle w:val="a7"/>
        <w:ind w:right="141" w:firstLine="567"/>
        <w:contextualSpacing/>
        <w:rPr>
          <w:rFonts w:ascii="Times New Roman" w:hAnsi="Times New Roman" w:cs="Times New Roman"/>
          <w:bCs/>
          <w:noProof/>
          <w:sz w:val="28"/>
          <w:szCs w:val="28"/>
        </w:rPr>
      </w:pPr>
      <w:r>
        <w:rPr>
          <w:rFonts w:ascii="Times New Roman" w:hAnsi="Times New Roman" w:cs="Times New Roman"/>
          <w:noProof/>
          <w:sz w:val="28"/>
          <w:szCs w:val="28"/>
        </w:rPr>
        <w:t xml:space="preserve">- </w:t>
      </w:r>
      <w:r w:rsidR="006512E7" w:rsidRPr="004A609C">
        <w:rPr>
          <w:rFonts w:ascii="Times New Roman" w:hAnsi="Times New Roman" w:cs="Times New Roman"/>
          <w:noProof/>
          <w:sz w:val="28"/>
          <w:szCs w:val="28"/>
        </w:rPr>
        <w:t xml:space="preserve">Юридический адрес: </w:t>
      </w:r>
    </w:p>
    <w:p w:rsidR="00577DC9" w:rsidRDefault="00F0522A" w:rsidP="00577DC9">
      <w:pPr>
        <w:pStyle w:val="a7"/>
        <w:tabs>
          <w:tab w:val="right" w:pos="9302"/>
        </w:tabs>
        <w:ind w:right="141"/>
        <w:contextualSpacing/>
        <w:rPr>
          <w:rFonts w:ascii="Times New Roman" w:hAnsi="Times New Roman" w:cs="Times New Roman"/>
          <w:noProof/>
          <w:sz w:val="28"/>
          <w:szCs w:val="28"/>
        </w:rPr>
      </w:pPr>
      <w:r>
        <w:rPr>
          <w:rFonts w:ascii="Times New Roman" w:hAnsi="Times New Roman" w:cs="Times New Roman"/>
          <w:noProof/>
          <w:sz w:val="28"/>
          <w:szCs w:val="28"/>
        </w:rPr>
        <w:t>603044</w:t>
      </w:r>
      <w:r w:rsidR="00230C78" w:rsidRPr="004A609C">
        <w:rPr>
          <w:rFonts w:ascii="Times New Roman" w:hAnsi="Times New Roman" w:cs="Times New Roman"/>
          <w:noProof/>
          <w:sz w:val="28"/>
          <w:szCs w:val="28"/>
        </w:rPr>
        <w:t xml:space="preserve">, </w:t>
      </w:r>
      <w:r w:rsidR="00146C6F">
        <w:rPr>
          <w:rFonts w:ascii="Times New Roman" w:hAnsi="Times New Roman" w:cs="Times New Roman"/>
          <w:noProof/>
          <w:sz w:val="28"/>
          <w:szCs w:val="28"/>
        </w:rPr>
        <w:t>город Нижний Новгород, Проспек</w:t>
      </w:r>
      <w:r w:rsidR="00B5691E">
        <w:rPr>
          <w:rFonts w:ascii="Times New Roman" w:hAnsi="Times New Roman" w:cs="Times New Roman"/>
          <w:noProof/>
          <w:sz w:val="28"/>
          <w:szCs w:val="28"/>
        </w:rPr>
        <w:t>т</w:t>
      </w:r>
      <w:r w:rsidR="00146C6F">
        <w:rPr>
          <w:rFonts w:ascii="Times New Roman" w:hAnsi="Times New Roman" w:cs="Times New Roman"/>
          <w:noProof/>
          <w:sz w:val="28"/>
          <w:szCs w:val="28"/>
        </w:rPr>
        <w:t xml:space="preserve"> Героев,</w:t>
      </w:r>
      <w:r w:rsidR="00230C78" w:rsidRPr="004A609C">
        <w:rPr>
          <w:rFonts w:ascii="Times New Roman" w:hAnsi="Times New Roman" w:cs="Times New Roman"/>
          <w:noProof/>
          <w:sz w:val="28"/>
          <w:szCs w:val="28"/>
        </w:rPr>
        <w:t xml:space="preserve"> дом 2</w:t>
      </w:r>
      <w:r w:rsidR="00146C6F">
        <w:rPr>
          <w:rFonts w:ascii="Times New Roman" w:hAnsi="Times New Roman" w:cs="Times New Roman"/>
          <w:noProof/>
          <w:sz w:val="28"/>
          <w:szCs w:val="28"/>
        </w:rPr>
        <w:t>0</w:t>
      </w:r>
      <w:r w:rsidR="006512E7" w:rsidRPr="004A609C">
        <w:rPr>
          <w:rFonts w:ascii="Times New Roman" w:hAnsi="Times New Roman" w:cs="Times New Roman"/>
          <w:noProof/>
          <w:sz w:val="28"/>
          <w:szCs w:val="28"/>
        </w:rPr>
        <w:t>.</w:t>
      </w:r>
    </w:p>
    <w:p w:rsidR="00577DC9" w:rsidRDefault="00577DC9" w:rsidP="00577DC9">
      <w:pPr>
        <w:pStyle w:val="a7"/>
        <w:tabs>
          <w:tab w:val="right" w:pos="9302"/>
        </w:tabs>
        <w:ind w:right="141"/>
        <w:contextualSpacing/>
        <w:rPr>
          <w:rFonts w:ascii="Times New Roman" w:hAnsi="Times New Roman" w:cs="Times New Roman"/>
          <w:noProof/>
          <w:sz w:val="28"/>
          <w:szCs w:val="28"/>
        </w:rPr>
      </w:pPr>
      <w:r>
        <w:rPr>
          <w:rFonts w:ascii="Times New Roman" w:hAnsi="Times New Roman" w:cs="Times New Roman"/>
          <w:noProof/>
          <w:sz w:val="28"/>
          <w:szCs w:val="28"/>
        </w:rPr>
        <w:t xml:space="preserve">        - Фактический адрес:</w:t>
      </w:r>
    </w:p>
    <w:p w:rsidR="00577DC9" w:rsidRDefault="00577DC9" w:rsidP="00577DC9">
      <w:pPr>
        <w:pStyle w:val="a7"/>
        <w:tabs>
          <w:tab w:val="right" w:pos="9302"/>
        </w:tabs>
        <w:ind w:right="141"/>
        <w:contextualSpacing/>
        <w:rPr>
          <w:rFonts w:ascii="Times New Roman" w:hAnsi="Times New Roman" w:cs="Times New Roman"/>
          <w:noProof/>
          <w:sz w:val="28"/>
          <w:szCs w:val="28"/>
        </w:rPr>
      </w:pPr>
      <w:r>
        <w:rPr>
          <w:rFonts w:ascii="Times New Roman" w:hAnsi="Times New Roman" w:cs="Times New Roman"/>
          <w:noProof/>
          <w:sz w:val="28"/>
          <w:szCs w:val="28"/>
        </w:rPr>
        <w:t>603044</w:t>
      </w:r>
      <w:r w:rsidRPr="004A609C">
        <w:rPr>
          <w:rFonts w:ascii="Times New Roman" w:hAnsi="Times New Roman" w:cs="Times New Roman"/>
          <w:noProof/>
          <w:sz w:val="28"/>
          <w:szCs w:val="28"/>
        </w:rPr>
        <w:t xml:space="preserve">, </w:t>
      </w:r>
      <w:r>
        <w:rPr>
          <w:rFonts w:ascii="Times New Roman" w:hAnsi="Times New Roman" w:cs="Times New Roman"/>
          <w:noProof/>
          <w:sz w:val="28"/>
          <w:szCs w:val="28"/>
        </w:rPr>
        <w:t>город Нижний Новгород, Проспект Героев,</w:t>
      </w:r>
      <w:r w:rsidRPr="004A609C">
        <w:rPr>
          <w:rFonts w:ascii="Times New Roman" w:hAnsi="Times New Roman" w:cs="Times New Roman"/>
          <w:noProof/>
          <w:sz w:val="28"/>
          <w:szCs w:val="28"/>
        </w:rPr>
        <w:t xml:space="preserve"> дом 2</w:t>
      </w:r>
      <w:r>
        <w:rPr>
          <w:rFonts w:ascii="Times New Roman" w:hAnsi="Times New Roman" w:cs="Times New Roman"/>
          <w:noProof/>
          <w:sz w:val="28"/>
          <w:szCs w:val="28"/>
        </w:rPr>
        <w:t>0(корпус1),</w:t>
      </w:r>
    </w:p>
    <w:p w:rsidR="006512E7" w:rsidRPr="004A609C" w:rsidRDefault="00577DC9" w:rsidP="00577DC9">
      <w:pPr>
        <w:pStyle w:val="a7"/>
        <w:tabs>
          <w:tab w:val="right" w:pos="9302"/>
        </w:tabs>
        <w:ind w:right="141"/>
        <w:contextualSpacing/>
        <w:rPr>
          <w:rFonts w:ascii="Times New Roman" w:hAnsi="Times New Roman" w:cs="Times New Roman"/>
          <w:sz w:val="28"/>
          <w:szCs w:val="28"/>
        </w:rPr>
      </w:pPr>
      <w:r>
        <w:rPr>
          <w:rFonts w:ascii="Times New Roman" w:hAnsi="Times New Roman" w:cs="Times New Roman"/>
          <w:noProof/>
          <w:sz w:val="28"/>
          <w:szCs w:val="28"/>
        </w:rPr>
        <w:t>603079,  город Нижний  Новгород, ул. Московское шоссе, д.161(корпус 2).</w:t>
      </w:r>
      <w:r w:rsidR="006512E7" w:rsidRPr="004A609C">
        <w:rPr>
          <w:rFonts w:ascii="Times New Roman" w:hAnsi="Times New Roman" w:cs="Times New Roman"/>
          <w:noProof/>
          <w:sz w:val="28"/>
          <w:szCs w:val="28"/>
        </w:rPr>
        <w:tab/>
      </w:r>
    </w:p>
    <w:p w:rsidR="00856FFB" w:rsidRPr="00C65F49" w:rsidRDefault="006512E7" w:rsidP="00705470">
      <w:pPr>
        <w:ind w:right="141" w:firstLine="567"/>
        <w:contextualSpacing/>
        <w:jc w:val="both"/>
        <w:rPr>
          <w:iCs/>
          <w:sz w:val="28"/>
          <w:szCs w:val="28"/>
        </w:rPr>
      </w:pPr>
      <w:r w:rsidRPr="004A609C">
        <w:rPr>
          <w:sz w:val="28"/>
          <w:szCs w:val="28"/>
        </w:rPr>
        <w:t>1.</w:t>
      </w:r>
      <w:r w:rsidR="002C5BDD" w:rsidRPr="00C65F49">
        <w:rPr>
          <w:sz w:val="28"/>
          <w:szCs w:val="28"/>
        </w:rPr>
        <w:t>4</w:t>
      </w:r>
      <w:r w:rsidRPr="00C65F49">
        <w:rPr>
          <w:i/>
          <w:iCs/>
          <w:sz w:val="28"/>
          <w:szCs w:val="28"/>
        </w:rPr>
        <w:t xml:space="preserve">. </w:t>
      </w:r>
      <w:r w:rsidRPr="00C65F49">
        <w:rPr>
          <w:sz w:val="28"/>
          <w:szCs w:val="28"/>
        </w:rPr>
        <w:t>Муниципальное бюджетное образовательное учреждение средняя общеобразовател</w:t>
      </w:r>
      <w:r w:rsidR="007D6AAF">
        <w:rPr>
          <w:sz w:val="28"/>
          <w:szCs w:val="28"/>
        </w:rPr>
        <w:t>ьная школа №</w:t>
      </w:r>
      <w:r w:rsidR="00E075BE">
        <w:rPr>
          <w:sz w:val="28"/>
          <w:szCs w:val="28"/>
        </w:rPr>
        <w:t>64</w:t>
      </w:r>
      <w:r w:rsidRPr="00C65F49">
        <w:rPr>
          <w:sz w:val="28"/>
          <w:szCs w:val="28"/>
        </w:rPr>
        <w:t xml:space="preserve"> </w:t>
      </w:r>
      <w:r w:rsidR="004A64C6">
        <w:rPr>
          <w:sz w:val="28"/>
          <w:szCs w:val="28"/>
        </w:rPr>
        <w:t xml:space="preserve">было </w:t>
      </w:r>
      <w:r w:rsidR="00856FFB" w:rsidRPr="00C65F49">
        <w:rPr>
          <w:sz w:val="28"/>
          <w:szCs w:val="28"/>
        </w:rPr>
        <w:t xml:space="preserve">создано на основании </w:t>
      </w:r>
      <w:proofErr w:type="gramStart"/>
      <w:r w:rsidR="00856FFB" w:rsidRPr="00C65F49">
        <w:rPr>
          <w:iCs/>
          <w:sz w:val="28"/>
          <w:szCs w:val="28"/>
        </w:rPr>
        <w:t>распоряжения  главы администрации  Московского района города Нижнего Но</w:t>
      </w:r>
      <w:r w:rsidR="00E075BE">
        <w:rPr>
          <w:iCs/>
          <w:sz w:val="28"/>
          <w:szCs w:val="28"/>
        </w:rPr>
        <w:t>вгорода</w:t>
      </w:r>
      <w:proofErr w:type="gramEnd"/>
      <w:r w:rsidR="00E075BE">
        <w:rPr>
          <w:iCs/>
          <w:sz w:val="28"/>
          <w:szCs w:val="28"/>
        </w:rPr>
        <w:t xml:space="preserve"> от 07.12.1994 года № 912</w:t>
      </w:r>
      <w:r w:rsidR="00856FFB" w:rsidRPr="00C65F49">
        <w:rPr>
          <w:iCs/>
          <w:sz w:val="28"/>
          <w:szCs w:val="28"/>
        </w:rPr>
        <w:t xml:space="preserve">-р </w:t>
      </w:r>
      <w:r w:rsidR="00E075BE">
        <w:rPr>
          <w:iCs/>
          <w:sz w:val="28"/>
          <w:szCs w:val="28"/>
        </w:rPr>
        <w:t xml:space="preserve"> </w:t>
      </w:r>
      <w:r w:rsidR="00856FFB" w:rsidRPr="00C65F49">
        <w:rPr>
          <w:sz w:val="28"/>
          <w:szCs w:val="28"/>
        </w:rPr>
        <w:t xml:space="preserve">как муниципальное </w:t>
      </w:r>
      <w:r w:rsidR="00F42613">
        <w:rPr>
          <w:sz w:val="28"/>
          <w:szCs w:val="28"/>
        </w:rPr>
        <w:t xml:space="preserve"> </w:t>
      </w:r>
      <w:r w:rsidR="00856FFB" w:rsidRPr="00C65F49">
        <w:rPr>
          <w:sz w:val="28"/>
          <w:szCs w:val="28"/>
        </w:rPr>
        <w:t>образовательное учреждение средняя</w:t>
      </w:r>
      <w:r w:rsidR="007D6AAF">
        <w:rPr>
          <w:sz w:val="28"/>
          <w:szCs w:val="28"/>
        </w:rPr>
        <w:t xml:space="preserve"> общеобразовательная школа №</w:t>
      </w:r>
      <w:r w:rsidR="00E075BE">
        <w:rPr>
          <w:sz w:val="28"/>
          <w:szCs w:val="28"/>
        </w:rPr>
        <w:t>64</w:t>
      </w:r>
      <w:r w:rsidR="00856FFB" w:rsidRPr="00C65F49">
        <w:rPr>
          <w:sz w:val="28"/>
          <w:szCs w:val="28"/>
        </w:rPr>
        <w:t>.</w:t>
      </w:r>
    </w:p>
    <w:p w:rsidR="00B44B50" w:rsidRDefault="00856FFB" w:rsidP="00705470">
      <w:pPr>
        <w:pStyle w:val="a8"/>
        <w:spacing w:after="0" w:line="240" w:lineRule="auto"/>
        <w:ind w:left="0" w:firstLine="567"/>
        <w:jc w:val="both"/>
        <w:rPr>
          <w:rFonts w:ascii="Times New Roman" w:hAnsi="Times New Roman"/>
          <w:sz w:val="28"/>
          <w:szCs w:val="28"/>
        </w:rPr>
      </w:pPr>
      <w:r w:rsidRPr="00C65F49">
        <w:rPr>
          <w:rFonts w:ascii="Times New Roman" w:hAnsi="Times New Roman"/>
          <w:sz w:val="28"/>
          <w:szCs w:val="28"/>
        </w:rPr>
        <w:t xml:space="preserve">Приказом </w:t>
      </w:r>
      <w:proofErr w:type="gramStart"/>
      <w:r w:rsidRPr="00C65F49">
        <w:rPr>
          <w:rFonts w:ascii="Times New Roman" w:hAnsi="Times New Roman"/>
          <w:sz w:val="28"/>
          <w:szCs w:val="28"/>
        </w:rPr>
        <w:t>директора департамента образования администрации города Нижнего Новгорода</w:t>
      </w:r>
      <w:proofErr w:type="gramEnd"/>
      <w:r w:rsidRPr="00C65F49">
        <w:rPr>
          <w:rFonts w:ascii="Times New Roman" w:hAnsi="Times New Roman"/>
          <w:sz w:val="28"/>
          <w:szCs w:val="28"/>
        </w:rPr>
        <w:t xml:space="preserve"> от 24 ноября 2011 года № 3</w:t>
      </w:r>
      <w:r w:rsidR="00F42613">
        <w:rPr>
          <w:rFonts w:ascii="Times New Roman" w:hAnsi="Times New Roman"/>
          <w:sz w:val="28"/>
          <w:szCs w:val="28"/>
        </w:rPr>
        <w:t>409</w:t>
      </w:r>
      <w:r w:rsidRPr="00C65F49">
        <w:rPr>
          <w:rFonts w:ascii="Times New Roman" w:hAnsi="Times New Roman"/>
          <w:sz w:val="28"/>
          <w:szCs w:val="28"/>
        </w:rPr>
        <w:t xml:space="preserve"> муниципально</w:t>
      </w:r>
      <w:r w:rsidR="00C65F49" w:rsidRPr="00C65F49">
        <w:rPr>
          <w:rFonts w:ascii="Times New Roman" w:hAnsi="Times New Roman"/>
          <w:sz w:val="28"/>
          <w:szCs w:val="28"/>
        </w:rPr>
        <w:t>му</w:t>
      </w:r>
      <w:r w:rsidRPr="00C65F49">
        <w:rPr>
          <w:rFonts w:ascii="Times New Roman" w:hAnsi="Times New Roman"/>
          <w:sz w:val="28"/>
          <w:szCs w:val="28"/>
        </w:rPr>
        <w:t xml:space="preserve"> образовательно</w:t>
      </w:r>
      <w:r w:rsidR="00C65F49" w:rsidRPr="00C65F49">
        <w:rPr>
          <w:rFonts w:ascii="Times New Roman" w:hAnsi="Times New Roman"/>
          <w:sz w:val="28"/>
          <w:szCs w:val="28"/>
        </w:rPr>
        <w:t>му</w:t>
      </w:r>
      <w:r w:rsidR="004D4739">
        <w:rPr>
          <w:rFonts w:ascii="Times New Roman" w:hAnsi="Times New Roman"/>
          <w:sz w:val="28"/>
          <w:szCs w:val="28"/>
        </w:rPr>
        <w:t xml:space="preserve"> </w:t>
      </w:r>
      <w:r w:rsidRPr="00C65F49">
        <w:rPr>
          <w:rFonts w:ascii="Times New Roman" w:hAnsi="Times New Roman"/>
          <w:sz w:val="28"/>
          <w:szCs w:val="28"/>
        </w:rPr>
        <w:t xml:space="preserve"> учреждени</w:t>
      </w:r>
      <w:r w:rsidR="00C65F49" w:rsidRPr="00C65F49">
        <w:rPr>
          <w:rFonts w:ascii="Times New Roman" w:hAnsi="Times New Roman"/>
          <w:sz w:val="28"/>
          <w:szCs w:val="28"/>
        </w:rPr>
        <w:t>ю</w:t>
      </w:r>
      <w:r w:rsidRPr="00C65F49">
        <w:rPr>
          <w:rFonts w:ascii="Times New Roman" w:hAnsi="Times New Roman"/>
          <w:sz w:val="28"/>
          <w:szCs w:val="28"/>
        </w:rPr>
        <w:t xml:space="preserve"> средн</w:t>
      </w:r>
      <w:r w:rsidR="00C65F49" w:rsidRPr="00C65F49">
        <w:rPr>
          <w:rFonts w:ascii="Times New Roman" w:hAnsi="Times New Roman"/>
          <w:sz w:val="28"/>
          <w:szCs w:val="28"/>
        </w:rPr>
        <w:t xml:space="preserve">ей </w:t>
      </w:r>
      <w:r w:rsidRPr="00C65F49">
        <w:rPr>
          <w:rFonts w:ascii="Times New Roman" w:hAnsi="Times New Roman"/>
          <w:sz w:val="28"/>
          <w:szCs w:val="28"/>
        </w:rPr>
        <w:t xml:space="preserve"> общеобразовательн</w:t>
      </w:r>
      <w:r w:rsidR="00C65F49" w:rsidRPr="00C65F49">
        <w:rPr>
          <w:rFonts w:ascii="Times New Roman" w:hAnsi="Times New Roman"/>
          <w:sz w:val="28"/>
          <w:szCs w:val="28"/>
        </w:rPr>
        <w:t>ой</w:t>
      </w:r>
      <w:r w:rsidRPr="00C65F49">
        <w:rPr>
          <w:rFonts w:ascii="Times New Roman" w:hAnsi="Times New Roman"/>
          <w:sz w:val="28"/>
          <w:szCs w:val="28"/>
        </w:rPr>
        <w:t xml:space="preserve"> школ</w:t>
      </w:r>
      <w:r w:rsidR="00C65F49" w:rsidRPr="00C65F49">
        <w:rPr>
          <w:rFonts w:ascii="Times New Roman" w:hAnsi="Times New Roman"/>
          <w:sz w:val="28"/>
          <w:szCs w:val="28"/>
        </w:rPr>
        <w:t>е</w:t>
      </w:r>
      <w:r w:rsidR="007D6AAF">
        <w:rPr>
          <w:rFonts w:ascii="Times New Roman" w:hAnsi="Times New Roman"/>
          <w:sz w:val="28"/>
          <w:szCs w:val="28"/>
        </w:rPr>
        <w:t xml:space="preserve"> №</w:t>
      </w:r>
      <w:r w:rsidR="00F42613">
        <w:rPr>
          <w:rFonts w:ascii="Times New Roman" w:hAnsi="Times New Roman"/>
          <w:sz w:val="28"/>
          <w:szCs w:val="28"/>
        </w:rPr>
        <w:t>64</w:t>
      </w:r>
      <w:r w:rsidRPr="00C65F49">
        <w:rPr>
          <w:rFonts w:ascii="Times New Roman" w:hAnsi="Times New Roman"/>
          <w:sz w:val="28"/>
          <w:szCs w:val="28"/>
        </w:rPr>
        <w:t xml:space="preserve"> </w:t>
      </w:r>
      <w:r w:rsidR="00C65F49" w:rsidRPr="00C65F49">
        <w:rPr>
          <w:rFonts w:ascii="Times New Roman" w:hAnsi="Times New Roman"/>
          <w:sz w:val="28"/>
          <w:szCs w:val="28"/>
        </w:rPr>
        <w:t xml:space="preserve">установлен </w:t>
      </w:r>
      <w:r w:rsidRPr="00C65F49">
        <w:rPr>
          <w:rFonts w:ascii="Times New Roman" w:hAnsi="Times New Roman"/>
          <w:sz w:val="28"/>
          <w:szCs w:val="28"/>
        </w:rPr>
        <w:t xml:space="preserve"> тип  </w:t>
      </w:r>
      <w:r w:rsidR="004D4739">
        <w:rPr>
          <w:rFonts w:ascii="Times New Roman" w:hAnsi="Times New Roman"/>
          <w:sz w:val="28"/>
          <w:szCs w:val="28"/>
        </w:rPr>
        <w:t>М</w:t>
      </w:r>
      <w:r w:rsidRPr="00C65F49">
        <w:rPr>
          <w:rFonts w:ascii="Times New Roman" w:hAnsi="Times New Roman"/>
          <w:sz w:val="28"/>
          <w:szCs w:val="28"/>
        </w:rPr>
        <w:t xml:space="preserve">униципальное бюджетное образовательное учреждение </w:t>
      </w:r>
      <w:r w:rsidRPr="004D4739">
        <w:rPr>
          <w:rFonts w:ascii="Times New Roman" w:hAnsi="Times New Roman"/>
          <w:sz w:val="28"/>
          <w:szCs w:val="28"/>
        </w:rPr>
        <w:t>средняя обще</w:t>
      </w:r>
      <w:r w:rsidR="007D6AAF">
        <w:rPr>
          <w:rFonts w:ascii="Times New Roman" w:hAnsi="Times New Roman"/>
          <w:sz w:val="28"/>
          <w:szCs w:val="28"/>
        </w:rPr>
        <w:t>образовательная школа №</w:t>
      </w:r>
      <w:r w:rsidR="00F42613" w:rsidRPr="004D4739">
        <w:rPr>
          <w:rFonts w:ascii="Times New Roman" w:hAnsi="Times New Roman"/>
          <w:sz w:val="28"/>
          <w:szCs w:val="28"/>
        </w:rPr>
        <w:t>64</w:t>
      </w:r>
      <w:r w:rsidRPr="004D4739">
        <w:rPr>
          <w:rFonts w:ascii="Times New Roman" w:hAnsi="Times New Roman"/>
          <w:sz w:val="28"/>
          <w:szCs w:val="28"/>
        </w:rPr>
        <w:t>.</w:t>
      </w:r>
    </w:p>
    <w:p w:rsidR="007D6AAF" w:rsidRPr="004D4739" w:rsidRDefault="007D6AAF" w:rsidP="007D6AAF">
      <w:pPr>
        <w:pStyle w:val="a8"/>
        <w:spacing w:after="0" w:line="240" w:lineRule="auto"/>
        <w:ind w:left="0" w:firstLine="567"/>
        <w:jc w:val="both"/>
        <w:rPr>
          <w:rFonts w:ascii="Times New Roman" w:hAnsi="Times New Roman"/>
          <w:sz w:val="28"/>
          <w:szCs w:val="28"/>
        </w:rPr>
      </w:pPr>
      <w:r w:rsidRPr="00C65F49">
        <w:rPr>
          <w:rFonts w:ascii="Times New Roman" w:hAnsi="Times New Roman"/>
          <w:sz w:val="28"/>
          <w:szCs w:val="28"/>
        </w:rPr>
        <w:t xml:space="preserve">Приказом </w:t>
      </w:r>
      <w:proofErr w:type="gramStart"/>
      <w:r w:rsidRPr="00C65F49">
        <w:rPr>
          <w:rFonts w:ascii="Times New Roman" w:hAnsi="Times New Roman"/>
          <w:sz w:val="28"/>
          <w:szCs w:val="28"/>
        </w:rPr>
        <w:t>директора департамента образования администраци</w:t>
      </w:r>
      <w:r>
        <w:rPr>
          <w:rFonts w:ascii="Times New Roman" w:hAnsi="Times New Roman"/>
          <w:sz w:val="28"/>
          <w:szCs w:val="28"/>
        </w:rPr>
        <w:t>и города Нижнего Новгорода</w:t>
      </w:r>
      <w:proofErr w:type="gramEnd"/>
      <w:r>
        <w:rPr>
          <w:rFonts w:ascii="Times New Roman" w:hAnsi="Times New Roman"/>
          <w:sz w:val="28"/>
          <w:szCs w:val="28"/>
        </w:rPr>
        <w:t xml:space="preserve">  от 26 марта </w:t>
      </w:r>
      <w:r w:rsidRPr="00C65F49">
        <w:rPr>
          <w:rFonts w:ascii="Times New Roman" w:hAnsi="Times New Roman"/>
          <w:sz w:val="28"/>
          <w:szCs w:val="28"/>
        </w:rPr>
        <w:t xml:space="preserve"> 201</w:t>
      </w:r>
      <w:r>
        <w:rPr>
          <w:rFonts w:ascii="Times New Roman" w:hAnsi="Times New Roman"/>
          <w:sz w:val="28"/>
          <w:szCs w:val="28"/>
        </w:rPr>
        <w:t>5</w:t>
      </w:r>
      <w:r w:rsidRPr="00C65F49">
        <w:rPr>
          <w:rFonts w:ascii="Times New Roman" w:hAnsi="Times New Roman"/>
          <w:sz w:val="28"/>
          <w:szCs w:val="28"/>
        </w:rPr>
        <w:t xml:space="preserve"> года № 3</w:t>
      </w:r>
      <w:r>
        <w:rPr>
          <w:rFonts w:ascii="Times New Roman" w:hAnsi="Times New Roman"/>
          <w:sz w:val="28"/>
          <w:szCs w:val="28"/>
        </w:rPr>
        <w:t>45</w:t>
      </w:r>
      <w:r w:rsidRPr="00C65F49">
        <w:rPr>
          <w:rFonts w:ascii="Times New Roman" w:hAnsi="Times New Roman"/>
          <w:sz w:val="28"/>
          <w:szCs w:val="28"/>
        </w:rPr>
        <w:t xml:space="preserve"> муниципально</w:t>
      </w:r>
      <w:r>
        <w:rPr>
          <w:rFonts w:ascii="Times New Roman" w:hAnsi="Times New Roman"/>
          <w:sz w:val="28"/>
          <w:szCs w:val="28"/>
        </w:rPr>
        <w:t>е</w:t>
      </w:r>
      <w:r w:rsidRPr="00C65F49">
        <w:rPr>
          <w:rFonts w:ascii="Times New Roman" w:hAnsi="Times New Roman"/>
          <w:sz w:val="28"/>
          <w:szCs w:val="28"/>
        </w:rPr>
        <w:t xml:space="preserve"> </w:t>
      </w:r>
      <w:r>
        <w:rPr>
          <w:rFonts w:ascii="Times New Roman" w:hAnsi="Times New Roman"/>
          <w:sz w:val="28"/>
          <w:szCs w:val="28"/>
        </w:rPr>
        <w:t xml:space="preserve">бюджетное </w:t>
      </w:r>
      <w:r w:rsidRPr="00C65F49">
        <w:rPr>
          <w:rFonts w:ascii="Times New Roman" w:hAnsi="Times New Roman"/>
          <w:sz w:val="28"/>
          <w:szCs w:val="28"/>
        </w:rPr>
        <w:t>образовательно</w:t>
      </w:r>
      <w:r>
        <w:rPr>
          <w:rFonts w:ascii="Times New Roman" w:hAnsi="Times New Roman"/>
          <w:sz w:val="28"/>
          <w:szCs w:val="28"/>
        </w:rPr>
        <w:t>е</w:t>
      </w:r>
      <w:r w:rsidRPr="00C65F49">
        <w:rPr>
          <w:rFonts w:ascii="Times New Roman" w:hAnsi="Times New Roman"/>
          <w:sz w:val="28"/>
          <w:szCs w:val="28"/>
        </w:rPr>
        <w:t xml:space="preserve"> учреждени</w:t>
      </w:r>
      <w:r>
        <w:rPr>
          <w:rFonts w:ascii="Times New Roman" w:hAnsi="Times New Roman"/>
          <w:sz w:val="28"/>
          <w:szCs w:val="28"/>
        </w:rPr>
        <w:t>е</w:t>
      </w:r>
      <w:r w:rsidRPr="00C65F49">
        <w:rPr>
          <w:rFonts w:ascii="Times New Roman" w:hAnsi="Times New Roman"/>
          <w:sz w:val="28"/>
          <w:szCs w:val="28"/>
        </w:rPr>
        <w:t xml:space="preserve"> средн</w:t>
      </w:r>
      <w:r>
        <w:rPr>
          <w:rFonts w:ascii="Times New Roman" w:hAnsi="Times New Roman"/>
          <w:sz w:val="28"/>
          <w:szCs w:val="28"/>
        </w:rPr>
        <w:t>яя</w:t>
      </w:r>
      <w:r w:rsidRPr="00C65F49">
        <w:rPr>
          <w:rFonts w:ascii="Times New Roman" w:hAnsi="Times New Roman"/>
          <w:sz w:val="28"/>
          <w:szCs w:val="28"/>
        </w:rPr>
        <w:t xml:space="preserve">  общеобразовательн</w:t>
      </w:r>
      <w:r>
        <w:rPr>
          <w:rFonts w:ascii="Times New Roman" w:hAnsi="Times New Roman"/>
          <w:sz w:val="28"/>
          <w:szCs w:val="28"/>
        </w:rPr>
        <w:t>ая</w:t>
      </w:r>
      <w:r w:rsidRPr="00C65F49">
        <w:rPr>
          <w:rFonts w:ascii="Times New Roman" w:hAnsi="Times New Roman"/>
          <w:sz w:val="28"/>
          <w:szCs w:val="28"/>
        </w:rPr>
        <w:t xml:space="preserve"> школ</w:t>
      </w:r>
      <w:r>
        <w:rPr>
          <w:rFonts w:ascii="Times New Roman" w:hAnsi="Times New Roman"/>
          <w:sz w:val="28"/>
          <w:szCs w:val="28"/>
        </w:rPr>
        <w:t>а №64</w:t>
      </w:r>
      <w:r w:rsidRPr="00C65F49">
        <w:rPr>
          <w:rFonts w:ascii="Times New Roman" w:hAnsi="Times New Roman"/>
          <w:sz w:val="28"/>
          <w:szCs w:val="28"/>
        </w:rPr>
        <w:t xml:space="preserve"> </w:t>
      </w:r>
      <w:r w:rsidR="00EC5FA3">
        <w:rPr>
          <w:rFonts w:ascii="Times New Roman" w:hAnsi="Times New Roman"/>
          <w:sz w:val="28"/>
          <w:szCs w:val="28"/>
        </w:rPr>
        <w:t>переименовано</w:t>
      </w:r>
      <w:r>
        <w:rPr>
          <w:rFonts w:ascii="Times New Roman" w:hAnsi="Times New Roman"/>
          <w:sz w:val="28"/>
          <w:szCs w:val="28"/>
        </w:rPr>
        <w:t xml:space="preserve"> в </w:t>
      </w:r>
      <w:r w:rsidRPr="00C65F49">
        <w:rPr>
          <w:rFonts w:ascii="Times New Roman" w:hAnsi="Times New Roman"/>
          <w:sz w:val="28"/>
          <w:szCs w:val="28"/>
        </w:rPr>
        <w:t xml:space="preserve"> </w:t>
      </w:r>
      <w:r>
        <w:rPr>
          <w:rFonts w:ascii="Times New Roman" w:hAnsi="Times New Roman"/>
          <w:sz w:val="28"/>
          <w:szCs w:val="28"/>
        </w:rPr>
        <w:t>М</w:t>
      </w:r>
      <w:r w:rsidRPr="00C65F49">
        <w:rPr>
          <w:rFonts w:ascii="Times New Roman" w:hAnsi="Times New Roman"/>
          <w:sz w:val="28"/>
          <w:szCs w:val="28"/>
        </w:rPr>
        <w:t>униципальное бюджетное об</w:t>
      </w:r>
      <w:r>
        <w:rPr>
          <w:rFonts w:ascii="Times New Roman" w:hAnsi="Times New Roman"/>
          <w:sz w:val="28"/>
          <w:szCs w:val="28"/>
        </w:rPr>
        <w:t>щеоб</w:t>
      </w:r>
      <w:r w:rsidRPr="00C65F49">
        <w:rPr>
          <w:rFonts w:ascii="Times New Roman" w:hAnsi="Times New Roman"/>
          <w:sz w:val="28"/>
          <w:szCs w:val="28"/>
        </w:rPr>
        <w:t xml:space="preserve">разовательное учреждение </w:t>
      </w:r>
      <w:r>
        <w:rPr>
          <w:rFonts w:ascii="Times New Roman" w:hAnsi="Times New Roman"/>
          <w:sz w:val="28"/>
          <w:szCs w:val="28"/>
        </w:rPr>
        <w:t>«Школа №</w:t>
      </w:r>
      <w:r w:rsidRPr="004D4739">
        <w:rPr>
          <w:rFonts w:ascii="Times New Roman" w:hAnsi="Times New Roman"/>
          <w:sz w:val="28"/>
          <w:szCs w:val="28"/>
        </w:rPr>
        <w:t>64</w:t>
      </w:r>
      <w:r>
        <w:rPr>
          <w:rFonts w:ascii="Times New Roman" w:hAnsi="Times New Roman"/>
          <w:sz w:val="28"/>
          <w:szCs w:val="28"/>
        </w:rPr>
        <w:t>»</w:t>
      </w:r>
      <w:r w:rsidRPr="004D4739">
        <w:rPr>
          <w:rFonts w:ascii="Times New Roman" w:hAnsi="Times New Roman"/>
          <w:sz w:val="28"/>
          <w:szCs w:val="28"/>
        </w:rPr>
        <w:t>.</w:t>
      </w:r>
    </w:p>
    <w:p w:rsidR="004D4739" w:rsidRPr="00737E7C" w:rsidRDefault="004D4739" w:rsidP="004D4739">
      <w:pPr>
        <w:tabs>
          <w:tab w:val="num" w:pos="1908"/>
        </w:tabs>
        <w:ind w:firstLine="567"/>
        <w:jc w:val="both"/>
        <w:rPr>
          <w:sz w:val="28"/>
          <w:szCs w:val="28"/>
        </w:rPr>
      </w:pPr>
      <w:r w:rsidRPr="00737E7C">
        <w:rPr>
          <w:sz w:val="28"/>
          <w:szCs w:val="28"/>
        </w:rPr>
        <w:t xml:space="preserve">На основании </w:t>
      </w:r>
      <w:proofErr w:type="gramStart"/>
      <w:r w:rsidRPr="00737E7C">
        <w:rPr>
          <w:sz w:val="28"/>
          <w:szCs w:val="28"/>
        </w:rPr>
        <w:t>постановления главы администрации города Нижнего Новгорода</w:t>
      </w:r>
      <w:proofErr w:type="gramEnd"/>
      <w:r w:rsidRPr="00737E7C">
        <w:rPr>
          <w:sz w:val="28"/>
          <w:szCs w:val="28"/>
        </w:rPr>
        <w:t xml:space="preserve">  от 06.05.2015 года № 856 «О реорганизации Муниципального бюджетного образовательного учреждения сред</w:t>
      </w:r>
      <w:r w:rsidR="007D6AAF">
        <w:rPr>
          <w:sz w:val="28"/>
          <w:szCs w:val="28"/>
        </w:rPr>
        <w:t>ней общеобразовательной школы №</w:t>
      </w:r>
      <w:r w:rsidRPr="00737E7C">
        <w:rPr>
          <w:sz w:val="28"/>
          <w:szCs w:val="28"/>
        </w:rPr>
        <w:t>64  путем присоединения к нему муниципального бюджетного образовательного учреждения Центра образования Московского района, учреждение реорганизовано путем присоединения к нему муниципального бюджетного образовательного учреждения  Центра образования Московского района.</w:t>
      </w:r>
    </w:p>
    <w:p w:rsidR="004D4739" w:rsidRPr="00737E7C" w:rsidRDefault="00C44B5F" w:rsidP="00C44B5F">
      <w:pPr>
        <w:autoSpaceDE w:val="0"/>
        <w:autoSpaceDN w:val="0"/>
        <w:adjustRightInd w:val="0"/>
        <w:ind w:firstLine="567"/>
        <w:contextualSpacing/>
        <w:jc w:val="both"/>
        <w:rPr>
          <w:sz w:val="28"/>
          <w:szCs w:val="28"/>
        </w:rPr>
      </w:pPr>
      <w:r w:rsidRPr="00737E7C">
        <w:rPr>
          <w:sz w:val="28"/>
          <w:szCs w:val="28"/>
        </w:rPr>
        <w:lastRenderedPageBreak/>
        <w:t>Муниципальное бюджетное общеобра</w:t>
      </w:r>
      <w:r w:rsidR="007D6AAF">
        <w:rPr>
          <w:sz w:val="28"/>
          <w:szCs w:val="28"/>
        </w:rPr>
        <w:t>зовательное учреждение «Школа №</w:t>
      </w:r>
      <w:r w:rsidRPr="00737E7C">
        <w:rPr>
          <w:sz w:val="28"/>
          <w:szCs w:val="28"/>
        </w:rPr>
        <w:t xml:space="preserve">64» </w:t>
      </w:r>
      <w:r w:rsidR="004D4739" w:rsidRPr="00737E7C">
        <w:rPr>
          <w:sz w:val="28"/>
          <w:szCs w:val="28"/>
        </w:rPr>
        <w:t>является правопреемником</w:t>
      </w:r>
      <w:r w:rsidR="00577DC9">
        <w:rPr>
          <w:sz w:val="28"/>
          <w:szCs w:val="28"/>
        </w:rPr>
        <w:t xml:space="preserve"> всех прав и обязанностей </w:t>
      </w:r>
      <w:r w:rsidR="004D4739" w:rsidRPr="00737E7C">
        <w:rPr>
          <w:sz w:val="28"/>
          <w:szCs w:val="28"/>
        </w:rPr>
        <w:t xml:space="preserve"> муниципального бюджетного образовательного учреждения Центра образования Московского района.</w:t>
      </w:r>
    </w:p>
    <w:p w:rsidR="006512E7" w:rsidRPr="004A609C" w:rsidRDefault="002C5BDD" w:rsidP="00705470">
      <w:pPr>
        <w:ind w:right="141" w:firstLine="567"/>
        <w:contextualSpacing/>
        <w:jc w:val="both"/>
        <w:rPr>
          <w:sz w:val="28"/>
          <w:szCs w:val="28"/>
        </w:rPr>
      </w:pPr>
      <w:r w:rsidRPr="00737E7C">
        <w:rPr>
          <w:sz w:val="28"/>
          <w:szCs w:val="28"/>
        </w:rPr>
        <w:t>1.5</w:t>
      </w:r>
      <w:r w:rsidR="006512E7" w:rsidRPr="00737E7C">
        <w:rPr>
          <w:sz w:val="28"/>
          <w:szCs w:val="28"/>
        </w:rPr>
        <w:t>. Учредителем и собственником имущества Учреждения является</w:t>
      </w:r>
      <w:r w:rsidR="006512E7" w:rsidRPr="004A609C">
        <w:rPr>
          <w:sz w:val="28"/>
          <w:szCs w:val="28"/>
        </w:rPr>
        <w:t xml:space="preserve"> муниципальное образование городской округ «город Нижний Новгород». </w:t>
      </w:r>
    </w:p>
    <w:p w:rsidR="00596BA2" w:rsidRDefault="006512E7" w:rsidP="00705470">
      <w:pPr>
        <w:ind w:right="141" w:firstLine="567"/>
        <w:contextualSpacing/>
        <w:jc w:val="both"/>
        <w:rPr>
          <w:sz w:val="28"/>
          <w:szCs w:val="28"/>
        </w:rPr>
      </w:pPr>
      <w:r w:rsidRPr="004A609C">
        <w:rPr>
          <w:sz w:val="28"/>
          <w:szCs w:val="28"/>
        </w:rPr>
        <w:t>Функции и полномочия учредителя от имени муниципального образования городской округ «город Нижний Новгород»</w:t>
      </w:r>
    </w:p>
    <w:p w:rsidR="006512E7" w:rsidRPr="004A609C" w:rsidRDefault="006512E7" w:rsidP="00705470">
      <w:pPr>
        <w:ind w:right="141" w:firstLine="567"/>
        <w:contextualSpacing/>
        <w:jc w:val="both"/>
        <w:rPr>
          <w:sz w:val="28"/>
          <w:szCs w:val="28"/>
        </w:rPr>
      </w:pPr>
      <w:r w:rsidRPr="004A609C">
        <w:rPr>
          <w:sz w:val="28"/>
          <w:szCs w:val="28"/>
        </w:rPr>
        <w:t xml:space="preserve"> осуществляет департамент образования администрации города Нижнего Новгорода (далее – Учредитель).</w:t>
      </w:r>
    </w:p>
    <w:p w:rsidR="006512E7" w:rsidRPr="004A609C" w:rsidRDefault="006512E7" w:rsidP="00705470">
      <w:pPr>
        <w:ind w:right="141" w:firstLine="567"/>
        <w:contextualSpacing/>
        <w:jc w:val="both"/>
        <w:rPr>
          <w:sz w:val="28"/>
          <w:szCs w:val="28"/>
        </w:rPr>
      </w:pPr>
      <w:r w:rsidRPr="004A609C">
        <w:rPr>
          <w:sz w:val="28"/>
          <w:szCs w:val="28"/>
        </w:rPr>
        <w:t>Функции и полномочия собственника имущества от имени муниципального образования городской округ «город Нижний Новгород» осуществляет комитет по управлению городским имуществом и земельными ресурсами администрации города Нижнего Новгорода.</w:t>
      </w:r>
    </w:p>
    <w:p w:rsidR="006512E7" w:rsidRPr="004A609C" w:rsidRDefault="002C5BDD" w:rsidP="00705470">
      <w:pPr>
        <w:ind w:right="141" w:firstLine="567"/>
        <w:contextualSpacing/>
        <w:jc w:val="both"/>
        <w:rPr>
          <w:sz w:val="28"/>
          <w:szCs w:val="28"/>
        </w:rPr>
      </w:pPr>
      <w:r w:rsidRPr="004A609C">
        <w:rPr>
          <w:sz w:val="28"/>
          <w:szCs w:val="28"/>
        </w:rPr>
        <w:t>1.6</w:t>
      </w:r>
      <w:r w:rsidR="006512E7" w:rsidRPr="004A609C">
        <w:rPr>
          <w:sz w:val="28"/>
          <w:szCs w:val="28"/>
        </w:rPr>
        <w:t>. Учредитель в отношении Учреждения осуществляет бюджетные полномочия главного распорядителя бюджетных средств.</w:t>
      </w:r>
    </w:p>
    <w:p w:rsidR="006512E7" w:rsidRPr="004A609C" w:rsidRDefault="002C5BDD" w:rsidP="00705470">
      <w:pPr>
        <w:autoSpaceDE w:val="0"/>
        <w:autoSpaceDN w:val="0"/>
        <w:adjustRightInd w:val="0"/>
        <w:ind w:right="141" w:firstLine="567"/>
        <w:contextualSpacing/>
        <w:jc w:val="both"/>
        <w:outlineLvl w:val="1"/>
        <w:rPr>
          <w:color w:val="FF0000"/>
          <w:sz w:val="28"/>
          <w:szCs w:val="28"/>
        </w:rPr>
      </w:pPr>
      <w:r w:rsidRPr="004A609C">
        <w:rPr>
          <w:sz w:val="28"/>
          <w:szCs w:val="28"/>
        </w:rPr>
        <w:t>1.7</w:t>
      </w:r>
      <w:r w:rsidR="006512E7" w:rsidRPr="004A609C">
        <w:rPr>
          <w:sz w:val="28"/>
          <w:szCs w:val="28"/>
        </w:rPr>
        <w:t xml:space="preserve">. </w:t>
      </w:r>
      <w:proofErr w:type="gramStart"/>
      <w:r w:rsidR="006512E7" w:rsidRPr="004A609C">
        <w:rPr>
          <w:sz w:val="28"/>
          <w:szCs w:val="28"/>
        </w:rPr>
        <w:t>Учреждение является юридическим лицом, имеет самостоятельный баланс, обособленное имущество, лицевые счета, открытые в территориальных органах Федерального казначейства и департаменте финансов города Нижнего Новгорода в установленном законодательством Российской Федерации порядке для учета бюджетных средств и средств от приносящей доход деятельности, бланки, штампы, круглую печать со своим наименованием и наименованием учредителя на русском языке</w:t>
      </w:r>
      <w:r w:rsidR="00747E53" w:rsidRPr="004A609C">
        <w:rPr>
          <w:sz w:val="28"/>
          <w:szCs w:val="28"/>
        </w:rPr>
        <w:t>.</w:t>
      </w:r>
      <w:proofErr w:type="gramEnd"/>
    </w:p>
    <w:p w:rsidR="006512E7" w:rsidRPr="004A609C" w:rsidRDefault="006512E7" w:rsidP="00705470">
      <w:pPr>
        <w:ind w:right="141" w:firstLine="567"/>
        <w:contextualSpacing/>
        <w:jc w:val="both"/>
        <w:rPr>
          <w:sz w:val="28"/>
          <w:szCs w:val="28"/>
        </w:rPr>
      </w:pPr>
      <w:r w:rsidRPr="004A609C">
        <w:rPr>
          <w:sz w:val="28"/>
          <w:szCs w:val="28"/>
        </w:rPr>
        <w:t>Учреждение приобретает права юридического лица с момента его государственной регистрации.</w:t>
      </w:r>
    </w:p>
    <w:p w:rsidR="006512E7" w:rsidRPr="004A609C" w:rsidRDefault="002C5BDD" w:rsidP="00705470">
      <w:pPr>
        <w:pStyle w:val="ConsPlusNormal"/>
        <w:widowControl/>
        <w:ind w:right="141" w:firstLine="567"/>
        <w:contextualSpacing/>
        <w:jc w:val="both"/>
        <w:rPr>
          <w:rFonts w:ascii="Times New Roman" w:hAnsi="Times New Roman" w:cs="Times New Roman"/>
          <w:sz w:val="28"/>
          <w:szCs w:val="28"/>
        </w:rPr>
      </w:pPr>
      <w:r w:rsidRPr="004A609C">
        <w:rPr>
          <w:rFonts w:ascii="Times New Roman" w:hAnsi="Times New Roman" w:cs="Times New Roman"/>
          <w:sz w:val="28"/>
          <w:szCs w:val="28"/>
        </w:rPr>
        <w:t>1.8</w:t>
      </w:r>
      <w:r w:rsidR="006512E7" w:rsidRPr="004A609C">
        <w:rPr>
          <w:rFonts w:ascii="Times New Roman" w:hAnsi="Times New Roman" w:cs="Times New Roman"/>
          <w:sz w:val="28"/>
          <w:szCs w:val="28"/>
        </w:rPr>
        <w:t xml:space="preserve">. Учреждение для достижения целей своей деятельности вправе приобретать и осуществлять имущественные и неимущественные права, </w:t>
      </w:r>
      <w:proofErr w:type="gramStart"/>
      <w:r w:rsidR="006512E7" w:rsidRPr="004A609C">
        <w:rPr>
          <w:rFonts w:ascii="Times New Roman" w:hAnsi="Times New Roman" w:cs="Times New Roman"/>
          <w:sz w:val="28"/>
          <w:szCs w:val="28"/>
        </w:rPr>
        <w:t>нести обязанности</w:t>
      </w:r>
      <w:proofErr w:type="gramEnd"/>
      <w:r w:rsidR="006512E7" w:rsidRPr="004A609C">
        <w:rPr>
          <w:rFonts w:ascii="Times New Roman" w:hAnsi="Times New Roman" w:cs="Times New Roman"/>
          <w:sz w:val="28"/>
          <w:szCs w:val="28"/>
        </w:rP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6512E7" w:rsidRPr="004A609C" w:rsidRDefault="002C5BDD" w:rsidP="00705470">
      <w:pPr>
        <w:autoSpaceDE w:val="0"/>
        <w:autoSpaceDN w:val="0"/>
        <w:adjustRightInd w:val="0"/>
        <w:ind w:right="141" w:firstLine="567"/>
        <w:contextualSpacing/>
        <w:jc w:val="both"/>
        <w:rPr>
          <w:sz w:val="28"/>
          <w:szCs w:val="28"/>
        </w:rPr>
      </w:pPr>
      <w:r w:rsidRPr="004A609C">
        <w:rPr>
          <w:sz w:val="28"/>
          <w:szCs w:val="28"/>
        </w:rPr>
        <w:t>1.9</w:t>
      </w:r>
      <w:r w:rsidR="006512E7" w:rsidRPr="004A609C">
        <w:rPr>
          <w:sz w:val="28"/>
          <w:szCs w:val="28"/>
        </w:rPr>
        <w:t>.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Нижегородской области, указами и распоряжениями Губернатора Нижегородской области, постановлениями и распоряжениями Правительства Нижегородской области, актами органов местного самоуправления, решениями (приказами) Учредителя, настоящим уставом.</w:t>
      </w:r>
    </w:p>
    <w:p w:rsidR="00C44B5F" w:rsidRPr="00C44B5F" w:rsidRDefault="002C5BDD" w:rsidP="00C44B5F">
      <w:pPr>
        <w:pStyle w:val="a7"/>
        <w:ind w:right="141" w:firstLine="567"/>
        <w:contextualSpacing/>
        <w:rPr>
          <w:rFonts w:ascii="Times New Roman" w:hAnsi="Times New Roman" w:cs="Times New Roman"/>
          <w:noProof/>
          <w:sz w:val="28"/>
          <w:szCs w:val="28"/>
        </w:rPr>
      </w:pPr>
      <w:r w:rsidRPr="004A609C">
        <w:rPr>
          <w:rFonts w:ascii="Times New Roman" w:hAnsi="Times New Roman" w:cs="Times New Roman"/>
          <w:noProof/>
          <w:sz w:val="28"/>
          <w:szCs w:val="28"/>
        </w:rPr>
        <w:t>1.10</w:t>
      </w:r>
      <w:r w:rsidR="006512E7" w:rsidRPr="004A609C">
        <w:rPr>
          <w:rFonts w:ascii="Times New Roman" w:hAnsi="Times New Roman" w:cs="Times New Roman"/>
          <w:noProof/>
          <w:sz w:val="28"/>
          <w:szCs w:val="28"/>
        </w:rPr>
        <w:t>. Учреждение может иметь филиалы, структурные подразделения, которые действуют на основании Положений, утвержденных Учреждением.</w:t>
      </w:r>
    </w:p>
    <w:p w:rsidR="006512E7" w:rsidRPr="00737E7C" w:rsidRDefault="002C5BDD" w:rsidP="00C44B5F">
      <w:pPr>
        <w:ind w:firstLine="567"/>
        <w:jc w:val="both"/>
        <w:rPr>
          <w:sz w:val="28"/>
          <w:szCs w:val="28"/>
        </w:rPr>
      </w:pPr>
      <w:r w:rsidRPr="00737E7C">
        <w:rPr>
          <w:sz w:val="28"/>
          <w:szCs w:val="28"/>
        </w:rPr>
        <w:t>1.11</w:t>
      </w:r>
      <w:r w:rsidR="006512E7" w:rsidRPr="00737E7C">
        <w:rPr>
          <w:sz w:val="28"/>
          <w:szCs w:val="28"/>
        </w:rPr>
        <w:t>.Учреждение</w:t>
      </w:r>
      <w:r w:rsidR="00C44B5F" w:rsidRPr="00737E7C">
        <w:rPr>
          <w:sz w:val="28"/>
          <w:szCs w:val="28"/>
        </w:rPr>
        <w:t xml:space="preserve">  </w:t>
      </w:r>
      <w:r w:rsidR="00A24BBB">
        <w:rPr>
          <w:sz w:val="28"/>
          <w:szCs w:val="28"/>
        </w:rPr>
        <w:t xml:space="preserve">не </w:t>
      </w:r>
      <w:r w:rsidR="006512E7" w:rsidRPr="00737E7C">
        <w:rPr>
          <w:sz w:val="28"/>
          <w:szCs w:val="28"/>
        </w:rPr>
        <w:t xml:space="preserve">имеет </w:t>
      </w:r>
      <w:r w:rsidR="00C44B5F" w:rsidRPr="00737E7C">
        <w:rPr>
          <w:sz w:val="28"/>
          <w:szCs w:val="28"/>
        </w:rPr>
        <w:t xml:space="preserve">(на момент  государственной регистрации) </w:t>
      </w:r>
      <w:r w:rsidR="006512E7" w:rsidRPr="00737E7C">
        <w:rPr>
          <w:sz w:val="28"/>
          <w:szCs w:val="28"/>
        </w:rPr>
        <w:t>филиал</w:t>
      </w:r>
      <w:r w:rsidR="00A24BBB">
        <w:rPr>
          <w:sz w:val="28"/>
          <w:szCs w:val="28"/>
        </w:rPr>
        <w:t>ов</w:t>
      </w:r>
      <w:r w:rsidR="00C44B5F" w:rsidRPr="00737E7C">
        <w:rPr>
          <w:sz w:val="28"/>
          <w:szCs w:val="28"/>
        </w:rPr>
        <w:t>,</w:t>
      </w:r>
      <w:r w:rsidR="00A24BBB">
        <w:rPr>
          <w:sz w:val="28"/>
          <w:szCs w:val="28"/>
        </w:rPr>
        <w:t xml:space="preserve"> структурных подразделений.</w:t>
      </w:r>
      <w:r w:rsidR="00C44B5F" w:rsidRPr="00737E7C">
        <w:rPr>
          <w:sz w:val="28"/>
          <w:szCs w:val="28"/>
        </w:rPr>
        <w:t xml:space="preserve"> </w:t>
      </w:r>
    </w:p>
    <w:p w:rsidR="004D4140" w:rsidRPr="004D4140" w:rsidRDefault="00095DA8" w:rsidP="00705470">
      <w:pPr>
        <w:widowControl w:val="0"/>
        <w:autoSpaceDE w:val="0"/>
        <w:autoSpaceDN w:val="0"/>
        <w:adjustRightInd w:val="0"/>
        <w:ind w:firstLine="567"/>
        <w:jc w:val="both"/>
        <w:rPr>
          <w:sz w:val="28"/>
          <w:szCs w:val="28"/>
        </w:rPr>
      </w:pPr>
      <w:r w:rsidRPr="004A609C">
        <w:rPr>
          <w:sz w:val="28"/>
          <w:szCs w:val="28"/>
        </w:rPr>
        <w:t>1.1</w:t>
      </w:r>
      <w:r w:rsidR="004717C5">
        <w:rPr>
          <w:sz w:val="28"/>
          <w:szCs w:val="28"/>
        </w:rPr>
        <w:t>2</w:t>
      </w:r>
      <w:r w:rsidRPr="004A609C">
        <w:rPr>
          <w:sz w:val="28"/>
          <w:szCs w:val="28"/>
        </w:rPr>
        <w:t>.</w:t>
      </w:r>
      <w:r w:rsidR="004D4140" w:rsidRPr="004D4140">
        <w:rPr>
          <w:sz w:val="28"/>
          <w:szCs w:val="28"/>
        </w:rPr>
        <w:t>Учреждение проходит лицензирование</w:t>
      </w:r>
      <w:r w:rsidR="00365069">
        <w:rPr>
          <w:sz w:val="28"/>
          <w:szCs w:val="28"/>
        </w:rPr>
        <w:t xml:space="preserve"> образовательной деятельности </w:t>
      </w:r>
      <w:r w:rsidR="004D4140" w:rsidRPr="004D4140">
        <w:rPr>
          <w:sz w:val="28"/>
          <w:szCs w:val="28"/>
        </w:rPr>
        <w:t xml:space="preserve"> и государственную аккредитацию в порядке, установленном федеральным законодательством.</w:t>
      </w:r>
    </w:p>
    <w:p w:rsidR="00F66430" w:rsidRDefault="00095DA8" w:rsidP="00F42DAC">
      <w:pPr>
        <w:autoSpaceDE w:val="0"/>
        <w:autoSpaceDN w:val="0"/>
        <w:adjustRightInd w:val="0"/>
        <w:ind w:right="141" w:firstLine="567"/>
        <w:contextualSpacing/>
        <w:jc w:val="both"/>
        <w:outlineLvl w:val="2"/>
        <w:rPr>
          <w:sz w:val="28"/>
          <w:szCs w:val="28"/>
        </w:rPr>
      </w:pPr>
      <w:r w:rsidRPr="004A609C">
        <w:rPr>
          <w:sz w:val="28"/>
          <w:szCs w:val="28"/>
        </w:rPr>
        <w:lastRenderedPageBreak/>
        <w:t>1.1</w:t>
      </w:r>
      <w:r w:rsidR="004717C5">
        <w:rPr>
          <w:sz w:val="28"/>
          <w:szCs w:val="28"/>
        </w:rPr>
        <w:t>3</w:t>
      </w:r>
      <w:r w:rsidRPr="004A609C">
        <w:rPr>
          <w:sz w:val="28"/>
          <w:szCs w:val="28"/>
        </w:rPr>
        <w:t>. Учреждение, созданное путем изменения типа существующего муниципального учреждения, вправе осуществлять предусмотренные его уставом виды деятельности на основании лицензии, а также свидетельства о государственной аккредитации и иных разрешительных документов, выданных Учреждению, до окончания  срока действия таких документов.</w:t>
      </w:r>
    </w:p>
    <w:p w:rsidR="00095DA8" w:rsidRPr="004A609C" w:rsidRDefault="00095DA8" w:rsidP="00F42DAC">
      <w:pPr>
        <w:autoSpaceDE w:val="0"/>
        <w:autoSpaceDN w:val="0"/>
        <w:adjustRightInd w:val="0"/>
        <w:ind w:right="141" w:firstLine="567"/>
        <w:contextualSpacing/>
        <w:jc w:val="both"/>
        <w:outlineLvl w:val="2"/>
        <w:rPr>
          <w:sz w:val="28"/>
          <w:szCs w:val="28"/>
        </w:rPr>
      </w:pPr>
      <w:r w:rsidRPr="004A609C">
        <w:rPr>
          <w:sz w:val="28"/>
          <w:szCs w:val="28"/>
        </w:rPr>
        <w:t>1.1</w:t>
      </w:r>
      <w:r w:rsidR="004717C5">
        <w:rPr>
          <w:sz w:val="28"/>
          <w:szCs w:val="28"/>
        </w:rPr>
        <w:t>4</w:t>
      </w:r>
      <w:r w:rsidRPr="004A609C">
        <w:rPr>
          <w:sz w:val="28"/>
          <w:szCs w:val="28"/>
        </w:rPr>
        <w:t>. В Учреждении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095DA8" w:rsidRPr="004A609C" w:rsidRDefault="00095DA8" w:rsidP="00F42DAC">
      <w:pPr>
        <w:ind w:firstLine="567"/>
        <w:contextualSpacing/>
        <w:jc w:val="both"/>
        <w:rPr>
          <w:sz w:val="28"/>
          <w:szCs w:val="28"/>
        </w:rPr>
      </w:pPr>
      <w:r w:rsidRPr="004A609C">
        <w:rPr>
          <w:sz w:val="28"/>
          <w:szCs w:val="28"/>
        </w:rPr>
        <w:t>1.1</w:t>
      </w:r>
      <w:r w:rsidR="004717C5">
        <w:rPr>
          <w:sz w:val="28"/>
          <w:szCs w:val="28"/>
        </w:rPr>
        <w:t>5</w:t>
      </w:r>
      <w:r w:rsidRPr="004A609C">
        <w:rPr>
          <w:sz w:val="28"/>
          <w:szCs w:val="28"/>
        </w:rPr>
        <w:t xml:space="preserve">. 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596BA2" w:rsidRDefault="00095DA8" w:rsidP="00596BA2">
      <w:pPr>
        <w:autoSpaceDE w:val="0"/>
        <w:autoSpaceDN w:val="0"/>
        <w:adjustRightInd w:val="0"/>
        <w:ind w:right="141" w:firstLine="567"/>
        <w:contextualSpacing/>
        <w:jc w:val="both"/>
        <w:outlineLvl w:val="2"/>
        <w:rPr>
          <w:sz w:val="28"/>
          <w:szCs w:val="28"/>
        </w:rPr>
      </w:pPr>
      <w:r w:rsidRPr="004A609C">
        <w:rPr>
          <w:sz w:val="28"/>
          <w:szCs w:val="28"/>
        </w:rPr>
        <w:t>1.</w:t>
      </w:r>
      <w:r w:rsidR="008F2F95">
        <w:rPr>
          <w:sz w:val="28"/>
          <w:szCs w:val="28"/>
        </w:rPr>
        <w:t>1</w:t>
      </w:r>
      <w:r w:rsidR="004717C5">
        <w:rPr>
          <w:sz w:val="28"/>
          <w:szCs w:val="28"/>
        </w:rPr>
        <w:t>6</w:t>
      </w:r>
      <w:r w:rsidRPr="004A609C">
        <w:rPr>
          <w:sz w:val="28"/>
          <w:szCs w:val="28"/>
        </w:rPr>
        <w:t>. Учреждение может вступать в педагогические, научные и иные ассоциации и объединения, в том числе и международные, принимать участие в олимпиадах, конференциях, конгрессах, иных формах сотрудничества, а также осуществлять обмен делегациями учащихся и преподавателей.</w:t>
      </w:r>
    </w:p>
    <w:p w:rsidR="007D6AAF" w:rsidRDefault="007D6AAF" w:rsidP="000435FD">
      <w:pPr>
        <w:autoSpaceDE w:val="0"/>
        <w:autoSpaceDN w:val="0"/>
        <w:adjustRightInd w:val="0"/>
        <w:ind w:right="141"/>
        <w:contextualSpacing/>
        <w:jc w:val="both"/>
        <w:outlineLvl w:val="2"/>
        <w:rPr>
          <w:sz w:val="28"/>
          <w:szCs w:val="28"/>
        </w:rPr>
      </w:pPr>
    </w:p>
    <w:p w:rsidR="006512E7" w:rsidRDefault="006512E7" w:rsidP="00596BA2">
      <w:pPr>
        <w:ind w:left="567" w:right="141" w:firstLine="709"/>
        <w:contextualSpacing/>
        <w:jc w:val="both"/>
        <w:rPr>
          <w:sz w:val="28"/>
          <w:szCs w:val="28"/>
        </w:rPr>
      </w:pPr>
      <w:r w:rsidRPr="004A609C">
        <w:rPr>
          <w:sz w:val="28"/>
          <w:szCs w:val="28"/>
        </w:rPr>
        <w:t xml:space="preserve">2. ПРЕДМЕТ </w:t>
      </w:r>
      <w:r w:rsidR="00596BA2">
        <w:rPr>
          <w:sz w:val="28"/>
          <w:szCs w:val="28"/>
        </w:rPr>
        <w:t xml:space="preserve">И ЦЕЛИ ДЕЯТЕЛЬНОСТИ УЧРЕЖДЕНИЯ </w:t>
      </w:r>
    </w:p>
    <w:p w:rsidR="007D6AAF" w:rsidRPr="004A609C" w:rsidRDefault="007D6AAF" w:rsidP="00596BA2">
      <w:pPr>
        <w:ind w:left="567" w:right="141" w:firstLine="709"/>
        <w:contextualSpacing/>
        <w:jc w:val="both"/>
        <w:rPr>
          <w:sz w:val="28"/>
          <w:szCs w:val="28"/>
        </w:rPr>
      </w:pPr>
    </w:p>
    <w:p w:rsidR="00CE7A56" w:rsidRPr="004A609C" w:rsidRDefault="00CE7A56" w:rsidP="00F42DAC">
      <w:pPr>
        <w:ind w:firstLine="567"/>
        <w:contextualSpacing/>
        <w:jc w:val="both"/>
        <w:rPr>
          <w:sz w:val="28"/>
          <w:szCs w:val="28"/>
        </w:rPr>
      </w:pPr>
      <w:r w:rsidRPr="004A609C">
        <w:rPr>
          <w:sz w:val="28"/>
          <w:szCs w:val="28"/>
        </w:rPr>
        <w:t>2.1. Основной целью деятельности Учреждения является:</w:t>
      </w:r>
    </w:p>
    <w:p w:rsidR="00D01E85" w:rsidRPr="006D4375" w:rsidRDefault="00D01E85" w:rsidP="00F42DAC">
      <w:pPr>
        <w:ind w:firstLine="567"/>
        <w:jc w:val="both"/>
        <w:rPr>
          <w:i/>
          <w:iCs/>
          <w:sz w:val="28"/>
          <w:szCs w:val="28"/>
        </w:rPr>
      </w:pPr>
      <w:r w:rsidRPr="006D4375">
        <w:rPr>
          <w:sz w:val="28"/>
          <w:szCs w:val="28"/>
        </w:rPr>
        <w:t>образовательная деятельность по образовательным программам начально</w:t>
      </w:r>
      <w:r>
        <w:rPr>
          <w:sz w:val="28"/>
          <w:szCs w:val="28"/>
        </w:rPr>
        <w:t xml:space="preserve">го общего, основного общего, </w:t>
      </w:r>
      <w:r w:rsidRPr="006D4375">
        <w:rPr>
          <w:sz w:val="28"/>
          <w:szCs w:val="28"/>
        </w:rPr>
        <w:t>среднего общего образования</w:t>
      </w:r>
      <w:r w:rsidRPr="006D4375">
        <w:rPr>
          <w:i/>
          <w:iCs/>
          <w:sz w:val="28"/>
          <w:szCs w:val="28"/>
        </w:rPr>
        <w:t>.</w:t>
      </w:r>
    </w:p>
    <w:p w:rsidR="006512E7" w:rsidRPr="004A609C" w:rsidRDefault="006512E7" w:rsidP="00F42DAC">
      <w:pPr>
        <w:ind w:right="141" w:firstLine="567"/>
        <w:contextualSpacing/>
        <w:jc w:val="both"/>
        <w:rPr>
          <w:sz w:val="28"/>
          <w:szCs w:val="28"/>
        </w:rPr>
      </w:pPr>
      <w:r w:rsidRPr="004A609C">
        <w:rPr>
          <w:sz w:val="28"/>
          <w:szCs w:val="28"/>
        </w:rPr>
        <w:t>2.2. Предметом деятельности Учреждения является образовательная деятельность, направленная на достижение целей деятельности Учреждения.</w:t>
      </w:r>
    </w:p>
    <w:p w:rsidR="00104236" w:rsidRPr="004A609C" w:rsidRDefault="00104236" w:rsidP="00F42DAC">
      <w:pPr>
        <w:ind w:firstLine="567"/>
        <w:contextualSpacing/>
        <w:jc w:val="both"/>
        <w:rPr>
          <w:sz w:val="28"/>
          <w:szCs w:val="28"/>
        </w:rPr>
      </w:pPr>
      <w:r w:rsidRPr="004A609C">
        <w:rPr>
          <w:sz w:val="28"/>
          <w:szCs w:val="28"/>
        </w:rPr>
        <w:t xml:space="preserve">2.3. Для достижения указанной цели Учреждение </w:t>
      </w:r>
      <w:r w:rsidR="008458FB" w:rsidRPr="004A609C">
        <w:rPr>
          <w:sz w:val="28"/>
          <w:szCs w:val="28"/>
        </w:rPr>
        <w:t>осуществляет основные виды деятельности:</w:t>
      </w:r>
    </w:p>
    <w:p w:rsidR="00104236" w:rsidRPr="004A609C" w:rsidRDefault="00104236" w:rsidP="00F42DAC">
      <w:pPr>
        <w:widowControl w:val="0"/>
        <w:autoSpaceDE w:val="0"/>
        <w:autoSpaceDN w:val="0"/>
        <w:adjustRightInd w:val="0"/>
        <w:ind w:firstLine="851"/>
        <w:contextualSpacing/>
        <w:jc w:val="both"/>
        <w:rPr>
          <w:sz w:val="28"/>
          <w:szCs w:val="28"/>
        </w:rPr>
      </w:pPr>
      <w:r w:rsidRPr="004A609C">
        <w:rPr>
          <w:sz w:val="28"/>
          <w:szCs w:val="28"/>
        </w:rPr>
        <w:t>- реализация образовательных программ начального общего образования;</w:t>
      </w:r>
    </w:p>
    <w:p w:rsidR="00104236" w:rsidRPr="004A609C" w:rsidRDefault="00104236" w:rsidP="00F42DAC">
      <w:pPr>
        <w:widowControl w:val="0"/>
        <w:autoSpaceDE w:val="0"/>
        <w:autoSpaceDN w:val="0"/>
        <w:adjustRightInd w:val="0"/>
        <w:ind w:firstLine="851"/>
        <w:contextualSpacing/>
        <w:jc w:val="both"/>
        <w:rPr>
          <w:sz w:val="28"/>
          <w:szCs w:val="28"/>
        </w:rPr>
      </w:pPr>
      <w:r w:rsidRPr="004A609C">
        <w:rPr>
          <w:sz w:val="28"/>
          <w:szCs w:val="28"/>
        </w:rPr>
        <w:t>- реализация образовательных программ основного общего образования;</w:t>
      </w:r>
    </w:p>
    <w:p w:rsidR="00104236" w:rsidRPr="004A609C" w:rsidRDefault="00104236" w:rsidP="00F42DAC">
      <w:pPr>
        <w:widowControl w:val="0"/>
        <w:autoSpaceDE w:val="0"/>
        <w:autoSpaceDN w:val="0"/>
        <w:adjustRightInd w:val="0"/>
        <w:ind w:firstLine="851"/>
        <w:contextualSpacing/>
        <w:jc w:val="both"/>
        <w:rPr>
          <w:sz w:val="28"/>
          <w:szCs w:val="28"/>
        </w:rPr>
      </w:pPr>
      <w:r w:rsidRPr="004A609C">
        <w:rPr>
          <w:sz w:val="28"/>
          <w:szCs w:val="28"/>
        </w:rPr>
        <w:t>- реализация образовательных программ среднего общего образования</w:t>
      </w:r>
      <w:r w:rsidR="00365069">
        <w:rPr>
          <w:sz w:val="28"/>
          <w:szCs w:val="28"/>
        </w:rPr>
        <w:t>.</w:t>
      </w:r>
    </w:p>
    <w:p w:rsidR="008458FB" w:rsidRPr="00737E7C" w:rsidRDefault="006512E7" w:rsidP="00F42DAC">
      <w:pPr>
        <w:ind w:firstLine="567"/>
        <w:contextualSpacing/>
        <w:jc w:val="both"/>
        <w:rPr>
          <w:sz w:val="28"/>
          <w:szCs w:val="28"/>
        </w:rPr>
      </w:pPr>
      <w:r w:rsidRPr="00737E7C">
        <w:rPr>
          <w:sz w:val="28"/>
          <w:szCs w:val="28"/>
        </w:rPr>
        <w:t xml:space="preserve">2.4. Для достижения указанной цели Учреждение </w:t>
      </w:r>
      <w:r w:rsidR="008458FB" w:rsidRPr="00737E7C">
        <w:rPr>
          <w:sz w:val="28"/>
          <w:szCs w:val="28"/>
        </w:rPr>
        <w:t>вправе осуществлять иные, соответствую</w:t>
      </w:r>
      <w:r w:rsidR="00095DA8" w:rsidRPr="00737E7C">
        <w:rPr>
          <w:sz w:val="28"/>
          <w:szCs w:val="28"/>
        </w:rPr>
        <w:t>щие ему виды деятельности</w:t>
      </w:r>
    </w:p>
    <w:p w:rsidR="00797DE5" w:rsidRPr="00737E7C" w:rsidRDefault="00797DE5" w:rsidP="00797DE5">
      <w:pPr>
        <w:widowControl w:val="0"/>
        <w:autoSpaceDE w:val="0"/>
        <w:autoSpaceDN w:val="0"/>
        <w:adjustRightInd w:val="0"/>
        <w:jc w:val="both"/>
        <w:rPr>
          <w:sz w:val="28"/>
          <w:szCs w:val="28"/>
        </w:rPr>
      </w:pPr>
      <w:r w:rsidRPr="00737E7C">
        <w:rPr>
          <w:sz w:val="28"/>
          <w:szCs w:val="28"/>
        </w:rPr>
        <w:t xml:space="preserve">            -  реализация образовательных программ дошкольного образования;</w:t>
      </w:r>
    </w:p>
    <w:p w:rsidR="00B2172A" w:rsidRPr="00737E7C" w:rsidRDefault="00095DA8" w:rsidP="00F42DAC">
      <w:pPr>
        <w:pStyle w:val="Default"/>
        <w:ind w:firstLine="851"/>
        <w:contextualSpacing/>
        <w:jc w:val="both"/>
        <w:rPr>
          <w:color w:val="auto"/>
          <w:sz w:val="28"/>
          <w:szCs w:val="28"/>
        </w:rPr>
      </w:pPr>
      <w:r w:rsidRPr="00737E7C">
        <w:rPr>
          <w:color w:val="auto"/>
          <w:sz w:val="28"/>
          <w:szCs w:val="28"/>
        </w:rPr>
        <w:t xml:space="preserve">- </w:t>
      </w:r>
      <w:r w:rsidR="00B2172A" w:rsidRPr="00737E7C">
        <w:rPr>
          <w:color w:val="auto"/>
          <w:sz w:val="28"/>
          <w:szCs w:val="28"/>
        </w:rPr>
        <w:t xml:space="preserve"> </w:t>
      </w:r>
      <w:r w:rsidRPr="00737E7C">
        <w:rPr>
          <w:color w:val="auto"/>
          <w:sz w:val="28"/>
          <w:szCs w:val="28"/>
        </w:rPr>
        <w:t>реализация дополнительных общеобразовательных программ;</w:t>
      </w:r>
    </w:p>
    <w:p w:rsidR="00E1321D" w:rsidRPr="00737E7C" w:rsidRDefault="00B2172A" w:rsidP="00E1321D">
      <w:pPr>
        <w:pStyle w:val="Default"/>
        <w:ind w:firstLine="851"/>
        <w:contextualSpacing/>
        <w:jc w:val="both"/>
        <w:rPr>
          <w:color w:val="auto"/>
          <w:sz w:val="28"/>
          <w:szCs w:val="28"/>
        </w:rPr>
      </w:pPr>
      <w:r w:rsidRPr="00737E7C">
        <w:rPr>
          <w:color w:val="auto"/>
          <w:sz w:val="28"/>
          <w:szCs w:val="28"/>
        </w:rPr>
        <w:t>-  реализация программ профессионального обучения;</w:t>
      </w:r>
    </w:p>
    <w:p w:rsidR="00095DA8" w:rsidRPr="00737E7C" w:rsidRDefault="009B7E28" w:rsidP="00B2172A">
      <w:pPr>
        <w:pStyle w:val="Default"/>
        <w:ind w:firstLine="851"/>
        <w:contextualSpacing/>
        <w:jc w:val="both"/>
        <w:rPr>
          <w:color w:val="auto"/>
          <w:sz w:val="28"/>
          <w:szCs w:val="28"/>
        </w:rPr>
      </w:pPr>
      <w:r w:rsidRPr="00737E7C">
        <w:rPr>
          <w:color w:val="auto"/>
          <w:sz w:val="28"/>
          <w:szCs w:val="28"/>
        </w:rPr>
        <w:t xml:space="preserve">- </w:t>
      </w:r>
      <w:r w:rsidR="00095DA8" w:rsidRPr="00737E7C">
        <w:rPr>
          <w:color w:val="auto"/>
          <w:sz w:val="28"/>
          <w:szCs w:val="28"/>
        </w:rPr>
        <w:t>осуществление хозяйственно</w:t>
      </w:r>
      <w:r w:rsidR="00F66430" w:rsidRPr="00737E7C">
        <w:rPr>
          <w:color w:val="auto"/>
          <w:sz w:val="28"/>
          <w:szCs w:val="28"/>
        </w:rPr>
        <w:t>й деятельности, направленно</w:t>
      </w:r>
      <w:r w:rsidR="004A64C6" w:rsidRPr="00737E7C">
        <w:rPr>
          <w:color w:val="auto"/>
          <w:sz w:val="28"/>
          <w:szCs w:val="28"/>
        </w:rPr>
        <w:t>й</w:t>
      </w:r>
      <w:r w:rsidR="00F66430" w:rsidRPr="00737E7C">
        <w:rPr>
          <w:color w:val="auto"/>
          <w:sz w:val="28"/>
          <w:szCs w:val="28"/>
        </w:rPr>
        <w:t xml:space="preserve"> на </w:t>
      </w:r>
      <w:r w:rsidR="00095DA8" w:rsidRPr="00737E7C">
        <w:rPr>
          <w:color w:val="auto"/>
          <w:sz w:val="28"/>
          <w:szCs w:val="28"/>
        </w:rPr>
        <w:t xml:space="preserve">обеспечение деятельности Учреждения и достижение целей его создания; </w:t>
      </w:r>
    </w:p>
    <w:p w:rsidR="00095DA8" w:rsidRPr="00737E7C" w:rsidRDefault="00095DA8" w:rsidP="004C44F9">
      <w:pPr>
        <w:pStyle w:val="Default"/>
        <w:ind w:firstLine="851"/>
        <w:contextualSpacing/>
        <w:jc w:val="both"/>
        <w:rPr>
          <w:color w:val="auto"/>
          <w:sz w:val="28"/>
          <w:szCs w:val="28"/>
        </w:rPr>
      </w:pPr>
      <w:r w:rsidRPr="00737E7C">
        <w:rPr>
          <w:color w:val="auto"/>
          <w:sz w:val="28"/>
          <w:szCs w:val="28"/>
        </w:rPr>
        <w:t xml:space="preserve">- </w:t>
      </w:r>
      <w:r w:rsidR="00B2172A" w:rsidRPr="00737E7C">
        <w:rPr>
          <w:color w:val="auto"/>
          <w:sz w:val="28"/>
          <w:szCs w:val="28"/>
        </w:rPr>
        <w:t xml:space="preserve"> </w:t>
      </w:r>
      <w:r w:rsidRPr="00737E7C">
        <w:rPr>
          <w:color w:val="auto"/>
          <w:sz w:val="28"/>
          <w:szCs w:val="28"/>
        </w:rPr>
        <w:t xml:space="preserve">осуществление приносящей доход деятельности; </w:t>
      </w:r>
    </w:p>
    <w:p w:rsidR="00095DA8" w:rsidRPr="00737E7C" w:rsidRDefault="00095DA8" w:rsidP="004C44F9">
      <w:pPr>
        <w:pStyle w:val="Default"/>
        <w:ind w:firstLine="851"/>
        <w:contextualSpacing/>
        <w:jc w:val="both"/>
        <w:rPr>
          <w:color w:val="auto"/>
          <w:sz w:val="28"/>
          <w:szCs w:val="28"/>
        </w:rPr>
      </w:pPr>
      <w:r w:rsidRPr="00737E7C">
        <w:rPr>
          <w:color w:val="auto"/>
          <w:sz w:val="28"/>
          <w:szCs w:val="28"/>
        </w:rPr>
        <w:lastRenderedPageBreak/>
        <w:t>- обеспечение организации отдыха и оздоровления учащихся в каникулярно</w:t>
      </w:r>
      <w:r w:rsidR="006B6926" w:rsidRPr="00737E7C">
        <w:rPr>
          <w:color w:val="auto"/>
          <w:sz w:val="28"/>
          <w:szCs w:val="28"/>
        </w:rPr>
        <w:t>е</w:t>
      </w:r>
      <w:r w:rsidRPr="00737E7C">
        <w:rPr>
          <w:color w:val="auto"/>
          <w:sz w:val="28"/>
          <w:szCs w:val="28"/>
        </w:rPr>
        <w:t xml:space="preserve"> время; </w:t>
      </w:r>
    </w:p>
    <w:p w:rsidR="00CC11AC" w:rsidRPr="00737E7C" w:rsidRDefault="00566144" w:rsidP="004C44F9">
      <w:pPr>
        <w:pStyle w:val="Default"/>
        <w:ind w:firstLine="851"/>
        <w:contextualSpacing/>
        <w:jc w:val="both"/>
        <w:rPr>
          <w:color w:val="auto"/>
          <w:sz w:val="28"/>
          <w:szCs w:val="28"/>
        </w:rPr>
      </w:pPr>
      <w:r w:rsidRPr="00737E7C">
        <w:rPr>
          <w:color w:val="auto"/>
          <w:sz w:val="28"/>
          <w:szCs w:val="28"/>
        </w:rPr>
        <w:t xml:space="preserve">- </w:t>
      </w:r>
      <w:r w:rsidR="00B2172A" w:rsidRPr="00737E7C">
        <w:rPr>
          <w:color w:val="auto"/>
          <w:sz w:val="28"/>
          <w:szCs w:val="28"/>
        </w:rPr>
        <w:t xml:space="preserve"> </w:t>
      </w:r>
      <w:r w:rsidRPr="00737E7C">
        <w:rPr>
          <w:color w:val="auto"/>
          <w:sz w:val="28"/>
          <w:szCs w:val="28"/>
        </w:rPr>
        <w:t>создание безопасных условий об</w:t>
      </w:r>
      <w:r w:rsidR="00CC11AC" w:rsidRPr="00737E7C">
        <w:rPr>
          <w:color w:val="auto"/>
          <w:sz w:val="28"/>
          <w:szCs w:val="28"/>
        </w:rPr>
        <w:t>учения, воспитания учащихся</w:t>
      </w:r>
      <w:r w:rsidR="00C65F49" w:rsidRPr="00737E7C">
        <w:rPr>
          <w:color w:val="auto"/>
          <w:sz w:val="28"/>
          <w:szCs w:val="28"/>
        </w:rPr>
        <w:t>;</w:t>
      </w:r>
    </w:p>
    <w:p w:rsidR="00566144" w:rsidRPr="00737E7C" w:rsidRDefault="00566144" w:rsidP="004C44F9">
      <w:pPr>
        <w:pStyle w:val="Default"/>
        <w:ind w:firstLine="851"/>
        <w:contextualSpacing/>
        <w:jc w:val="both"/>
        <w:rPr>
          <w:color w:val="auto"/>
          <w:sz w:val="28"/>
          <w:szCs w:val="28"/>
        </w:rPr>
      </w:pPr>
      <w:r w:rsidRPr="00737E7C">
        <w:rPr>
          <w:color w:val="auto"/>
          <w:sz w:val="28"/>
          <w:szCs w:val="28"/>
        </w:rPr>
        <w:t xml:space="preserve">- оказание социально-психологической и педагогической помощи учащимся; </w:t>
      </w:r>
    </w:p>
    <w:p w:rsidR="00C65F49" w:rsidRPr="00737E7C" w:rsidRDefault="00C65F49" w:rsidP="00C65F49">
      <w:pPr>
        <w:widowControl w:val="0"/>
        <w:autoSpaceDE w:val="0"/>
        <w:autoSpaceDN w:val="0"/>
        <w:adjustRightInd w:val="0"/>
        <w:ind w:left="851"/>
        <w:jc w:val="both"/>
        <w:rPr>
          <w:sz w:val="28"/>
          <w:szCs w:val="28"/>
        </w:rPr>
      </w:pPr>
      <w:r w:rsidRPr="00737E7C">
        <w:rPr>
          <w:sz w:val="28"/>
          <w:szCs w:val="28"/>
        </w:rPr>
        <w:t>- организация питания учащихся;</w:t>
      </w:r>
    </w:p>
    <w:p w:rsidR="00C65F49" w:rsidRPr="00737E7C" w:rsidRDefault="00C65F49" w:rsidP="00C65F49">
      <w:pPr>
        <w:widowControl w:val="0"/>
        <w:autoSpaceDE w:val="0"/>
        <w:autoSpaceDN w:val="0"/>
        <w:adjustRightInd w:val="0"/>
        <w:ind w:left="851"/>
        <w:jc w:val="both"/>
        <w:rPr>
          <w:bCs/>
          <w:sz w:val="28"/>
          <w:szCs w:val="28"/>
        </w:rPr>
      </w:pPr>
      <w:r w:rsidRPr="00737E7C">
        <w:rPr>
          <w:sz w:val="28"/>
          <w:szCs w:val="28"/>
        </w:rPr>
        <w:t>- о</w:t>
      </w:r>
      <w:r w:rsidRPr="00737E7C">
        <w:rPr>
          <w:bCs/>
          <w:sz w:val="28"/>
          <w:szCs w:val="28"/>
        </w:rPr>
        <w:t>рганизация первичной медико-санитарной помощи;</w:t>
      </w:r>
    </w:p>
    <w:p w:rsidR="00BC7844" w:rsidRPr="00737E7C" w:rsidRDefault="00BC7844" w:rsidP="00C65F49">
      <w:pPr>
        <w:widowControl w:val="0"/>
        <w:autoSpaceDE w:val="0"/>
        <w:autoSpaceDN w:val="0"/>
        <w:adjustRightInd w:val="0"/>
        <w:ind w:left="851"/>
        <w:jc w:val="both"/>
        <w:rPr>
          <w:sz w:val="28"/>
          <w:szCs w:val="28"/>
        </w:rPr>
      </w:pPr>
      <w:r w:rsidRPr="00737E7C">
        <w:rPr>
          <w:bCs/>
          <w:sz w:val="28"/>
          <w:szCs w:val="28"/>
        </w:rPr>
        <w:t>- организация групп продленного дня;</w:t>
      </w:r>
    </w:p>
    <w:p w:rsidR="00566144" w:rsidRPr="00737E7C" w:rsidRDefault="00C65F49" w:rsidP="00C65F49">
      <w:pPr>
        <w:widowControl w:val="0"/>
        <w:autoSpaceDE w:val="0"/>
        <w:autoSpaceDN w:val="0"/>
        <w:adjustRightInd w:val="0"/>
        <w:ind w:firstLine="851"/>
        <w:jc w:val="both"/>
        <w:rPr>
          <w:sz w:val="28"/>
          <w:szCs w:val="28"/>
        </w:rPr>
      </w:pPr>
      <w:r w:rsidRPr="00737E7C">
        <w:rPr>
          <w:sz w:val="28"/>
          <w:szCs w:val="28"/>
        </w:rPr>
        <w:t>-ос</w:t>
      </w:r>
      <w:r w:rsidR="00566144" w:rsidRPr="00737E7C">
        <w:rPr>
          <w:sz w:val="28"/>
          <w:szCs w:val="28"/>
        </w:rPr>
        <w:t>уществление иной деятельности, не запрещенной законодательством</w:t>
      </w:r>
      <w:r w:rsidR="00115A0A" w:rsidRPr="00737E7C">
        <w:rPr>
          <w:sz w:val="28"/>
          <w:szCs w:val="28"/>
        </w:rPr>
        <w:t xml:space="preserve"> </w:t>
      </w:r>
      <w:r w:rsidR="00566144" w:rsidRPr="00737E7C">
        <w:rPr>
          <w:sz w:val="28"/>
          <w:szCs w:val="28"/>
        </w:rPr>
        <w:t xml:space="preserve">Российской Федерации и предусмотренной настоящим </w:t>
      </w:r>
      <w:r w:rsidR="004A64C6" w:rsidRPr="00737E7C">
        <w:rPr>
          <w:sz w:val="28"/>
          <w:szCs w:val="28"/>
        </w:rPr>
        <w:t>У</w:t>
      </w:r>
      <w:r w:rsidR="00566144" w:rsidRPr="00737E7C">
        <w:rPr>
          <w:sz w:val="28"/>
          <w:szCs w:val="28"/>
        </w:rPr>
        <w:t>ставом.</w:t>
      </w:r>
    </w:p>
    <w:p w:rsidR="0004469F" w:rsidRPr="004A609C" w:rsidRDefault="006512E7" w:rsidP="004C44F9">
      <w:pPr>
        <w:pStyle w:val="a8"/>
        <w:spacing w:line="240" w:lineRule="auto"/>
        <w:ind w:left="0" w:firstLine="567"/>
        <w:jc w:val="both"/>
        <w:rPr>
          <w:rFonts w:ascii="Times New Roman" w:hAnsi="Times New Roman"/>
          <w:sz w:val="28"/>
          <w:szCs w:val="28"/>
        </w:rPr>
      </w:pPr>
      <w:r w:rsidRPr="004A609C">
        <w:rPr>
          <w:rFonts w:ascii="Times New Roman" w:hAnsi="Times New Roman"/>
          <w:sz w:val="28"/>
          <w:szCs w:val="28"/>
        </w:rPr>
        <w:t>2.5. Учреждение осуществляет в соответс</w:t>
      </w:r>
      <w:r w:rsidR="00D05D74" w:rsidRPr="004A609C">
        <w:rPr>
          <w:rFonts w:ascii="Times New Roman" w:hAnsi="Times New Roman"/>
          <w:sz w:val="28"/>
          <w:szCs w:val="28"/>
        </w:rPr>
        <w:t>твии с муниципальными заданиями</w:t>
      </w:r>
      <w:r w:rsidRPr="004A609C">
        <w:rPr>
          <w:rFonts w:ascii="Times New Roman" w:hAnsi="Times New Roman"/>
          <w:sz w:val="28"/>
          <w:szCs w:val="28"/>
        </w:rPr>
        <w:t xml:space="preserve">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D05D74" w:rsidRPr="004A609C" w:rsidRDefault="006512E7" w:rsidP="004C44F9">
      <w:pPr>
        <w:pStyle w:val="a8"/>
        <w:spacing w:line="240" w:lineRule="auto"/>
        <w:ind w:left="0" w:firstLine="567"/>
        <w:jc w:val="both"/>
        <w:rPr>
          <w:rFonts w:ascii="Times New Roman" w:hAnsi="Times New Roman"/>
          <w:sz w:val="28"/>
          <w:szCs w:val="28"/>
        </w:rPr>
      </w:pPr>
      <w:r w:rsidRPr="004A609C">
        <w:rPr>
          <w:rFonts w:ascii="Times New Roman" w:hAnsi="Times New Roman"/>
          <w:sz w:val="28"/>
          <w:szCs w:val="28"/>
        </w:rPr>
        <w:t>2.6. Кроме заданий Учредителя и обязательств перед страховщиком по обязательному социальному страхованию Учреждение по своему усмотрению вправе выполнять работы, оказывать услуги, относящие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4A64C6" w:rsidRDefault="006512E7" w:rsidP="004A64C6">
      <w:pPr>
        <w:pStyle w:val="a8"/>
        <w:spacing w:line="240" w:lineRule="auto"/>
        <w:ind w:left="0" w:firstLine="567"/>
        <w:jc w:val="both"/>
        <w:rPr>
          <w:rFonts w:ascii="Times New Roman" w:hAnsi="Times New Roman"/>
          <w:sz w:val="28"/>
          <w:szCs w:val="28"/>
        </w:rPr>
      </w:pPr>
      <w:r w:rsidRPr="004A609C">
        <w:rPr>
          <w:rFonts w:ascii="Times New Roman" w:hAnsi="Times New Roman"/>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4A64C6" w:rsidRDefault="002639BD" w:rsidP="004A64C6">
      <w:pPr>
        <w:pStyle w:val="a8"/>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6B6926" w:rsidRPr="004A609C">
        <w:rPr>
          <w:rFonts w:ascii="Times New Roman" w:hAnsi="Times New Roman"/>
          <w:sz w:val="28"/>
          <w:szCs w:val="28"/>
        </w:rPr>
        <w:t xml:space="preserve"> </w:t>
      </w:r>
      <w:r w:rsidR="006512E7" w:rsidRPr="004A609C">
        <w:rPr>
          <w:rFonts w:ascii="Times New Roman" w:hAnsi="Times New Roman"/>
          <w:sz w:val="28"/>
          <w:szCs w:val="28"/>
        </w:rPr>
        <w:t xml:space="preserve">2.7. </w:t>
      </w:r>
      <w:r w:rsidR="004A64C6" w:rsidRPr="004A64C6">
        <w:rPr>
          <w:rFonts w:ascii="Times New Roman" w:hAnsi="Times New Roman"/>
          <w:sz w:val="28"/>
          <w:szCs w:val="28"/>
        </w:rPr>
        <w:t>Учреждение вправе вести приносящую доход деятельность, предусмотренную его уставом и не запрещенную действующим законодательством, соответствующую уставным целям и необходимую для их достижения.</w:t>
      </w:r>
      <w:r w:rsidR="004A64C6">
        <w:rPr>
          <w:rFonts w:ascii="Times New Roman" w:hAnsi="Times New Roman"/>
          <w:sz w:val="28"/>
          <w:szCs w:val="28"/>
        </w:rPr>
        <w:t xml:space="preserve"> </w:t>
      </w:r>
    </w:p>
    <w:p w:rsidR="004A64C6" w:rsidRPr="004A64C6" w:rsidRDefault="004A64C6" w:rsidP="004A64C6">
      <w:pPr>
        <w:pStyle w:val="a8"/>
        <w:spacing w:line="240" w:lineRule="auto"/>
        <w:ind w:left="0" w:firstLine="567"/>
        <w:jc w:val="both"/>
        <w:rPr>
          <w:rFonts w:ascii="Times New Roman" w:hAnsi="Times New Roman"/>
          <w:sz w:val="28"/>
          <w:szCs w:val="28"/>
        </w:rPr>
      </w:pPr>
      <w:r w:rsidRPr="004A64C6">
        <w:rPr>
          <w:rFonts w:ascii="Times New Roman" w:hAnsi="Times New Roman"/>
          <w:sz w:val="28"/>
          <w:szCs w:val="28"/>
        </w:rPr>
        <w:t xml:space="preserve">К приносящей доход деятельности, осуществляемой Учреждением, относится: </w:t>
      </w:r>
    </w:p>
    <w:p w:rsidR="00115A0A" w:rsidRPr="00115A0A" w:rsidRDefault="00115A0A" w:rsidP="00553848">
      <w:pPr>
        <w:pStyle w:val="a8"/>
        <w:spacing w:line="240" w:lineRule="atLeast"/>
        <w:ind w:left="0" w:firstLine="851"/>
        <w:jc w:val="both"/>
        <w:rPr>
          <w:rFonts w:ascii="Times New Roman" w:hAnsi="Times New Roman"/>
          <w:sz w:val="28"/>
          <w:szCs w:val="28"/>
        </w:rPr>
      </w:pPr>
      <w:r w:rsidRPr="00115A0A">
        <w:rPr>
          <w:rFonts w:ascii="Times New Roman" w:hAnsi="Times New Roman"/>
          <w:sz w:val="28"/>
          <w:szCs w:val="28"/>
        </w:rPr>
        <w:t>- предоставление платных дополнительных образовательных услуг;</w:t>
      </w:r>
    </w:p>
    <w:p w:rsidR="00115A0A" w:rsidRPr="00115A0A" w:rsidRDefault="00115A0A" w:rsidP="00553848">
      <w:pPr>
        <w:pStyle w:val="a8"/>
        <w:spacing w:line="240" w:lineRule="atLeast"/>
        <w:ind w:left="0" w:firstLine="851"/>
        <w:jc w:val="both"/>
        <w:rPr>
          <w:rFonts w:ascii="Times New Roman" w:hAnsi="Times New Roman"/>
          <w:sz w:val="28"/>
          <w:szCs w:val="28"/>
        </w:rPr>
      </w:pPr>
      <w:r w:rsidRPr="00115A0A">
        <w:rPr>
          <w:rFonts w:ascii="Times New Roman" w:hAnsi="Times New Roman"/>
          <w:sz w:val="28"/>
          <w:szCs w:val="28"/>
        </w:rPr>
        <w:t>- добровольные пожертвования физических и (или) юридических лиц;</w:t>
      </w:r>
    </w:p>
    <w:p w:rsidR="00734D0B" w:rsidRDefault="00115A0A" w:rsidP="00734D0B">
      <w:pPr>
        <w:pStyle w:val="a8"/>
        <w:spacing w:line="240" w:lineRule="atLeast"/>
        <w:ind w:left="0" w:firstLine="851"/>
        <w:jc w:val="both"/>
        <w:rPr>
          <w:rFonts w:ascii="Times New Roman" w:hAnsi="Times New Roman"/>
          <w:sz w:val="28"/>
          <w:szCs w:val="28"/>
        </w:rPr>
      </w:pPr>
      <w:r w:rsidRPr="00115A0A">
        <w:rPr>
          <w:rFonts w:ascii="Times New Roman" w:hAnsi="Times New Roman"/>
          <w:sz w:val="28"/>
          <w:szCs w:val="28"/>
        </w:rPr>
        <w:t>- возмещения за счет виновных лиц при выявлении фактов хищения (порчи имущества);</w:t>
      </w:r>
    </w:p>
    <w:p w:rsidR="00734D0B" w:rsidRDefault="00115A0A" w:rsidP="00734D0B">
      <w:pPr>
        <w:pStyle w:val="a8"/>
        <w:spacing w:line="240" w:lineRule="atLeast"/>
        <w:ind w:left="0" w:firstLine="851"/>
        <w:jc w:val="both"/>
        <w:rPr>
          <w:rFonts w:ascii="Times New Roman" w:hAnsi="Times New Roman"/>
          <w:sz w:val="28"/>
          <w:szCs w:val="28"/>
        </w:rPr>
      </w:pPr>
      <w:r w:rsidRPr="00365069">
        <w:rPr>
          <w:rFonts w:ascii="Times New Roman" w:hAnsi="Times New Roman"/>
          <w:sz w:val="28"/>
          <w:szCs w:val="28"/>
        </w:rPr>
        <w:t>- поступления от денежных взысканий (штрафов)</w:t>
      </w:r>
      <w:r w:rsidR="00734D0B">
        <w:rPr>
          <w:rFonts w:ascii="Times New Roman" w:hAnsi="Times New Roman"/>
          <w:sz w:val="28"/>
          <w:szCs w:val="28"/>
        </w:rPr>
        <w:t>;</w:t>
      </w:r>
    </w:p>
    <w:p w:rsidR="00734D0B" w:rsidRDefault="00734D0B" w:rsidP="00734D0B">
      <w:pPr>
        <w:pStyle w:val="a8"/>
        <w:spacing w:line="240" w:lineRule="atLeast"/>
        <w:ind w:left="0" w:firstLine="851"/>
        <w:jc w:val="both"/>
        <w:rPr>
          <w:rFonts w:ascii="Times New Roman" w:hAnsi="Times New Roman"/>
          <w:sz w:val="28"/>
          <w:szCs w:val="28"/>
        </w:rPr>
      </w:pPr>
      <w:r w:rsidRPr="00734D0B">
        <w:rPr>
          <w:rFonts w:ascii="Times New Roman" w:hAnsi="Times New Roman"/>
          <w:sz w:val="28"/>
          <w:szCs w:val="28"/>
        </w:rPr>
        <w:t>- сдача в аренду помещений;</w:t>
      </w:r>
    </w:p>
    <w:p w:rsidR="00734D0B" w:rsidRPr="00734D0B" w:rsidRDefault="00734D0B" w:rsidP="00734D0B">
      <w:pPr>
        <w:pStyle w:val="a8"/>
        <w:spacing w:line="240" w:lineRule="atLeast"/>
        <w:ind w:left="0" w:firstLine="851"/>
        <w:jc w:val="both"/>
        <w:rPr>
          <w:rFonts w:ascii="Times New Roman" w:hAnsi="Times New Roman"/>
          <w:sz w:val="28"/>
          <w:szCs w:val="28"/>
        </w:rPr>
      </w:pPr>
      <w:r w:rsidRPr="00734D0B">
        <w:rPr>
          <w:rFonts w:ascii="Times New Roman" w:hAnsi="Times New Roman"/>
          <w:sz w:val="28"/>
          <w:szCs w:val="28"/>
        </w:rPr>
        <w:t>- оказание посреднических услуг;</w:t>
      </w:r>
    </w:p>
    <w:p w:rsidR="00734D0B" w:rsidRPr="00734D0B" w:rsidRDefault="00734D0B" w:rsidP="00734D0B">
      <w:pPr>
        <w:pStyle w:val="a8"/>
        <w:spacing w:line="240" w:lineRule="atLeast"/>
        <w:ind w:left="0" w:firstLine="851"/>
        <w:jc w:val="both"/>
        <w:rPr>
          <w:rFonts w:ascii="Times New Roman" w:hAnsi="Times New Roman"/>
          <w:sz w:val="28"/>
          <w:szCs w:val="28"/>
        </w:rPr>
      </w:pPr>
      <w:r w:rsidRPr="00734D0B">
        <w:rPr>
          <w:rFonts w:ascii="Times New Roman" w:hAnsi="Times New Roman"/>
          <w:sz w:val="28"/>
          <w:szCs w:val="28"/>
        </w:rPr>
        <w:t>- оказание информационных услуг;</w:t>
      </w:r>
    </w:p>
    <w:p w:rsidR="00734D0B" w:rsidRPr="00734D0B" w:rsidRDefault="00734D0B" w:rsidP="00734D0B">
      <w:pPr>
        <w:pStyle w:val="a8"/>
        <w:spacing w:line="240" w:lineRule="atLeast"/>
        <w:ind w:left="0" w:firstLine="851"/>
        <w:jc w:val="both"/>
        <w:rPr>
          <w:rFonts w:ascii="Times New Roman" w:hAnsi="Times New Roman"/>
          <w:sz w:val="28"/>
          <w:szCs w:val="28"/>
        </w:rPr>
      </w:pPr>
      <w:r w:rsidRPr="00734D0B">
        <w:rPr>
          <w:rFonts w:ascii="Times New Roman" w:hAnsi="Times New Roman"/>
          <w:sz w:val="28"/>
          <w:szCs w:val="28"/>
        </w:rPr>
        <w:t>- доходы от сдачи Учреждением лома и отходов черных, цветных, драгоценных металлов и других видов вторичного сырья;</w:t>
      </w:r>
    </w:p>
    <w:p w:rsidR="00115A0A" w:rsidRPr="00365069" w:rsidRDefault="00734D0B" w:rsidP="00553848">
      <w:pPr>
        <w:pStyle w:val="a8"/>
        <w:spacing w:line="240" w:lineRule="atLeast"/>
        <w:ind w:left="0" w:firstLine="851"/>
        <w:jc w:val="both"/>
        <w:rPr>
          <w:rFonts w:ascii="Times New Roman" w:hAnsi="Times New Roman"/>
          <w:sz w:val="28"/>
          <w:szCs w:val="28"/>
        </w:rPr>
      </w:pPr>
      <w:r w:rsidRPr="00734D0B">
        <w:rPr>
          <w:rFonts w:ascii="Times New Roman" w:hAnsi="Times New Roman"/>
          <w:sz w:val="28"/>
          <w:szCs w:val="28"/>
        </w:rPr>
        <w:t>-целевые средства, полученные на выполнение отдельных поручений</w:t>
      </w:r>
      <w:r w:rsidR="00115A0A" w:rsidRPr="00734D0B">
        <w:rPr>
          <w:rFonts w:ascii="Times New Roman" w:hAnsi="Times New Roman"/>
          <w:sz w:val="28"/>
          <w:szCs w:val="28"/>
        </w:rPr>
        <w:t>.</w:t>
      </w:r>
    </w:p>
    <w:p w:rsidR="00115A0A" w:rsidRDefault="00115A0A" w:rsidP="00553848">
      <w:pPr>
        <w:pStyle w:val="a8"/>
        <w:spacing w:line="240" w:lineRule="atLeast"/>
        <w:ind w:left="0" w:firstLine="567"/>
        <w:jc w:val="both"/>
        <w:rPr>
          <w:rFonts w:ascii="Times New Roman" w:hAnsi="Times New Roman"/>
          <w:sz w:val="28"/>
          <w:szCs w:val="28"/>
        </w:rPr>
      </w:pPr>
      <w:r w:rsidRPr="00115A0A">
        <w:rPr>
          <w:rFonts w:ascii="Times New Roman" w:hAnsi="Times New Roman"/>
          <w:sz w:val="28"/>
          <w:szCs w:val="28"/>
        </w:rPr>
        <w:lastRenderedPageBreak/>
        <w:t>Доходы, полученные от приносящей доход деятельности, поступают в самостоятельное распоряжение Учреждения и используются Учреждением в соответствии с уставными целями.</w:t>
      </w:r>
    </w:p>
    <w:p w:rsidR="002639BD" w:rsidRDefault="00351B3B" w:rsidP="003960EE">
      <w:pPr>
        <w:pStyle w:val="a8"/>
        <w:spacing w:line="240" w:lineRule="auto"/>
        <w:ind w:left="0" w:firstLine="567"/>
        <w:jc w:val="both"/>
        <w:rPr>
          <w:rFonts w:ascii="Times New Roman" w:hAnsi="Times New Roman"/>
          <w:bCs/>
          <w:sz w:val="28"/>
          <w:szCs w:val="28"/>
        </w:rPr>
      </w:pPr>
      <w:r w:rsidRPr="004A609C">
        <w:rPr>
          <w:rFonts w:ascii="Times New Roman" w:hAnsi="Times New Roman"/>
          <w:sz w:val="28"/>
          <w:szCs w:val="28"/>
        </w:rPr>
        <w:t>2.</w:t>
      </w:r>
      <w:r w:rsidR="00747E53" w:rsidRPr="004A609C">
        <w:rPr>
          <w:rFonts w:ascii="Times New Roman" w:hAnsi="Times New Roman"/>
          <w:sz w:val="28"/>
          <w:szCs w:val="28"/>
        </w:rPr>
        <w:t>8</w:t>
      </w:r>
      <w:r w:rsidRPr="004A609C">
        <w:rPr>
          <w:rFonts w:ascii="Times New Roman" w:hAnsi="Times New Roman"/>
          <w:sz w:val="28"/>
          <w:szCs w:val="28"/>
        </w:rPr>
        <w:t xml:space="preserve">. </w:t>
      </w:r>
      <w:r w:rsidR="00747E53" w:rsidRPr="004A609C">
        <w:rPr>
          <w:rFonts w:ascii="Times New Roman" w:hAnsi="Times New Roman"/>
          <w:sz w:val="28"/>
          <w:szCs w:val="28"/>
        </w:rPr>
        <w:t xml:space="preserve">Учреждение </w:t>
      </w:r>
      <w:r w:rsidRPr="004A609C">
        <w:rPr>
          <w:rFonts w:ascii="Times New Roman" w:hAnsi="Times New Roman"/>
          <w:sz w:val="28"/>
          <w:szCs w:val="28"/>
        </w:rPr>
        <w:t xml:space="preserve"> </w:t>
      </w:r>
      <w:r w:rsidRPr="004A609C">
        <w:rPr>
          <w:rFonts w:ascii="Times New Roman" w:hAnsi="Times New Roman"/>
          <w:bCs/>
          <w:sz w:val="28"/>
          <w:szCs w:val="28"/>
        </w:rPr>
        <w:t>создает необходимые условия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 учащихся и работников.</w:t>
      </w:r>
    </w:p>
    <w:p w:rsidR="004717C5" w:rsidRDefault="00AA6813" w:rsidP="004717C5">
      <w:pPr>
        <w:pStyle w:val="a8"/>
        <w:spacing w:line="240" w:lineRule="auto"/>
        <w:ind w:left="0" w:firstLine="567"/>
        <w:jc w:val="both"/>
        <w:rPr>
          <w:sz w:val="28"/>
          <w:szCs w:val="28"/>
        </w:rPr>
      </w:pPr>
      <w:r>
        <w:rPr>
          <w:rFonts w:ascii="Times New Roman" w:hAnsi="Times New Roman"/>
          <w:bCs/>
          <w:sz w:val="28"/>
          <w:szCs w:val="28"/>
        </w:rPr>
        <w:t>2.9.</w:t>
      </w:r>
      <w:r w:rsidR="00351B3B" w:rsidRPr="002639BD">
        <w:rPr>
          <w:rFonts w:ascii="Times New Roman" w:hAnsi="Times New Roman"/>
          <w:bCs/>
          <w:sz w:val="28"/>
          <w:szCs w:val="28"/>
        </w:rPr>
        <w:t>Организация первичной медико-санитарной помощи учащимся в У</w:t>
      </w:r>
      <w:r w:rsidR="00365069">
        <w:rPr>
          <w:rFonts w:ascii="Times New Roman" w:hAnsi="Times New Roman"/>
          <w:bCs/>
          <w:sz w:val="28"/>
          <w:szCs w:val="28"/>
        </w:rPr>
        <w:t xml:space="preserve">чреждении </w:t>
      </w:r>
      <w:r w:rsidR="00351B3B" w:rsidRPr="002639BD">
        <w:rPr>
          <w:rFonts w:ascii="Times New Roman" w:hAnsi="Times New Roman"/>
          <w:bCs/>
          <w:sz w:val="28"/>
          <w:szCs w:val="28"/>
        </w:rPr>
        <w:t xml:space="preserve"> </w:t>
      </w:r>
      <w:r w:rsidR="00351B3B" w:rsidRPr="002639BD">
        <w:rPr>
          <w:rFonts w:ascii="Times New Roman" w:hAnsi="Times New Roman"/>
          <w:bCs/>
          <w:spacing w:val="-2"/>
          <w:w w:val="101"/>
          <w:sz w:val="28"/>
          <w:szCs w:val="28"/>
        </w:rPr>
        <w:t>осуществляется</w:t>
      </w:r>
      <w:r w:rsidR="00351B3B" w:rsidRPr="002639BD">
        <w:rPr>
          <w:rFonts w:ascii="Times New Roman" w:hAnsi="Times New Roman"/>
          <w:spacing w:val="-2"/>
          <w:w w:val="101"/>
          <w:sz w:val="28"/>
          <w:szCs w:val="28"/>
        </w:rPr>
        <w:t xml:space="preserve"> закрепленным за</w:t>
      </w:r>
      <w:r w:rsidR="00365069">
        <w:rPr>
          <w:rFonts w:ascii="Times New Roman" w:hAnsi="Times New Roman"/>
          <w:spacing w:val="-2"/>
          <w:w w:val="101"/>
          <w:sz w:val="28"/>
          <w:szCs w:val="28"/>
        </w:rPr>
        <w:t xml:space="preserve"> ним</w:t>
      </w:r>
      <w:r w:rsidR="00351B3B" w:rsidRPr="002639BD">
        <w:rPr>
          <w:rFonts w:ascii="Times New Roman" w:hAnsi="Times New Roman"/>
          <w:spacing w:val="-2"/>
          <w:w w:val="101"/>
          <w:sz w:val="28"/>
          <w:szCs w:val="28"/>
        </w:rPr>
        <w:t xml:space="preserve"> медицинским персоналом</w:t>
      </w:r>
      <w:r w:rsidR="00351B3B" w:rsidRPr="002639BD">
        <w:rPr>
          <w:rFonts w:ascii="Times New Roman" w:hAnsi="Times New Roman"/>
          <w:sz w:val="28"/>
          <w:szCs w:val="28"/>
        </w:rPr>
        <w:t>. У</w:t>
      </w:r>
      <w:r w:rsidR="004717C5">
        <w:rPr>
          <w:rFonts w:ascii="Times New Roman" w:hAnsi="Times New Roman"/>
          <w:sz w:val="28"/>
          <w:szCs w:val="28"/>
        </w:rPr>
        <w:t>чреждение</w:t>
      </w:r>
      <w:r w:rsidR="00351B3B" w:rsidRPr="002639BD">
        <w:rPr>
          <w:rFonts w:ascii="Times New Roman" w:hAnsi="Times New Roman"/>
          <w:sz w:val="28"/>
          <w:szCs w:val="28"/>
        </w:rPr>
        <w:t xml:space="preserve"> безвозмездно предоставляет медицинской организации помещение, соответствующее условиям и требованиям для осуществления медицинской деятельности. У</w:t>
      </w:r>
      <w:r w:rsidR="004717C5">
        <w:rPr>
          <w:rFonts w:ascii="Times New Roman" w:hAnsi="Times New Roman"/>
          <w:sz w:val="28"/>
          <w:szCs w:val="28"/>
        </w:rPr>
        <w:t xml:space="preserve">чреждение </w:t>
      </w:r>
      <w:r w:rsidR="00351B3B" w:rsidRPr="002639BD">
        <w:rPr>
          <w:rFonts w:ascii="Times New Roman" w:hAnsi="Times New Roman"/>
          <w:sz w:val="28"/>
          <w:szCs w:val="28"/>
        </w:rPr>
        <w:t xml:space="preserve"> в пределах своей компетенции создает условия для охраны здоровья учащихся</w:t>
      </w:r>
      <w:r w:rsidR="00351B3B" w:rsidRPr="004A609C">
        <w:rPr>
          <w:sz w:val="28"/>
          <w:szCs w:val="28"/>
        </w:rPr>
        <w:t>.</w:t>
      </w:r>
    </w:p>
    <w:p w:rsidR="004717C5" w:rsidRDefault="00AA6813" w:rsidP="004717C5">
      <w:pPr>
        <w:pStyle w:val="a8"/>
        <w:spacing w:line="240" w:lineRule="auto"/>
        <w:ind w:left="0" w:firstLine="567"/>
        <w:jc w:val="both"/>
        <w:rPr>
          <w:sz w:val="28"/>
          <w:szCs w:val="28"/>
        </w:rPr>
      </w:pPr>
      <w:r>
        <w:rPr>
          <w:rFonts w:ascii="Times New Roman" w:hAnsi="Times New Roman"/>
          <w:sz w:val="28"/>
          <w:szCs w:val="28"/>
        </w:rPr>
        <w:t>2.10</w:t>
      </w:r>
      <w:r w:rsidR="00332D65">
        <w:rPr>
          <w:rFonts w:ascii="Times New Roman" w:hAnsi="Times New Roman"/>
          <w:sz w:val="28"/>
          <w:szCs w:val="28"/>
        </w:rPr>
        <w:t xml:space="preserve">. </w:t>
      </w:r>
      <w:r w:rsidR="004717C5" w:rsidRPr="004717C5">
        <w:rPr>
          <w:rFonts w:ascii="Times New Roman" w:hAnsi="Times New Roman"/>
          <w:sz w:val="28"/>
          <w:szCs w:val="28"/>
        </w:rPr>
        <w:t>Организация питания возлагается на администрацию. В У</w:t>
      </w:r>
      <w:r w:rsidR="004717C5">
        <w:rPr>
          <w:rFonts w:ascii="Times New Roman" w:hAnsi="Times New Roman"/>
          <w:sz w:val="28"/>
          <w:szCs w:val="28"/>
        </w:rPr>
        <w:t>чреждении</w:t>
      </w:r>
      <w:r w:rsidR="004717C5" w:rsidRPr="004717C5">
        <w:rPr>
          <w:rFonts w:ascii="Times New Roman" w:hAnsi="Times New Roman"/>
          <w:sz w:val="28"/>
          <w:szCs w:val="28"/>
        </w:rPr>
        <w:t xml:space="preserve"> оборудуются помещения для питания учащихся, соответствующие гигиеническим и строительным нормам (</w:t>
      </w:r>
      <w:proofErr w:type="spellStart"/>
      <w:r w:rsidR="004717C5" w:rsidRPr="004717C5">
        <w:rPr>
          <w:rFonts w:ascii="Times New Roman" w:hAnsi="Times New Roman"/>
          <w:sz w:val="28"/>
          <w:szCs w:val="28"/>
        </w:rPr>
        <w:t>СанПиН</w:t>
      </w:r>
      <w:proofErr w:type="spellEnd"/>
      <w:r w:rsidR="004717C5" w:rsidRPr="004717C5">
        <w:rPr>
          <w:rFonts w:ascii="Times New Roman" w:hAnsi="Times New Roman"/>
          <w:sz w:val="28"/>
          <w:szCs w:val="28"/>
        </w:rPr>
        <w:t>, СНИП).</w:t>
      </w:r>
      <w:r w:rsidR="004717C5">
        <w:rPr>
          <w:rFonts w:ascii="Times New Roman" w:hAnsi="Times New Roman"/>
          <w:sz w:val="28"/>
          <w:szCs w:val="28"/>
        </w:rPr>
        <w:t xml:space="preserve"> Питание учащихся осуществляется юридическим или физическим лицом, в том числе индивидуальным предпринимателем, осуществляющем в установленном порядке деятельность по организации общественного питания, на договорной основе.</w:t>
      </w:r>
    </w:p>
    <w:p w:rsidR="004717C5" w:rsidRPr="004717C5" w:rsidRDefault="00975E7C" w:rsidP="004717C5">
      <w:pPr>
        <w:pStyle w:val="a8"/>
        <w:spacing w:line="240" w:lineRule="auto"/>
        <w:ind w:left="0" w:firstLine="567"/>
        <w:jc w:val="both"/>
        <w:rPr>
          <w:rFonts w:ascii="Times New Roman" w:hAnsi="Times New Roman"/>
          <w:bCs/>
          <w:spacing w:val="-2"/>
          <w:w w:val="101"/>
          <w:sz w:val="28"/>
          <w:szCs w:val="28"/>
        </w:rPr>
      </w:pPr>
      <w:r>
        <w:rPr>
          <w:bCs/>
          <w:spacing w:val="-2"/>
          <w:w w:val="101"/>
          <w:sz w:val="28"/>
          <w:szCs w:val="28"/>
        </w:rPr>
        <w:t xml:space="preserve"> </w:t>
      </w:r>
      <w:r w:rsidR="00351B3B" w:rsidRPr="004717C5">
        <w:rPr>
          <w:rFonts w:ascii="Times New Roman" w:hAnsi="Times New Roman"/>
          <w:bCs/>
          <w:spacing w:val="-2"/>
          <w:w w:val="101"/>
          <w:sz w:val="28"/>
          <w:szCs w:val="28"/>
        </w:rPr>
        <w:t>2.1</w:t>
      </w:r>
      <w:r w:rsidR="00AA6813">
        <w:rPr>
          <w:rFonts w:ascii="Times New Roman" w:hAnsi="Times New Roman"/>
          <w:bCs/>
          <w:spacing w:val="-2"/>
          <w:w w:val="101"/>
          <w:sz w:val="28"/>
          <w:szCs w:val="28"/>
        </w:rPr>
        <w:t>1</w:t>
      </w:r>
      <w:r w:rsidR="00351B3B" w:rsidRPr="004717C5">
        <w:rPr>
          <w:rFonts w:ascii="Times New Roman" w:hAnsi="Times New Roman"/>
          <w:bCs/>
          <w:spacing w:val="-2"/>
          <w:w w:val="101"/>
          <w:sz w:val="28"/>
          <w:szCs w:val="28"/>
        </w:rPr>
        <w:t>. У</w:t>
      </w:r>
      <w:r w:rsidR="00747E53" w:rsidRPr="004717C5">
        <w:rPr>
          <w:rFonts w:ascii="Times New Roman" w:hAnsi="Times New Roman"/>
          <w:bCs/>
          <w:spacing w:val="-2"/>
          <w:w w:val="101"/>
          <w:sz w:val="28"/>
          <w:szCs w:val="28"/>
        </w:rPr>
        <w:t>чреждение</w:t>
      </w:r>
      <w:r w:rsidR="00351B3B" w:rsidRPr="004717C5">
        <w:rPr>
          <w:rFonts w:ascii="Times New Roman" w:hAnsi="Times New Roman"/>
          <w:bCs/>
          <w:spacing w:val="-2"/>
          <w:w w:val="101"/>
          <w:sz w:val="28"/>
          <w:szCs w:val="28"/>
        </w:rPr>
        <w:t xml:space="preserve"> в установленном порядке </w:t>
      </w:r>
      <w:r w:rsidR="00351B3B" w:rsidRPr="004717C5">
        <w:rPr>
          <w:rFonts w:ascii="Times New Roman" w:hAnsi="Times New Roman"/>
          <w:sz w:val="28"/>
          <w:szCs w:val="28"/>
        </w:rPr>
        <w:t xml:space="preserve">при наличии необходимых материально-технических условий и кадрового обеспечения (в пределах выделенных средств) может открывать группы </w:t>
      </w:r>
      <w:r w:rsidR="00351B3B" w:rsidRPr="004717C5">
        <w:rPr>
          <w:rFonts w:ascii="Times New Roman" w:hAnsi="Times New Roman"/>
          <w:bCs/>
          <w:spacing w:val="-2"/>
          <w:w w:val="101"/>
          <w:sz w:val="28"/>
          <w:szCs w:val="28"/>
        </w:rPr>
        <w:t>кратковременного пребывания детей, лагерь дневного пребывания.</w:t>
      </w:r>
    </w:p>
    <w:p w:rsidR="00975E7C" w:rsidRPr="004717C5" w:rsidRDefault="00975E7C" w:rsidP="004717C5">
      <w:pPr>
        <w:pStyle w:val="a8"/>
        <w:spacing w:line="240" w:lineRule="auto"/>
        <w:ind w:left="0" w:firstLine="567"/>
        <w:jc w:val="both"/>
        <w:rPr>
          <w:rFonts w:ascii="Times New Roman" w:hAnsi="Times New Roman"/>
          <w:sz w:val="28"/>
          <w:szCs w:val="28"/>
        </w:rPr>
      </w:pPr>
      <w:r w:rsidRPr="004717C5">
        <w:rPr>
          <w:rFonts w:ascii="Times New Roman" w:hAnsi="Times New Roman"/>
          <w:sz w:val="28"/>
          <w:szCs w:val="28"/>
        </w:rPr>
        <w:t>2.1</w:t>
      </w:r>
      <w:r w:rsidR="00AA6813">
        <w:rPr>
          <w:rFonts w:ascii="Times New Roman" w:hAnsi="Times New Roman"/>
          <w:sz w:val="28"/>
          <w:szCs w:val="28"/>
        </w:rPr>
        <w:t>2</w:t>
      </w:r>
      <w:r w:rsidRPr="004717C5">
        <w:rPr>
          <w:rFonts w:ascii="Times New Roman" w:hAnsi="Times New Roman"/>
          <w:sz w:val="28"/>
          <w:szCs w:val="28"/>
        </w:rPr>
        <w:t>.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48022C" w:rsidRDefault="0048022C" w:rsidP="000435FD">
      <w:pPr>
        <w:pStyle w:val="a3"/>
        <w:ind w:right="141" w:firstLine="0"/>
      </w:pPr>
    </w:p>
    <w:p w:rsidR="00B404F6" w:rsidRDefault="00B404F6" w:rsidP="00B404F6">
      <w:pPr>
        <w:pStyle w:val="a3"/>
        <w:ind w:left="-284" w:right="141"/>
        <w:jc w:val="center"/>
      </w:pPr>
      <w:r>
        <w:t>3. ОРГАНИЗАЦИЯ ДЕЯТЕЛЬНОСТИ, ПРАВА И ОБЯЗАННОСТИ УЧРЕЖДЕНИЯ</w:t>
      </w:r>
    </w:p>
    <w:p w:rsidR="0048022C" w:rsidRPr="0048022C" w:rsidRDefault="0048022C" w:rsidP="00B82AFC">
      <w:pPr>
        <w:ind w:left="567" w:firstLine="709"/>
        <w:contextualSpacing/>
        <w:jc w:val="both"/>
        <w:rPr>
          <w:sz w:val="28"/>
          <w:szCs w:val="28"/>
        </w:rPr>
      </w:pPr>
    </w:p>
    <w:p w:rsidR="00B404F6" w:rsidRDefault="00B404F6" w:rsidP="0025185C">
      <w:pPr>
        <w:ind w:left="-142" w:right="141" w:firstLine="709"/>
        <w:jc w:val="both"/>
        <w:rPr>
          <w:sz w:val="28"/>
          <w:szCs w:val="28"/>
        </w:rPr>
      </w:pPr>
      <w:r>
        <w:rPr>
          <w:sz w:val="28"/>
          <w:szCs w:val="28"/>
        </w:rPr>
        <w:t>3.1. Учреждение осуществляет свою деятельность в соответствии с настоящим уставом и действующим законодательством.</w:t>
      </w:r>
    </w:p>
    <w:p w:rsidR="00B404F6" w:rsidRDefault="00B404F6" w:rsidP="0025185C">
      <w:pPr>
        <w:ind w:right="141" w:firstLine="567"/>
        <w:jc w:val="both"/>
        <w:rPr>
          <w:sz w:val="28"/>
          <w:szCs w:val="28"/>
        </w:rPr>
      </w:pPr>
      <w:r>
        <w:rPr>
          <w:sz w:val="28"/>
          <w:szCs w:val="28"/>
        </w:rPr>
        <w:t>3.2. Учреждение строит свои отношения с органами государственной власти 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B404F6" w:rsidRDefault="00B404F6" w:rsidP="0025185C">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B404F6" w:rsidRPr="00F35B93" w:rsidRDefault="00B404F6" w:rsidP="00B404F6">
      <w:pPr>
        <w:autoSpaceDE w:val="0"/>
        <w:autoSpaceDN w:val="0"/>
        <w:adjustRightInd w:val="0"/>
        <w:ind w:firstLine="540"/>
        <w:jc w:val="both"/>
        <w:rPr>
          <w:sz w:val="28"/>
          <w:szCs w:val="28"/>
        </w:rPr>
      </w:pPr>
      <w:r w:rsidRPr="00F35B93">
        <w:rPr>
          <w:sz w:val="28"/>
          <w:szCs w:val="28"/>
        </w:rPr>
        <w:t>Учреждение самостоятельно в формировании своей структуры.</w:t>
      </w:r>
    </w:p>
    <w:p w:rsidR="00B404F6" w:rsidRPr="00F35B93" w:rsidRDefault="00B404F6" w:rsidP="00B404F6">
      <w:pPr>
        <w:autoSpaceDE w:val="0"/>
        <w:autoSpaceDN w:val="0"/>
        <w:adjustRightInd w:val="0"/>
        <w:ind w:firstLine="540"/>
        <w:jc w:val="both"/>
        <w:rPr>
          <w:sz w:val="28"/>
          <w:szCs w:val="28"/>
        </w:rPr>
      </w:pPr>
      <w:r w:rsidRPr="00F35B93">
        <w:rPr>
          <w:sz w:val="28"/>
          <w:szCs w:val="28"/>
        </w:rPr>
        <w:lastRenderedPageBreak/>
        <w:t xml:space="preserve">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 актами Российской Федерации и </w:t>
      </w:r>
      <w:r w:rsidR="004A64C6">
        <w:rPr>
          <w:sz w:val="28"/>
          <w:szCs w:val="28"/>
        </w:rPr>
        <w:t>У</w:t>
      </w:r>
      <w:r w:rsidRPr="00F35B93">
        <w:rPr>
          <w:sz w:val="28"/>
          <w:szCs w:val="28"/>
        </w:rPr>
        <w:t>ставом учреждения.</w:t>
      </w:r>
    </w:p>
    <w:p w:rsidR="00B404F6" w:rsidRPr="00F35B93" w:rsidRDefault="00B404F6" w:rsidP="00B404F6">
      <w:pPr>
        <w:autoSpaceDE w:val="0"/>
        <w:autoSpaceDN w:val="0"/>
        <w:adjustRightInd w:val="0"/>
        <w:ind w:firstLine="540"/>
        <w:jc w:val="both"/>
        <w:rPr>
          <w:sz w:val="28"/>
          <w:szCs w:val="28"/>
        </w:rPr>
      </w:pPr>
      <w:r w:rsidRPr="00F35B93">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404F6" w:rsidRPr="006D4375" w:rsidRDefault="00B404F6" w:rsidP="00B404F6">
      <w:pPr>
        <w:autoSpaceDE w:val="0"/>
        <w:autoSpaceDN w:val="0"/>
        <w:adjustRightInd w:val="0"/>
        <w:ind w:firstLine="540"/>
        <w:jc w:val="both"/>
        <w:rPr>
          <w:sz w:val="28"/>
          <w:szCs w:val="28"/>
        </w:rPr>
      </w:pPr>
      <w:r w:rsidRPr="006D4375">
        <w:rPr>
          <w:sz w:val="28"/>
          <w:szCs w:val="28"/>
        </w:rPr>
        <w:t>К компетенции Учреждения относятся:</w:t>
      </w:r>
    </w:p>
    <w:p w:rsidR="00B404F6" w:rsidRPr="006D4375" w:rsidRDefault="00B404F6" w:rsidP="00B404F6">
      <w:pPr>
        <w:autoSpaceDE w:val="0"/>
        <w:autoSpaceDN w:val="0"/>
        <w:adjustRightInd w:val="0"/>
        <w:ind w:firstLine="540"/>
        <w:jc w:val="both"/>
        <w:rPr>
          <w:sz w:val="28"/>
          <w:szCs w:val="28"/>
        </w:rPr>
      </w:pPr>
      <w:r w:rsidRPr="006D4375">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404F6" w:rsidRPr="00A701FE" w:rsidRDefault="00B404F6" w:rsidP="00B404F6">
      <w:pPr>
        <w:autoSpaceDE w:val="0"/>
        <w:autoSpaceDN w:val="0"/>
        <w:adjustRightInd w:val="0"/>
        <w:ind w:firstLine="540"/>
        <w:jc w:val="both"/>
        <w:rPr>
          <w:sz w:val="28"/>
          <w:szCs w:val="28"/>
        </w:rPr>
      </w:pPr>
      <w:r w:rsidRPr="00A701FE">
        <w:rPr>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404F6" w:rsidRPr="00A701FE" w:rsidRDefault="00B404F6" w:rsidP="00B404F6">
      <w:pPr>
        <w:autoSpaceDE w:val="0"/>
        <w:autoSpaceDN w:val="0"/>
        <w:adjustRightInd w:val="0"/>
        <w:ind w:firstLine="540"/>
        <w:jc w:val="both"/>
        <w:rPr>
          <w:sz w:val="28"/>
          <w:szCs w:val="28"/>
        </w:rPr>
      </w:pPr>
      <w:r w:rsidRPr="00A701FE">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404F6" w:rsidRPr="00A701FE" w:rsidRDefault="00B404F6" w:rsidP="00B404F6">
      <w:pPr>
        <w:autoSpaceDE w:val="0"/>
        <w:autoSpaceDN w:val="0"/>
        <w:adjustRightInd w:val="0"/>
        <w:ind w:firstLine="540"/>
        <w:jc w:val="both"/>
        <w:rPr>
          <w:sz w:val="28"/>
          <w:szCs w:val="28"/>
        </w:rPr>
      </w:pPr>
      <w:r w:rsidRPr="00A701FE">
        <w:rPr>
          <w:sz w:val="28"/>
          <w:szCs w:val="28"/>
        </w:rPr>
        <w:t>4) установление штатного расписания, если иное не установлено нормативными правовыми актами Российской Федерации;</w:t>
      </w:r>
    </w:p>
    <w:p w:rsidR="00B404F6" w:rsidRPr="00A701FE" w:rsidRDefault="00B404F6" w:rsidP="00B404F6">
      <w:pPr>
        <w:autoSpaceDE w:val="0"/>
        <w:autoSpaceDN w:val="0"/>
        <w:adjustRightInd w:val="0"/>
        <w:ind w:firstLine="540"/>
        <w:jc w:val="both"/>
        <w:rPr>
          <w:sz w:val="28"/>
          <w:szCs w:val="28"/>
        </w:rPr>
      </w:pPr>
      <w:r w:rsidRPr="00A701FE">
        <w:rPr>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404F6" w:rsidRPr="00A701FE" w:rsidRDefault="00B404F6" w:rsidP="00B404F6">
      <w:pPr>
        <w:autoSpaceDE w:val="0"/>
        <w:autoSpaceDN w:val="0"/>
        <w:adjustRightInd w:val="0"/>
        <w:ind w:firstLine="540"/>
        <w:jc w:val="both"/>
        <w:rPr>
          <w:sz w:val="28"/>
          <w:szCs w:val="28"/>
        </w:rPr>
      </w:pPr>
      <w:r w:rsidRPr="00A701FE">
        <w:rPr>
          <w:sz w:val="28"/>
          <w:szCs w:val="28"/>
        </w:rPr>
        <w:t>6) разработка и утверждение образовательных программ Учреждения;</w:t>
      </w:r>
    </w:p>
    <w:p w:rsidR="00B404F6" w:rsidRPr="00A701FE" w:rsidRDefault="00B404F6" w:rsidP="00B404F6">
      <w:pPr>
        <w:autoSpaceDE w:val="0"/>
        <w:autoSpaceDN w:val="0"/>
        <w:adjustRightInd w:val="0"/>
        <w:ind w:firstLine="540"/>
        <w:jc w:val="both"/>
        <w:rPr>
          <w:sz w:val="28"/>
          <w:szCs w:val="28"/>
        </w:rPr>
      </w:pPr>
      <w:r w:rsidRPr="00A701FE">
        <w:rPr>
          <w:sz w:val="28"/>
          <w:szCs w:val="28"/>
        </w:rPr>
        <w:t>7) разработка и утверждение по согласованию с учредителем программы развития Учреждения;</w:t>
      </w:r>
    </w:p>
    <w:p w:rsidR="00B404F6" w:rsidRPr="00A701FE" w:rsidRDefault="00B404F6" w:rsidP="00B404F6">
      <w:pPr>
        <w:autoSpaceDE w:val="0"/>
        <w:autoSpaceDN w:val="0"/>
        <w:adjustRightInd w:val="0"/>
        <w:ind w:firstLine="540"/>
        <w:jc w:val="both"/>
        <w:rPr>
          <w:sz w:val="28"/>
          <w:szCs w:val="28"/>
        </w:rPr>
      </w:pPr>
      <w:r w:rsidRPr="00A701FE">
        <w:rPr>
          <w:sz w:val="28"/>
          <w:szCs w:val="28"/>
        </w:rPr>
        <w:t xml:space="preserve">8) прием </w:t>
      </w:r>
      <w:proofErr w:type="gramStart"/>
      <w:r w:rsidRPr="00A701FE">
        <w:rPr>
          <w:sz w:val="28"/>
          <w:szCs w:val="28"/>
        </w:rPr>
        <w:t>обучающихся</w:t>
      </w:r>
      <w:proofErr w:type="gramEnd"/>
      <w:r w:rsidRPr="00A701FE">
        <w:rPr>
          <w:sz w:val="28"/>
          <w:szCs w:val="28"/>
        </w:rPr>
        <w:t xml:space="preserve"> в Учреждение;</w:t>
      </w:r>
    </w:p>
    <w:p w:rsidR="00B404F6" w:rsidRPr="00A701FE" w:rsidRDefault="00B404F6" w:rsidP="00B404F6">
      <w:pPr>
        <w:autoSpaceDE w:val="0"/>
        <w:autoSpaceDN w:val="0"/>
        <w:adjustRightInd w:val="0"/>
        <w:ind w:firstLine="540"/>
        <w:jc w:val="both"/>
        <w:rPr>
          <w:sz w:val="28"/>
          <w:szCs w:val="28"/>
        </w:rPr>
      </w:pPr>
      <w:r w:rsidRPr="00A701FE">
        <w:rPr>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404F6" w:rsidRPr="00A701FE" w:rsidRDefault="00B404F6" w:rsidP="00B404F6">
      <w:pPr>
        <w:autoSpaceDE w:val="0"/>
        <w:autoSpaceDN w:val="0"/>
        <w:adjustRightInd w:val="0"/>
        <w:ind w:firstLine="540"/>
        <w:jc w:val="both"/>
        <w:rPr>
          <w:sz w:val="28"/>
          <w:szCs w:val="28"/>
        </w:rPr>
      </w:pPr>
      <w:r w:rsidRPr="00A701FE">
        <w:rPr>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404F6" w:rsidRDefault="00B404F6" w:rsidP="00B404F6">
      <w:pPr>
        <w:autoSpaceDE w:val="0"/>
        <w:autoSpaceDN w:val="0"/>
        <w:adjustRightInd w:val="0"/>
        <w:ind w:firstLine="540"/>
        <w:jc w:val="both"/>
        <w:rPr>
          <w:sz w:val="28"/>
          <w:szCs w:val="28"/>
        </w:rPr>
      </w:pPr>
      <w:proofErr w:type="gramStart"/>
      <w:r>
        <w:rPr>
          <w:sz w:val="28"/>
          <w:szCs w:val="28"/>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w:t>
      </w:r>
      <w:r>
        <w:rPr>
          <w:sz w:val="28"/>
          <w:szCs w:val="28"/>
        </w:rPr>
        <w:lastRenderedPageBreak/>
        <w:t>технической, творческой, экспериментальной и инновационной деятельности;</w:t>
      </w:r>
      <w:proofErr w:type="gramEnd"/>
    </w:p>
    <w:p w:rsidR="00B404F6" w:rsidRDefault="00B404F6" w:rsidP="00B404F6">
      <w:pPr>
        <w:autoSpaceDE w:val="0"/>
        <w:autoSpaceDN w:val="0"/>
        <w:adjustRightInd w:val="0"/>
        <w:ind w:firstLine="540"/>
        <w:jc w:val="both"/>
        <w:rPr>
          <w:sz w:val="28"/>
          <w:szCs w:val="28"/>
        </w:rPr>
      </w:pPr>
      <w:r>
        <w:rPr>
          <w:sz w:val="28"/>
          <w:szCs w:val="28"/>
        </w:rPr>
        <w:t xml:space="preserve">11) индивидуальный учет результатов освоения </w:t>
      </w:r>
      <w:proofErr w:type="gramStart"/>
      <w:r>
        <w:rPr>
          <w:sz w:val="28"/>
          <w:szCs w:val="28"/>
        </w:rPr>
        <w:t>обучающимися</w:t>
      </w:r>
      <w:proofErr w:type="gramEnd"/>
      <w:r>
        <w:rPr>
          <w:sz w:val="28"/>
          <w:szCs w:val="28"/>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404F6" w:rsidRPr="00A701FE" w:rsidRDefault="00B404F6" w:rsidP="00B404F6">
      <w:pPr>
        <w:autoSpaceDE w:val="0"/>
        <w:autoSpaceDN w:val="0"/>
        <w:adjustRightInd w:val="0"/>
        <w:ind w:firstLine="540"/>
        <w:jc w:val="both"/>
        <w:rPr>
          <w:sz w:val="28"/>
          <w:szCs w:val="28"/>
        </w:rPr>
      </w:pPr>
      <w:r w:rsidRPr="00A701FE">
        <w:rPr>
          <w:sz w:val="28"/>
          <w:szCs w:val="28"/>
        </w:rPr>
        <w:t>12) использование и совершенствование методов обучения и воспитания, образовательных технологий, электронного обучения;</w:t>
      </w:r>
    </w:p>
    <w:p w:rsidR="00B404F6" w:rsidRPr="00A701FE" w:rsidRDefault="00B404F6" w:rsidP="00B404F6">
      <w:pPr>
        <w:autoSpaceDE w:val="0"/>
        <w:autoSpaceDN w:val="0"/>
        <w:adjustRightInd w:val="0"/>
        <w:ind w:firstLine="540"/>
        <w:jc w:val="both"/>
        <w:rPr>
          <w:sz w:val="28"/>
          <w:szCs w:val="28"/>
        </w:rPr>
      </w:pPr>
      <w:r w:rsidRPr="00A701FE">
        <w:rPr>
          <w:sz w:val="28"/>
          <w:szCs w:val="28"/>
        </w:rPr>
        <w:t xml:space="preserve">13) проведение самообследования, обеспечение </w:t>
      </w:r>
      <w:proofErr w:type="gramStart"/>
      <w:r w:rsidRPr="00A701FE">
        <w:rPr>
          <w:sz w:val="28"/>
          <w:szCs w:val="28"/>
        </w:rPr>
        <w:t>функционирования внутренней системы оценки качества образования</w:t>
      </w:r>
      <w:proofErr w:type="gramEnd"/>
      <w:r w:rsidRPr="00A701FE">
        <w:rPr>
          <w:sz w:val="28"/>
          <w:szCs w:val="28"/>
        </w:rPr>
        <w:t>;</w:t>
      </w:r>
    </w:p>
    <w:p w:rsidR="00B404F6" w:rsidRPr="00A701FE" w:rsidRDefault="00B404F6" w:rsidP="00B404F6">
      <w:pPr>
        <w:autoSpaceDE w:val="0"/>
        <w:autoSpaceDN w:val="0"/>
        <w:adjustRightInd w:val="0"/>
        <w:ind w:firstLine="540"/>
        <w:jc w:val="both"/>
        <w:rPr>
          <w:sz w:val="28"/>
          <w:szCs w:val="28"/>
        </w:rPr>
      </w:pPr>
      <w:r w:rsidRPr="00A701FE">
        <w:rPr>
          <w:sz w:val="28"/>
          <w:szCs w:val="28"/>
        </w:rPr>
        <w:t>1</w:t>
      </w:r>
      <w:r w:rsidR="00714E47">
        <w:rPr>
          <w:sz w:val="28"/>
          <w:szCs w:val="28"/>
        </w:rPr>
        <w:t>4</w:t>
      </w:r>
      <w:r w:rsidRPr="00A701FE">
        <w:rPr>
          <w:sz w:val="28"/>
          <w:szCs w:val="28"/>
        </w:rPr>
        <w:t>) создание необходимых условий для охраны и укрепления здоровья, организации питания обучающихся и работников Учреждения;</w:t>
      </w:r>
    </w:p>
    <w:p w:rsidR="00B404F6" w:rsidRDefault="00B404F6" w:rsidP="00B404F6">
      <w:pPr>
        <w:autoSpaceDE w:val="0"/>
        <w:autoSpaceDN w:val="0"/>
        <w:adjustRightInd w:val="0"/>
        <w:ind w:firstLine="540"/>
        <w:jc w:val="both"/>
        <w:rPr>
          <w:sz w:val="28"/>
          <w:szCs w:val="28"/>
        </w:rPr>
      </w:pPr>
      <w:r>
        <w:rPr>
          <w:sz w:val="28"/>
          <w:szCs w:val="28"/>
        </w:rPr>
        <w:t>1</w:t>
      </w:r>
      <w:r w:rsidR="00714E47">
        <w:rPr>
          <w:sz w:val="28"/>
          <w:szCs w:val="28"/>
        </w:rPr>
        <w:t>4</w:t>
      </w:r>
      <w:r>
        <w:rPr>
          <w:sz w:val="28"/>
          <w:szCs w:val="28"/>
        </w:rPr>
        <w:t>.1)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04F6" w:rsidRPr="00A701FE" w:rsidRDefault="00B404F6" w:rsidP="00B404F6">
      <w:pPr>
        <w:autoSpaceDE w:val="0"/>
        <w:autoSpaceDN w:val="0"/>
        <w:adjustRightInd w:val="0"/>
        <w:ind w:firstLine="540"/>
        <w:jc w:val="both"/>
        <w:rPr>
          <w:sz w:val="28"/>
          <w:szCs w:val="28"/>
        </w:rPr>
      </w:pPr>
      <w:r w:rsidRPr="00A701FE">
        <w:rPr>
          <w:sz w:val="28"/>
          <w:szCs w:val="28"/>
        </w:rPr>
        <w:t>1</w:t>
      </w:r>
      <w:r w:rsidR="00714E47">
        <w:rPr>
          <w:sz w:val="28"/>
          <w:szCs w:val="28"/>
        </w:rPr>
        <w:t>5</w:t>
      </w:r>
      <w:r w:rsidRPr="00A701FE">
        <w:rPr>
          <w:sz w:val="28"/>
          <w:szCs w:val="28"/>
        </w:rPr>
        <w:t xml:space="preserve">) создание условий для занятия </w:t>
      </w:r>
      <w:proofErr w:type="gramStart"/>
      <w:r w:rsidRPr="00A701FE">
        <w:rPr>
          <w:sz w:val="28"/>
          <w:szCs w:val="28"/>
        </w:rPr>
        <w:t>обучающимися</w:t>
      </w:r>
      <w:proofErr w:type="gramEnd"/>
      <w:r w:rsidRPr="00A701FE">
        <w:rPr>
          <w:sz w:val="28"/>
          <w:szCs w:val="28"/>
        </w:rPr>
        <w:t xml:space="preserve"> физической культурой и спортом;</w:t>
      </w:r>
    </w:p>
    <w:p w:rsidR="00B404F6" w:rsidRPr="00A701FE" w:rsidRDefault="00B404F6" w:rsidP="00B404F6">
      <w:pPr>
        <w:autoSpaceDE w:val="0"/>
        <w:autoSpaceDN w:val="0"/>
        <w:adjustRightInd w:val="0"/>
        <w:ind w:firstLine="540"/>
        <w:jc w:val="both"/>
        <w:rPr>
          <w:sz w:val="28"/>
          <w:szCs w:val="28"/>
        </w:rPr>
      </w:pPr>
      <w:r w:rsidRPr="00A701FE">
        <w:rPr>
          <w:sz w:val="28"/>
          <w:szCs w:val="28"/>
        </w:rPr>
        <w:t>1</w:t>
      </w:r>
      <w:r w:rsidR="00714E47">
        <w:rPr>
          <w:sz w:val="28"/>
          <w:szCs w:val="28"/>
        </w:rPr>
        <w:t>6</w:t>
      </w:r>
      <w:r w:rsidRPr="00A701FE">
        <w:rPr>
          <w:sz w:val="28"/>
          <w:szCs w:val="28"/>
        </w:rPr>
        <w:t xml:space="preserve">) </w:t>
      </w:r>
      <w:r w:rsidRPr="000975E2">
        <w:rPr>
          <w:sz w:val="28"/>
          <w:szCs w:val="28"/>
        </w:rPr>
        <w:t>приобретение или изготовление бланков документов об образовании и (или) о квалификации, меда</w:t>
      </w:r>
      <w:r>
        <w:rPr>
          <w:sz w:val="28"/>
          <w:szCs w:val="28"/>
        </w:rPr>
        <w:t>лей "За особые успехи в учении"</w:t>
      </w:r>
      <w:r w:rsidRPr="00A701FE">
        <w:rPr>
          <w:sz w:val="28"/>
          <w:szCs w:val="28"/>
        </w:rPr>
        <w:t>;</w:t>
      </w:r>
    </w:p>
    <w:p w:rsidR="00B404F6" w:rsidRPr="00A701FE" w:rsidRDefault="00B404F6" w:rsidP="00B404F6">
      <w:pPr>
        <w:autoSpaceDE w:val="0"/>
        <w:autoSpaceDN w:val="0"/>
        <w:adjustRightInd w:val="0"/>
        <w:ind w:firstLine="540"/>
        <w:jc w:val="both"/>
        <w:rPr>
          <w:sz w:val="28"/>
          <w:szCs w:val="28"/>
        </w:rPr>
      </w:pPr>
      <w:r w:rsidRPr="00A701FE">
        <w:rPr>
          <w:sz w:val="28"/>
          <w:szCs w:val="28"/>
        </w:rPr>
        <w:t>1</w:t>
      </w:r>
      <w:r w:rsidR="00714E47">
        <w:rPr>
          <w:sz w:val="28"/>
          <w:szCs w:val="28"/>
        </w:rPr>
        <w:t>7</w:t>
      </w:r>
      <w:r w:rsidRPr="00A701FE">
        <w:rPr>
          <w:sz w:val="28"/>
          <w:szCs w:val="28"/>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B404F6" w:rsidRPr="00A701FE" w:rsidRDefault="00B404F6" w:rsidP="00B404F6">
      <w:pPr>
        <w:autoSpaceDE w:val="0"/>
        <w:autoSpaceDN w:val="0"/>
        <w:adjustRightInd w:val="0"/>
        <w:ind w:firstLine="540"/>
        <w:jc w:val="both"/>
        <w:rPr>
          <w:sz w:val="28"/>
          <w:szCs w:val="28"/>
        </w:rPr>
      </w:pPr>
      <w:r>
        <w:rPr>
          <w:sz w:val="28"/>
          <w:szCs w:val="28"/>
        </w:rPr>
        <w:t>1</w:t>
      </w:r>
      <w:r w:rsidR="00714E47">
        <w:rPr>
          <w:sz w:val="28"/>
          <w:szCs w:val="28"/>
        </w:rPr>
        <w:t>8</w:t>
      </w:r>
      <w:r w:rsidRPr="00A701FE">
        <w:rPr>
          <w:sz w:val="28"/>
          <w:szCs w:val="28"/>
        </w:rPr>
        <w:t>) организация научно-методической работы, в том числе организация и проведение научных и методических конференций, семинаров;</w:t>
      </w:r>
    </w:p>
    <w:p w:rsidR="00B404F6" w:rsidRDefault="00714E47" w:rsidP="00B404F6">
      <w:pPr>
        <w:autoSpaceDE w:val="0"/>
        <w:autoSpaceDN w:val="0"/>
        <w:adjustRightInd w:val="0"/>
        <w:ind w:firstLine="540"/>
        <w:jc w:val="both"/>
        <w:rPr>
          <w:sz w:val="28"/>
          <w:szCs w:val="28"/>
        </w:rPr>
      </w:pPr>
      <w:r>
        <w:rPr>
          <w:sz w:val="28"/>
          <w:szCs w:val="28"/>
        </w:rPr>
        <w:t>19</w:t>
      </w:r>
      <w:r w:rsidR="00B404F6" w:rsidRPr="00A701FE">
        <w:rPr>
          <w:sz w:val="28"/>
          <w:szCs w:val="28"/>
        </w:rPr>
        <w:t>) обеспечение создания и ведения официального сайта Учреждения в сети "Интернет";</w:t>
      </w:r>
    </w:p>
    <w:p w:rsidR="00B404F6" w:rsidRPr="00A701FE" w:rsidRDefault="00714E47" w:rsidP="00B404F6">
      <w:pPr>
        <w:autoSpaceDE w:val="0"/>
        <w:autoSpaceDN w:val="0"/>
        <w:adjustRightInd w:val="0"/>
        <w:ind w:left="-284" w:firstLine="540"/>
        <w:jc w:val="both"/>
        <w:rPr>
          <w:sz w:val="28"/>
          <w:szCs w:val="28"/>
        </w:rPr>
      </w:pPr>
      <w:r>
        <w:rPr>
          <w:sz w:val="28"/>
          <w:szCs w:val="28"/>
        </w:rPr>
        <w:t xml:space="preserve">    </w:t>
      </w:r>
      <w:r w:rsidR="00B404F6">
        <w:rPr>
          <w:sz w:val="28"/>
          <w:szCs w:val="28"/>
        </w:rPr>
        <w:t>2</w:t>
      </w:r>
      <w:r>
        <w:rPr>
          <w:sz w:val="28"/>
          <w:szCs w:val="28"/>
        </w:rPr>
        <w:t>0</w:t>
      </w:r>
      <w:r w:rsidR="00B404F6" w:rsidRPr="00A701FE">
        <w:rPr>
          <w:sz w:val="28"/>
          <w:szCs w:val="28"/>
        </w:rPr>
        <w:t>) иные вопросы в соответствии с законодательством Российской Федерации.</w:t>
      </w:r>
    </w:p>
    <w:p w:rsidR="00B404F6" w:rsidRDefault="00B404F6" w:rsidP="00B404F6">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3.4. Для выполнения цели своей деятельности в соответствии с действующим законодательством Учреждение имеет право:</w:t>
      </w:r>
    </w:p>
    <w:p w:rsidR="00B404F6" w:rsidRDefault="00B404F6" w:rsidP="00B404F6">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осуществлять финансово-экономическую и иную деятельность в соответствии с действующим законодательством Российской Федерации;</w:t>
      </w:r>
    </w:p>
    <w:p w:rsidR="00B404F6" w:rsidRDefault="00B404F6" w:rsidP="00B404F6">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B404F6" w:rsidRDefault="00B404F6" w:rsidP="00B404F6">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принимать участие в уже существующих ассоциациях (союзах), образованных в соответствии с целями деятельности и задачами Учреждения;</w:t>
      </w:r>
    </w:p>
    <w:p w:rsidR="00B404F6" w:rsidRDefault="00B404F6" w:rsidP="00B404F6">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 xml:space="preserve">создавать и ликвидировать, по согласованию с учредителем, свои филиалы, структурные подразделения, и осуществлять их деятельность на основании положений, утверждаемых руководителем Учреждения. </w:t>
      </w:r>
      <w:r>
        <w:rPr>
          <w:rFonts w:ascii="Times New Roman" w:hAnsi="Times New Roman" w:cs="Times New Roman"/>
          <w:sz w:val="28"/>
          <w:szCs w:val="28"/>
        </w:rPr>
        <w:lastRenderedPageBreak/>
        <w:t>Руководители филиалов, структурных подразделений назначаются руководителем Учреждения и действуют на основании доверенности. Филиалы, структурные подразделения должны быть указаны в уставе Учреждения;</w:t>
      </w:r>
    </w:p>
    <w:p w:rsidR="00B404F6" w:rsidRDefault="00B404F6" w:rsidP="00B404F6">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сдавать в аренду помещения в порядке, установленном действующим законодательством, с согласия собственника данного имущества;</w:t>
      </w:r>
    </w:p>
    <w:p w:rsidR="00B404F6" w:rsidRDefault="00B404F6" w:rsidP="00B404F6">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открывать лицевые счета в департаменте финансов администрации города Нижнего Новгорода (финансовом</w:t>
      </w:r>
      <w:r w:rsidR="007F3B72">
        <w:rPr>
          <w:rFonts w:ascii="Times New Roman" w:hAnsi="Times New Roman" w:cs="Times New Roman"/>
          <w:sz w:val="28"/>
          <w:szCs w:val="28"/>
        </w:rPr>
        <w:t xml:space="preserve"> </w:t>
      </w:r>
      <w:r>
        <w:rPr>
          <w:rFonts w:ascii="Times New Roman" w:hAnsi="Times New Roman" w:cs="Times New Roman"/>
          <w:sz w:val="28"/>
          <w:szCs w:val="28"/>
        </w:rPr>
        <w:t xml:space="preserve"> управлении департамента финансов) в соответствии с порядком, утвержденным департаментом финансов администрации города Нижнего Новгорода, в исключительных случаях в территориальных органах Федерального казначейства;</w:t>
      </w:r>
    </w:p>
    <w:p w:rsidR="00B404F6" w:rsidRDefault="00B404F6" w:rsidP="00B404F6">
      <w:pPr>
        <w:autoSpaceDE w:val="0"/>
        <w:autoSpaceDN w:val="0"/>
        <w:adjustRightInd w:val="0"/>
        <w:ind w:left="-284" w:right="141" w:firstLine="720"/>
        <w:jc w:val="both"/>
        <w:rPr>
          <w:sz w:val="28"/>
          <w:szCs w:val="28"/>
        </w:rPr>
      </w:pPr>
      <w:r>
        <w:rPr>
          <w:sz w:val="28"/>
          <w:szCs w:val="28"/>
        </w:rPr>
        <w:t>совершать в рамках закона иные действия, соответствующие уставным целям.</w:t>
      </w:r>
    </w:p>
    <w:p w:rsidR="00B404F6" w:rsidRDefault="00B404F6" w:rsidP="00B404F6">
      <w:pPr>
        <w:autoSpaceDE w:val="0"/>
        <w:autoSpaceDN w:val="0"/>
        <w:adjustRightInd w:val="0"/>
        <w:ind w:left="-284" w:right="141" w:firstLine="720"/>
        <w:rPr>
          <w:sz w:val="28"/>
          <w:szCs w:val="28"/>
        </w:rPr>
      </w:pPr>
      <w:r>
        <w:rPr>
          <w:sz w:val="28"/>
          <w:szCs w:val="28"/>
        </w:rPr>
        <w:t>3.5. Учреждение обязано:</w:t>
      </w:r>
    </w:p>
    <w:p w:rsidR="00B404F6" w:rsidRDefault="00B404F6" w:rsidP="00B404F6">
      <w:pPr>
        <w:ind w:left="-284" w:right="141" w:firstLine="720"/>
        <w:jc w:val="both"/>
        <w:rPr>
          <w:sz w:val="28"/>
          <w:szCs w:val="28"/>
        </w:rPr>
      </w:pPr>
      <w:r>
        <w:rPr>
          <w:sz w:val="28"/>
          <w:szCs w:val="28"/>
        </w:rPr>
        <w:t xml:space="preserve">вести бухгалтерский учет, представлять бухгалтерскую отчетность и статистическую отчетность в </w:t>
      </w:r>
      <w:proofErr w:type="gramStart"/>
      <w:r>
        <w:rPr>
          <w:sz w:val="28"/>
          <w:szCs w:val="28"/>
        </w:rPr>
        <w:t>порядке</w:t>
      </w:r>
      <w:proofErr w:type="gramEnd"/>
      <w:r>
        <w:rPr>
          <w:sz w:val="28"/>
          <w:szCs w:val="28"/>
        </w:rPr>
        <w:t xml:space="preserve"> и сроки установленные законодательством Российской Федерации; </w:t>
      </w:r>
    </w:p>
    <w:p w:rsidR="00B404F6" w:rsidRDefault="00B404F6" w:rsidP="00B404F6">
      <w:pPr>
        <w:ind w:left="-284" w:right="141" w:firstLine="720"/>
        <w:jc w:val="both"/>
        <w:rPr>
          <w:sz w:val="28"/>
          <w:szCs w:val="28"/>
        </w:rPr>
      </w:pPr>
      <w:r>
        <w:rPr>
          <w:sz w:val="28"/>
          <w:szCs w:val="28"/>
        </w:rPr>
        <w:t>предоставлять в комитет по управлению городским имуществом и земельными ресурсами администрации города Нижнего Новгорода перечень имущества, закрепленного на праве оперативного управления (в том числе недвижимого имущества и особо ценного движимого имущества) и отчет по движению имущества;</w:t>
      </w:r>
    </w:p>
    <w:p w:rsidR="00B404F6" w:rsidRDefault="00B404F6" w:rsidP="00B404F6">
      <w:pPr>
        <w:ind w:left="-284" w:right="141" w:firstLine="720"/>
        <w:jc w:val="both"/>
        <w:rPr>
          <w:sz w:val="28"/>
          <w:szCs w:val="28"/>
        </w:rPr>
      </w:pPr>
      <w:r>
        <w:rPr>
          <w:sz w:val="28"/>
          <w:szCs w:val="28"/>
        </w:rPr>
        <w:t>предоставлять имущество к учету в реестре муниципального имущества города Нижнего Новгорода;</w:t>
      </w:r>
    </w:p>
    <w:p w:rsidR="00B404F6" w:rsidRDefault="00B404F6" w:rsidP="00B404F6">
      <w:pPr>
        <w:ind w:left="-284" w:right="141" w:firstLine="720"/>
        <w:jc w:val="both"/>
        <w:rPr>
          <w:sz w:val="28"/>
          <w:szCs w:val="28"/>
        </w:rPr>
      </w:pPr>
      <w:r>
        <w:rPr>
          <w:sz w:val="28"/>
          <w:szCs w:val="28"/>
        </w:rPr>
        <w:t>ежегодно опубликовывать отчеты о своей деятельности и об использовании закрепленного за ним имущества в  установленном порядке;</w:t>
      </w:r>
    </w:p>
    <w:p w:rsidR="00B404F6" w:rsidRDefault="00B404F6" w:rsidP="00B404F6">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и расчетных обязательств;</w:t>
      </w:r>
    </w:p>
    <w:p w:rsidR="00B404F6" w:rsidRDefault="00B404F6" w:rsidP="00B404F6">
      <w:pPr>
        <w:ind w:left="-284" w:right="141" w:firstLine="720"/>
        <w:jc w:val="both"/>
        <w:rPr>
          <w:sz w:val="28"/>
          <w:szCs w:val="28"/>
        </w:rPr>
      </w:pPr>
      <w:r>
        <w:rPr>
          <w:sz w:val="28"/>
          <w:szCs w:val="28"/>
        </w:rPr>
        <w:t>нести ответственность за сохранность документов (управленческих, финансово-хозяйственных, по личному составу и др.);</w:t>
      </w:r>
    </w:p>
    <w:p w:rsidR="00B404F6" w:rsidRDefault="00B404F6" w:rsidP="00B404F6">
      <w:pPr>
        <w:ind w:left="-284" w:right="141" w:firstLine="720"/>
        <w:jc w:val="both"/>
        <w:rPr>
          <w:sz w:val="28"/>
          <w:szCs w:val="28"/>
        </w:rPr>
      </w:pPr>
      <w:r>
        <w:rPr>
          <w:sz w:val="28"/>
          <w:szCs w:val="28"/>
        </w:rPr>
        <w:t>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B404F6" w:rsidRDefault="00B404F6" w:rsidP="00B404F6">
      <w:pPr>
        <w:ind w:left="-284" w:right="141" w:firstLine="720"/>
        <w:jc w:val="both"/>
        <w:rPr>
          <w:sz w:val="28"/>
          <w:szCs w:val="28"/>
        </w:rPr>
      </w:pPr>
      <w:r>
        <w:rPr>
          <w:sz w:val="28"/>
          <w:szCs w:val="28"/>
        </w:rPr>
        <w:t>хранить и использовать в установленном порядке документы по личному составу;</w:t>
      </w:r>
    </w:p>
    <w:p w:rsidR="00B404F6" w:rsidRDefault="00B404F6" w:rsidP="00B404F6">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B404F6" w:rsidRDefault="00B404F6" w:rsidP="00B404F6">
      <w:pPr>
        <w:ind w:left="-284" w:right="141" w:firstLine="708"/>
        <w:jc w:val="both"/>
        <w:rPr>
          <w:sz w:val="28"/>
        </w:rPr>
      </w:pPr>
      <w:r>
        <w:rPr>
          <w:sz w:val="28"/>
          <w:szCs w:val="28"/>
        </w:rPr>
        <w:t xml:space="preserve">предоставлять Учредителю </w:t>
      </w:r>
      <w:r>
        <w:rPr>
          <w:sz w:val="28"/>
        </w:rPr>
        <w:t>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w:t>
      </w:r>
    </w:p>
    <w:p w:rsidR="00B404F6" w:rsidRDefault="00B404F6" w:rsidP="00B404F6">
      <w:pPr>
        <w:pStyle w:val="2"/>
        <w:spacing w:line="240" w:lineRule="atLeast"/>
        <w:ind w:left="-284" w:right="142" w:firstLine="540"/>
        <w:contextualSpacing/>
        <w:rPr>
          <w:iCs/>
          <w:sz w:val="28"/>
          <w:szCs w:val="28"/>
        </w:rPr>
      </w:pPr>
      <w:r w:rsidRPr="00A701FE">
        <w:rPr>
          <w:iCs/>
          <w:sz w:val="28"/>
          <w:szCs w:val="28"/>
        </w:rPr>
        <w:t>обеспечивать функционирование системы внутреннего мониторинга качества образования в Учреждении;</w:t>
      </w:r>
    </w:p>
    <w:p w:rsidR="00B404F6" w:rsidRDefault="00B404F6" w:rsidP="00B404F6">
      <w:pPr>
        <w:pStyle w:val="2"/>
        <w:spacing w:line="240" w:lineRule="atLeast"/>
        <w:ind w:left="-284" w:right="142" w:firstLine="540"/>
        <w:contextualSpacing/>
        <w:rPr>
          <w:sz w:val="28"/>
        </w:rPr>
      </w:pPr>
      <w:r>
        <w:rPr>
          <w:sz w:val="28"/>
        </w:rPr>
        <w:t xml:space="preserve">обеспечивать возможность предоставления услуг в электронной форме; </w:t>
      </w:r>
    </w:p>
    <w:p w:rsidR="00B404F6" w:rsidRPr="00A701FE" w:rsidRDefault="00B404F6" w:rsidP="00B404F6">
      <w:pPr>
        <w:pStyle w:val="2"/>
        <w:spacing w:line="240" w:lineRule="atLeast"/>
        <w:ind w:left="-284" w:right="142" w:firstLine="540"/>
        <w:contextualSpacing/>
        <w:rPr>
          <w:sz w:val="28"/>
        </w:rPr>
      </w:pPr>
      <w:r w:rsidRPr="00A701FE">
        <w:rPr>
          <w:sz w:val="28"/>
        </w:rPr>
        <w:lastRenderedPageBreak/>
        <w:t>обеспечивать создание и ведение официального сайта Учреждения в сети "Интернет";</w:t>
      </w:r>
    </w:p>
    <w:p w:rsidR="00B404F6" w:rsidRPr="00A701FE" w:rsidRDefault="00B404F6" w:rsidP="00B404F6">
      <w:pPr>
        <w:autoSpaceDE w:val="0"/>
        <w:autoSpaceDN w:val="0"/>
        <w:adjustRightInd w:val="0"/>
        <w:ind w:firstLine="540"/>
        <w:jc w:val="both"/>
        <w:rPr>
          <w:sz w:val="28"/>
          <w:szCs w:val="28"/>
        </w:rPr>
      </w:pPr>
      <w:r w:rsidRPr="00A701FE">
        <w:rPr>
          <w:sz w:val="28"/>
          <w:szCs w:val="28"/>
        </w:rPr>
        <w:t>обеспечивать открытость и доступность, включая размещени</w:t>
      </w:r>
      <w:r>
        <w:rPr>
          <w:sz w:val="28"/>
          <w:szCs w:val="28"/>
        </w:rPr>
        <w:t>е</w:t>
      </w:r>
      <w:r w:rsidRPr="00A701FE">
        <w:rPr>
          <w:sz w:val="28"/>
          <w:szCs w:val="28"/>
        </w:rPr>
        <w:t xml:space="preserve"> на официальном сайте учреждения в сети «Интернет»:</w:t>
      </w:r>
    </w:p>
    <w:p w:rsidR="00B404F6" w:rsidRPr="00A701FE" w:rsidRDefault="00B404F6" w:rsidP="00B404F6">
      <w:pPr>
        <w:autoSpaceDE w:val="0"/>
        <w:autoSpaceDN w:val="0"/>
        <w:adjustRightInd w:val="0"/>
        <w:ind w:firstLine="540"/>
        <w:jc w:val="both"/>
        <w:rPr>
          <w:sz w:val="28"/>
          <w:szCs w:val="28"/>
        </w:rPr>
      </w:pPr>
      <w:r w:rsidRPr="00A701FE">
        <w:rPr>
          <w:sz w:val="28"/>
          <w:szCs w:val="28"/>
        </w:rPr>
        <w:t>1) информации:</w:t>
      </w:r>
    </w:p>
    <w:p w:rsidR="00B404F6" w:rsidRPr="00A701FE" w:rsidRDefault="00B404F6" w:rsidP="00B404F6">
      <w:pPr>
        <w:autoSpaceDE w:val="0"/>
        <w:autoSpaceDN w:val="0"/>
        <w:adjustRightInd w:val="0"/>
        <w:ind w:firstLine="540"/>
        <w:jc w:val="both"/>
        <w:rPr>
          <w:sz w:val="28"/>
          <w:szCs w:val="28"/>
        </w:rPr>
      </w:pPr>
      <w:r w:rsidRPr="00A701FE">
        <w:rPr>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701FE">
        <w:rPr>
          <w:sz w:val="28"/>
          <w:szCs w:val="28"/>
        </w:rPr>
        <w:t>ии и ее</w:t>
      </w:r>
      <w:proofErr w:type="gramEnd"/>
      <w:r w:rsidRPr="00A701FE">
        <w:rPr>
          <w:sz w:val="28"/>
          <w:szCs w:val="28"/>
        </w:rPr>
        <w:t xml:space="preserve"> филиалов (при наличии), режиме, графике работы, контактных телефонах и об адресах электронной почты;</w:t>
      </w:r>
    </w:p>
    <w:p w:rsidR="00B404F6" w:rsidRPr="00A701FE" w:rsidRDefault="00B404F6" w:rsidP="00B404F6">
      <w:pPr>
        <w:autoSpaceDE w:val="0"/>
        <w:autoSpaceDN w:val="0"/>
        <w:adjustRightInd w:val="0"/>
        <w:ind w:firstLine="540"/>
        <w:jc w:val="both"/>
        <w:rPr>
          <w:sz w:val="28"/>
          <w:szCs w:val="28"/>
        </w:rPr>
      </w:pPr>
      <w:r w:rsidRPr="00A701FE">
        <w:rPr>
          <w:sz w:val="28"/>
          <w:szCs w:val="28"/>
        </w:rPr>
        <w:t>б) о структуре и об органах управления образовательной организацией;</w:t>
      </w:r>
    </w:p>
    <w:p w:rsidR="00B404F6" w:rsidRPr="00A701FE" w:rsidRDefault="00B404F6" w:rsidP="00B404F6">
      <w:pPr>
        <w:autoSpaceDE w:val="0"/>
        <w:autoSpaceDN w:val="0"/>
        <w:adjustRightInd w:val="0"/>
        <w:ind w:firstLine="540"/>
        <w:jc w:val="both"/>
        <w:rPr>
          <w:sz w:val="28"/>
          <w:szCs w:val="28"/>
        </w:rPr>
      </w:pPr>
      <w:r w:rsidRPr="00A701FE">
        <w:rPr>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404F6" w:rsidRPr="00A701FE" w:rsidRDefault="00B404F6" w:rsidP="00B404F6">
      <w:pPr>
        <w:autoSpaceDE w:val="0"/>
        <w:autoSpaceDN w:val="0"/>
        <w:adjustRightInd w:val="0"/>
        <w:ind w:firstLine="540"/>
        <w:jc w:val="both"/>
        <w:rPr>
          <w:sz w:val="28"/>
          <w:szCs w:val="28"/>
        </w:rPr>
      </w:pPr>
      <w:r w:rsidRPr="00A701FE">
        <w:rPr>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404F6" w:rsidRPr="00A701FE" w:rsidRDefault="00B404F6" w:rsidP="00B404F6">
      <w:pPr>
        <w:autoSpaceDE w:val="0"/>
        <w:autoSpaceDN w:val="0"/>
        <w:adjustRightInd w:val="0"/>
        <w:ind w:firstLine="540"/>
        <w:jc w:val="both"/>
        <w:rPr>
          <w:sz w:val="28"/>
          <w:szCs w:val="28"/>
        </w:rPr>
      </w:pPr>
      <w:proofErr w:type="spellStart"/>
      <w:r w:rsidRPr="00A701FE">
        <w:rPr>
          <w:sz w:val="28"/>
          <w:szCs w:val="28"/>
        </w:rPr>
        <w:t>д</w:t>
      </w:r>
      <w:proofErr w:type="spellEnd"/>
      <w:r w:rsidRPr="00A701FE">
        <w:rPr>
          <w:sz w:val="28"/>
          <w:szCs w:val="28"/>
        </w:rPr>
        <w:t>) о языках образования;</w:t>
      </w:r>
    </w:p>
    <w:p w:rsidR="00B404F6" w:rsidRPr="00A701FE" w:rsidRDefault="00B404F6" w:rsidP="00B404F6">
      <w:pPr>
        <w:autoSpaceDE w:val="0"/>
        <w:autoSpaceDN w:val="0"/>
        <w:adjustRightInd w:val="0"/>
        <w:ind w:firstLine="540"/>
        <w:jc w:val="both"/>
        <w:rPr>
          <w:sz w:val="28"/>
          <w:szCs w:val="28"/>
        </w:rPr>
      </w:pPr>
      <w:r w:rsidRPr="00A701FE">
        <w:rPr>
          <w:sz w:val="28"/>
          <w:szCs w:val="28"/>
        </w:rPr>
        <w:t>е) о федеральных государственных образовательных стандартах, об образовательных стандартах (при их наличии);</w:t>
      </w:r>
    </w:p>
    <w:p w:rsidR="00B404F6" w:rsidRPr="00A701FE" w:rsidRDefault="00B404F6" w:rsidP="00B404F6">
      <w:pPr>
        <w:autoSpaceDE w:val="0"/>
        <w:autoSpaceDN w:val="0"/>
        <w:adjustRightInd w:val="0"/>
        <w:ind w:firstLine="540"/>
        <w:jc w:val="both"/>
        <w:rPr>
          <w:sz w:val="28"/>
          <w:szCs w:val="28"/>
        </w:rPr>
      </w:pPr>
      <w:r w:rsidRPr="00A701FE">
        <w:rPr>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B404F6" w:rsidRPr="00A701FE" w:rsidRDefault="00B404F6" w:rsidP="00B404F6">
      <w:pPr>
        <w:autoSpaceDE w:val="0"/>
        <w:autoSpaceDN w:val="0"/>
        <w:adjustRightInd w:val="0"/>
        <w:ind w:firstLine="540"/>
        <w:jc w:val="both"/>
        <w:rPr>
          <w:sz w:val="28"/>
          <w:szCs w:val="28"/>
        </w:rPr>
      </w:pPr>
      <w:proofErr w:type="spellStart"/>
      <w:r w:rsidRPr="00A701FE">
        <w:rPr>
          <w:sz w:val="28"/>
          <w:szCs w:val="28"/>
        </w:rPr>
        <w:t>з</w:t>
      </w:r>
      <w:proofErr w:type="spellEnd"/>
      <w:r w:rsidRPr="00A701FE">
        <w:rPr>
          <w:sz w:val="28"/>
          <w:szCs w:val="28"/>
        </w:rPr>
        <w:t>) о персональном составе педагогических работников с указанием уровня образования, квалификации и опыта работы;</w:t>
      </w:r>
    </w:p>
    <w:p w:rsidR="00B404F6" w:rsidRPr="00A701FE" w:rsidRDefault="00B404F6" w:rsidP="00B404F6">
      <w:pPr>
        <w:autoSpaceDE w:val="0"/>
        <w:autoSpaceDN w:val="0"/>
        <w:adjustRightInd w:val="0"/>
        <w:ind w:firstLine="540"/>
        <w:jc w:val="both"/>
        <w:rPr>
          <w:sz w:val="28"/>
          <w:szCs w:val="28"/>
        </w:rPr>
      </w:pPr>
      <w:r w:rsidRPr="00A701FE">
        <w:rPr>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404F6" w:rsidRPr="00A701FE" w:rsidRDefault="00B404F6" w:rsidP="00B404F6">
      <w:pPr>
        <w:autoSpaceDE w:val="0"/>
        <w:autoSpaceDN w:val="0"/>
        <w:adjustRightInd w:val="0"/>
        <w:ind w:firstLine="540"/>
        <w:jc w:val="both"/>
        <w:rPr>
          <w:sz w:val="28"/>
          <w:szCs w:val="28"/>
        </w:rPr>
      </w:pPr>
      <w:r w:rsidRPr="00A701FE">
        <w:rPr>
          <w:sz w:val="28"/>
          <w:szCs w:val="28"/>
        </w:rPr>
        <w:t xml:space="preserve">к) о наличии и об условиях предоставления </w:t>
      </w:r>
      <w:proofErr w:type="gramStart"/>
      <w:r w:rsidRPr="00A701FE">
        <w:rPr>
          <w:sz w:val="28"/>
          <w:szCs w:val="28"/>
        </w:rPr>
        <w:t>обучающимся</w:t>
      </w:r>
      <w:proofErr w:type="gramEnd"/>
      <w:r w:rsidRPr="00A701FE">
        <w:rPr>
          <w:sz w:val="28"/>
          <w:szCs w:val="28"/>
        </w:rPr>
        <w:t xml:space="preserve"> мер социальной поддержки;</w:t>
      </w:r>
    </w:p>
    <w:p w:rsidR="00B404F6" w:rsidRPr="00A701FE" w:rsidRDefault="00B404F6" w:rsidP="00B404F6">
      <w:pPr>
        <w:autoSpaceDE w:val="0"/>
        <w:autoSpaceDN w:val="0"/>
        <w:adjustRightInd w:val="0"/>
        <w:ind w:firstLine="540"/>
        <w:jc w:val="both"/>
        <w:rPr>
          <w:sz w:val="28"/>
          <w:szCs w:val="28"/>
        </w:rPr>
      </w:pPr>
      <w:r w:rsidRPr="00A701FE">
        <w:rPr>
          <w:sz w:val="28"/>
          <w:szCs w:val="2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404F6" w:rsidRPr="00A701FE" w:rsidRDefault="00B404F6" w:rsidP="00B404F6">
      <w:pPr>
        <w:autoSpaceDE w:val="0"/>
        <w:autoSpaceDN w:val="0"/>
        <w:adjustRightInd w:val="0"/>
        <w:ind w:firstLine="540"/>
        <w:jc w:val="both"/>
        <w:rPr>
          <w:sz w:val="28"/>
          <w:szCs w:val="28"/>
        </w:rPr>
      </w:pPr>
      <w:r w:rsidRPr="00A701FE">
        <w:rPr>
          <w:sz w:val="28"/>
          <w:szCs w:val="28"/>
        </w:rPr>
        <w:t>м) о поступлении финансовых и материальных средств и об их расходовании по итогам финансового года;</w:t>
      </w:r>
    </w:p>
    <w:p w:rsidR="00B404F6" w:rsidRDefault="00B404F6" w:rsidP="00B404F6">
      <w:pPr>
        <w:autoSpaceDE w:val="0"/>
        <w:autoSpaceDN w:val="0"/>
        <w:adjustRightInd w:val="0"/>
        <w:ind w:firstLine="540"/>
        <w:jc w:val="both"/>
        <w:rPr>
          <w:sz w:val="28"/>
          <w:szCs w:val="28"/>
        </w:rPr>
      </w:pPr>
      <w:proofErr w:type="spellStart"/>
      <w:r>
        <w:rPr>
          <w:sz w:val="28"/>
          <w:szCs w:val="28"/>
        </w:rPr>
        <w:t>н</w:t>
      </w:r>
      <w:proofErr w:type="spellEnd"/>
      <w:r>
        <w:rPr>
          <w:sz w:val="28"/>
          <w:szCs w:val="28"/>
        </w:rPr>
        <w:t>) о муниципальном задании на оказание муниципальных услуг (выполнение работ) и его исполнении;</w:t>
      </w:r>
    </w:p>
    <w:p w:rsidR="00B404F6" w:rsidRDefault="00B404F6" w:rsidP="00B404F6">
      <w:pPr>
        <w:autoSpaceDE w:val="0"/>
        <w:autoSpaceDN w:val="0"/>
        <w:adjustRightInd w:val="0"/>
        <w:ind w:firstLine="540"/>
        <w:jc w:val="both"/>
        <w:rPr>
          <w:sz w:val="28"/>
          <w:szCs w:val="28"/>
        </w:rPr>
      </w:pPr>
      <w:r>
        <w:rPr>
          <w:sz w:val="28"/>
          <w:szCs w:val="28"/>
        </w:rPr>
        <w:t>о) о плане финансово-хозяйственной деятельности;</w:t>
      </w:r>
    </w:p>
    <w:p w:rsidR="00B404F6" w:rsidRDefault="00B404F6" w:rsidP="00B404F6">
      <w:pPr>
        <w:autoSpaceDE w:val="0"/>
        <w:autoSpaceDN w:val="0"/>
        <w:adjustRightInd w:val="0"/>
        <w:ind w:firstLine="540"/>
        <w:jc w:val="both"/>
        <w:rPr>
          <w:sz w:val="28"/>
          <w:szCs w:val="28"/>
        </w:rPr>
      </w:pPr>
      <w:proofErr w:type="spellStart"/>
      <w:r>
        <w:rPr>
          <w:sz w:val="28"/>
          <w:szCs w:val="28"/>
        </w:rPr>
        <w:lastRenderedPageBreak/>
        <w:t>п</w:t>
      </w:r>
      <w:proofErr w:type="spellEnd"/>
      <w:r>
        <w:rPr>
          <w:sz w:val="28"/>
          <w:szCs w:val="28"/>
        </w:rPr>
        <w:t>) об операциях с целевыми средствами из бюджета;</w:t>
      </w:r>
    </w:p>
    <w:p w:rsidR="00B404F6" w:rsidRDefault="00B404F6" w:rsidP="00B404F6">
      <w:pPr>
        <w:autoSpaceDE w:val="0"/>
        <w:autoSpaceDN w:val="0"/>
        <w:adjustRightInd w:val="0"/>
        <w:ind w:firstLine="540"/>
        <w:jc w:val="both"/>
        <w:rPr>
          <w:sz w:val="28"/>
          <w:szCs w:val="28"/>
        </w:rPr>
      </w:pPr>
      <w:proofErr w:type="spellStart"/>
      <w:r>
        <w:rPr>
          <w:sz w:val="28"/>
          <w:szCs w:val="28"/>
        </w:rPr>
        <w:t>р</w:t>
      </w:r>
      <w:proofErr w:type="spellEnd"/>
      <w:r>
        <w:rPr>
          <w:sz w:val="28"/>
          <w:szCs w:val="28"/>
        </w:rPr>
        <w:t>) о показателях бюджетной сметы;</w:t>
      </w:r>
    </w:p>
    <w:p w:rsidR="00B404F6" w:rsidRDefault="00B404F6" w:rsidP="00B404F6">
      <w:pPr>
        <w:autoSpaceDE w:val="0"/>
        <w:autoSpaceDN w:val="0"/>
        <w:adjustRightInd w:val="0"/>
        <w:ind w:firstLine="540"/>
        <w:jc w:val="both"/>
        <w:rPr>
          <w:sz w:val="28"/>
          <w:szCs w:val="28"/>
        </w:rPr>
      </w:pPr>
      <w:r>
        <w:rPr>
          <w:sz w:val="28"/>
          <w:szCs w:val="28"/>
        </w:rPr>
        <w:t>с) о результатах деятельности и об использовании имущества;</w:t>
      </w:r>
    </w:p>
    <w:p w:rsidR="00B404F6" w:rsidRDefault="00B404F6" w:rsidP="00B404F6">
      <w:pPr>
        <w:autoSpaceDE w:val="0"/>
        <w:autoSpaceDN w:val="0"/>
        <w:adjustRightInd w:val="0"/>
        <w:ind w:firstLine="540"/>
        <w:jc w:val="both"/>
        <w:rPr>
          <w:sz w:val="28"/>
          <w:szCs w:val="28"/>
        </w:rPr>
      </w:pPr>
      <w:r>
        <w:rPr>
          <w:sz w:val="28"/>
          <w:szCs w:val="28"/>
        </w:rPr>
        <w:t>т) сведения о проведенных в отношении Учреждения контрольных мероприятиях и их результатах;</w:t>
      </w:r>
    </w:p>
    <w:p w:rsidR="00B404F6" w:rsidRDefault="00B404F6" w:rsidP="00B404F6">
      <w:pPr>
        <w:autoSpaceDE w:val="0"/>
        <w:autoSpaceDN w:val="0"/>
        <w:adjustRightInd w:val="0"/>
        <w:ind w:firstLine="540"/>
        <w:jc w:val="both"/>
        <w:rPr>
          <w:sz w:val="28"/>
          <w:szCs w:val="28"/>
        </w:rPr>
      </w:pPr>
      <w:r>
        <w:rPr>
          <w:sz w:val="28"/>
          <w:szCs w:val="28"/>
        </w:rPr>
        <w:t>у) о годовой бухгалтерской отчетности Учреждения;</w:t>
      </w:r>
    </w:p>
    <w:p w:rsidR="00B404F6" w:rsidRPr="00A701FE" w:rsidRDefault="00B404F6" w:rsidP="00B404F6">
      <w:pPr>
        <w:autoSpaceDE w:val="0"/>
        <w:autoSpaceDN w:val="0"/>
        <w:adjustRightInd w:val="0"/>
        <w:ind w:firstLine="540"/>
        <w:jc w:val="both"/>
        <w:rPr>
          <w:sz w:val="28"/>
          <w:szCs w:val="28"/>
        </w:rPr>
      </w:pPr>
      <w:r w:rsidRPr="00A701FE">
        <w:rPr>
          <w:sz w:val="28"/>
          <w:szCs w:val="28"/>
        </w:rPr>
        <w:t>2) копий:</w:t>
      </w:r>
    </w:p>
    <w:p w:rsidR="00B404F6" w:rsidRPr="00A701FE" w:rsidRDefault="00B404F6" w:rsidP="00B404F6">
      <w:pPr>
        <w:autoSpaceDE w:val="0"/>
        <w:autoSpaceDN w:val="0"/>
        <w:adjustRightInd w:val="0"/>
        <w:ind w:firstLine="540"/>
        <w:jc w:val="both"/>
        <w:rPr>
          <w:sz w:val="28"/>
          <w:szCs w:val="28"/>
        </w:rPr>
      </w:pPr>
      <w:r w:rsidRPr="00A701FE">
        <w:rPr>
          <w:sz w:val="28"/>
          <w:szCs w:val="28"/>
        </w:rPr>
        <w:t>а) устава образовательной организации;</w:t>
      </w:r>
    </w:p>
    <w:p w:rsidR="00B404F6" w:rsidRPr="00A701FE" w:rsidRDefault="00B404F6" w:rsidP="00B404F6">
      <w:pPr>
        <w:autoSpaceDE w:val="0"/>
        <w:autoSpaceDN w:val="0"/>
        <w:adjustRightInd w:val="0"/>
        <w:ind w:firstLine="540"/>
        <w:jc w:val="both"/>
        <w:rPr>
          <w:sz w:val="28"/>
          <w:szCs w:val="28"/>
        </w:rPr>
      </w:pPr>
      <w:r w:rsidRPr="00A701FE">
        <w:rPr>
          <w:sz w:val="28"/>
          <w:szCs w:val="28"/>
        </w:rPr>
        <w:t>б) лицензии на осуществление образовательной деятельности (с приложениями);</w:t>
      </w:r>
    </w:p>
    <w:p w:rsidR="00B404F6" w:rsidRPr="00A701FE" w:rsidRDefault="00B404F6" w:rsidP="00B404F6">
      <w:pPr>
        <w:autoSpaceDE w:val="0"/>
        <w:autoSpaceDN w:val="0"/>
        <w:adjustRightInd w:val="0"/>
        <w:ind w:firstLine="540"/>
        <w:jc w:val="both"/>
        <w:rPr>
          <w:sz w:val="28"/>
          <w:szCs w:val="28"/>
        </w:rPr>
      </w:pPr>
      <w:r w:rsidRPr="00A701FE">
        <w:rPr>
          <w:sz w:val="28"/>
          <w:szCs w:val="28"/>
        </w:rPr>
        <w:t>в) свидетельства о государственной аккредитации (с приложениями);</w:t>
      </w:r>
    </w:p>
    <w:p w:rsidR="00B404F6" w:rsidRPr="00A701FE" w:rsidRDefault="00B404F6" w:rsidP="00B404F6">
      <w:pPr>
        <w:autoSpaceDE w:val="0"/>
        <w:autoSpaceDN w:val="0"/>
        <w:adjustRightInd w:val="0"/>
        <w:ind w:firstLine="540"/>
        <w:jc w:val="both"/>
        <w:rPr>
          <w:sz w:val="28"/>
          <w:szCs w:val="28"/>
        </w:rPr>
      </w:pPr>
      <w:r w:rsidRPr="00A701FE">
        <w:rPr>
          <w:sz w:val="28"/>
          <w:szCs w:val="28"/>
        </w:rPr>
        <w:t>г) плана финансово-хозяйственной деятельности, утвержденного в установленном порядке, или бюджетной сметы;</w:t>
      </w:r>
    </w:p>
    <w:p w:rsidR="00B404F6" w:rsidRPr="00A701FE" w:rsidRDefault="00B404F6" w:rsidP="00B404F6">
      <w:pPr>
        <w:autoSpaceDE w:val="0"/>
        <w:autoSpaceDN w:val="0"/>
        <w:adjustRightInd w:val="0"/>
        <w:ind w:firstLine="540"/>
        <w:jc w:val="both"/>
        <w:rPr>
          <w:sz w:val="28"/>
          <w:szCs w:val="28"/>
        </w:rPr>
      </w:pPr>
      <w:proofErr w:type="spellStart"/>
      <w:r w:rsidRPr="00A701FE">
        <w:rPr>
          <w:sz w:val="28"/>
          <w:szCs w:val="28"/>
        </w:rPr>
        <w:t>д</w:t>
      </w:r>
      <w:proofErr w:type="spellEnd"/>
      <w:r w:rsidRPr="00A701FE">
        <w:rPr>
          <w:sz w:val="28"/>
          <w:szCs w:val="28"/>
        </w:rPr>
        <w:t>) локальных нормативных актов, правил внутреннего распорядка обучающихся, правил внутреннего трудового распорядка, коллективного договора;</w:t>
      </w:r>
    </w:p>
    <w:p w:rsidR="00B404F6" w:rsidRPr="00A701FE" w:rsidRDefault="00B404F6" w:rsidP="00B404F6">
      <w:pPr>
        <w:autoSpaceDE w:val="0"/>
        <w:autoSpaceDN w:val="0"/>
        <w:adjustRightInd w:val="0"/>
        <w:ind w:firstLine="540"/>
        <w:jc w:val="both"/>
        <w:rPr>
          <w:sz w:val="28"/>
          <w:szCs w:val="28"/>
        </w:rPr>
      </w:pPr>
      <w:r w:rsidRPr="00A701FE">
        <w:rPr>
          <w:sz w:val="28"/>
          <w:szCs w:val="28"/>
        </w:rPr>
        <w:t>3) отчета о результатах самообследования;</w:t>
      </w:r>
    </w:p>
    <w:p w:rsidR="00B404F6" w:rsidRPr="00A701FE" w:rsidRDefault="00B404F6" w:rsidP="00B404F6">
      <w:pPr>
        <w:autoSpaceDE w:val="0"/>
        <w:autoSpaceDN w:val="0"/>
        <w:adjustRightInd w:val="0"/>
        <w:ind w:firstLine="540"/>
        <w:jc w:val="both"/>
        <w:rPr>
          <w:sz w:val="28"/>
          <w:szCs w:val="28"/>
        </w:rPr>
      </w:pPr>
      <w:r w:rsidRPr="00A701FE">
        <w:rPr>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404F6" w:rsidRPr="00A701FE" w:rsidRDefault="00B404F6" w:rsidP="00B404F6">
      <w:pPr>
        <w:autoSpaceDE w:val="0"/>
        <w:autoSpaceDN w:val="0"/>
        <w:adjustRightInd w:val="0"/>
        <w:ind w:firstLine="540"/>
        <w:jc w:val="both"/>
        <w:rPr>
          <w:sz w:val="28"/>
          <w:szCs w:val="28"/>
        </w:rPr>
      </w:pPr>
      <w:r w:rsidRPr="00A701FE">
        <w:rPr>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B404F6" w:rsidRDefault="00B404F6" w:rsidP="00B404F6">
      <w:pPr>
        <w:autoSpaceDE w:val="0"/>
        <w:autoSpaceDN w:val="0"/>
        <w:adjustRightInd w:val="0"/>
        <w:ind w:firstLine="540"/>
        <w:jc w:val="both"/>
        <w:rPr>
          <w:sz w:val="28"/>
          <w:szCs w:val="28"/>
        </w:rPr>
      </w:pPr>
      <w:r w:rsidRPr="00A701FE">
        <w:rPr>
          <w:sz w:val="28"/>
          <w:szCs w:val="28"/>
        </w:rPr>
        <w:t xml:space="preserve">6) иной информации, которая размещается, опубликовывается по </w:t>
      </w:r>
      <w:r w:rsidRPr="006D4375">
        <w:rPr>
          <w:sz w:val="28"/>
          <w:szCs w:val="28"/>
        </w:rPr>
        <w:t>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404F6" w:rsidRPr="003152EA" w:rsidRDefault="00EC5FA3" w:rsidP="00B404F6">
      <w:pPr>
        <w:autoSpaceDE w:val="0"/>
        <w:autoSpaceDN w:val="0"/>
        <w:adjustRightInd w:val="0"/>
        <w:ind w:firstLine="540"/>
        <w:jc w:val="both"/>
        <w:rPr>
          <w:rFonts w:eastAsia="Calibri"/>
          <w:sz w:val="28"/>
          <w:szCs w:val="28"/>
        </w:rPr>
      </w:pPr>
      <w:r>
        <w:rPr>
          <w:rFonts w:eastAsia="Calibri"/>
          <w:sz w:val="28"/>
          <w:szCs w:val="28"/>
        </w:rPr>
        <w:t>3.6</w:t>
      </w:r>
      <w:r w:rsidR="00B404F6">
        <w:rPr>
          <w:rFonts w:eastAsia="Calibri"/>
          <w:sz w:val="28"/>
          <w:szCs w:val="28"/>
        </w:rPr>
        <w:t xml:space="preserve">. </w:t>
      </w:r>
      <w:proofErr w:type="gramStart"/>
      <w:r w:rsidR="00B404F6">
        <w:rPr>
          <w:rFonts w:eastAsia="Calibri"/>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00B404F6">
        <w:rPr>
          <w:rFonts w:eastAsia="Calibri"/>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w:t>
      </w:r>
      <w:r w:rsidR="00B404F6" w:rsidRPr="003152EA">
        <w:rPr>
          <w:rFonts w:eastAsia="Calibri"/>
          <w:sz w:val="28"/>
          <w:szCs w:val="28"/>
        </w:rPr>
        <w:t xml:space="preserve">телей </w:t>
      </w:r>
      <w:hyperlink r:id="rId8" w:history="1">
        <w:r w:rsidR="00B404F6" w:rsidRPr="003152EA">
          <w:rPr>
            <w:rFonts w:eastAsia="Calibri"/>
            <w:sz w:val="28"/>
            <w:szCs w:val="28"/>
          </w:rPr>
          <w:t>(законных представителей)</w:t>
        </w:r>
      </w:hyperlink>
      <w:r w:rsidR="00B404F6">
        <w:rPr>
          <w:rFonts w:eastAsia="Calibri"/>
          <w:sz w:val="28"/>
          <w:szCs w:val="28"/>
        </w:rPr>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404F6" w:rsidRPr="006D4375" w:rsidRDefault="00EC5FA3" w:rsidP="00B404F6">
      <w:pPr>
        <w:pStyle w:val="aa"/>
        <w:ind w:firstLine="567"/>
        <w:jc w:val="both"/>
        <w:rPr>
          <w:color w:val="auto"/>
          <w:sz w:val="28"/>
          <w:szCs w:val="28"/>
        </w:rPr>
      </w:pPr>
      <w:r>
        <w:rPr>
          <w:color w:val="auto"/>
          <w:sz w:val="28"/>
          <w:szCs w:val="28"/>
        </w:rPr>
        <w:t>3.7</w:t>
      </w:r>
      <w:r w:rsidR="00B404F6" w:rsidRPr="006D4375">
        <w:rPr>
          <w:color w:val="auto"/>
          <w:sz w:val="28"/>
          <w:szCs w:val="28"/>
        </w:rPr>
        <w:t>.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B404F6" w:rsidRPr="006D4375" w:rsidRDefault="00B404F6" w:rsidP="00B404F6">
      <w:pPr>
        <w:pStyle w:val="aa"/>
        <w:ind w:firstLine="567"/>
        <w:jc w:val="both"/>
        <w:rPr>
          <w:color w:val="auto"/>
          <w:sz w:val="28"/>
          <w:szCs w:val="28"/>
        </w:rPr>
      </w:pPr>
      <w:proofErr w:type="gramStart"/>
      <w:r w:rsidRPr="006D4375">
        <w:rPr>
          <w:color w:val="auto"/>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w:t>
      </w:r>
      <w:r w:rsidRPr="006D4375">
        <w:rPr>
          <w:color w:val="auto"/>
          <w:sz w:val="28"/>
          <w:szCs w:val="28"/>
        </w:rPr>
        <w:lastRenderedPageBreak/>
        <w:t>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r w:rsidRPr="006D4375">
        <w:rPr>
          <w:color w:val="auto"/>
          <w:sz w:val="28"/>
          <w:szCs w:val="28"/>
        </w:rPr>
        <w:t>.</w:t>
      </w:r>
    </w:p>
    <w:p w:rsidR="00B404F6" w:rsidRPr="006D4375" w:rsidRDefault="00EC5FA3" w:rsidP="00B404F6">
      <w:pPr>
        <w:pStyle w:val="aa"/>
        <w:ind w:firstLine="567"/>
        <w:jc w:val="both"/>
        <w:rPr>
          <w:color w:val="auto"/>
          <w:sz w:val="28"/>
          <w:szCs w:val="28"/>
        </w:rPr>
      </w:pPr>
      <w:r>
        <w:rPr>
          <w:color w:val="auto"/>
          <w:sz w:val="28"/>
          <w:szCs w:val="28"/>
        </w:rPr>
        <w:t>3.8</w:t>
      </w:r>
      <w:r w:rsidR="00B404F6" w:rsidRPr="006D4375">
        <w:rPr>
          <w:color w:val="auto"/>
          <w:sz w:val="28"/>
          <w:szCs w:val="28"/>
        </w:rPr>
        <w:t>.</w:t>
      </w:r>
      <w:r w:rsidR="00B404F6">
        <w:rPr>
          <w:color w:val="auto"/>
          <w:sz w:val="28"/>
          <w:szCs w:val="28"/>
        </w:rPr>
        <w:t xml:space="preserve"> </w:t>
      </w:r>
      <w:r w:rsidR="00B404F6" w:rsidRPr="006D4375">
        <w:rPr>
          <w:color w:val="auto"/>
          <w:sz w:val="28"/>
          <w:szCs w:val="28"/>
        </w:rPr>
        <w:t xml:space="preserve">Локальные нормативные акты утверждаются приказом директора Учреждения. </w:t>
      </w:r>
    </w:p>
    <w:p w:rsidR="00B404F6" w:rsidRDefault="00B404F6" w:rsidP="00B404F6">
      <w:pPr>
        <w:pStyle w:val="aa"/>
        <w:ind w:firstLine="567"/>
        <w:jc w:val="both"/>
        <w:rPr>
          <w:color w:val="auto"/>
          <w:sz w:val="28"/>
          <w:szCs w:val="28"/>
        </w:rPr>
      </w:pPr>
      <w:r w:rsidRPr="006D4375">
        <w:rPr>
          <w:color w:val="auto"/>
          <w:sz w:val="28"/>
          <w:szCs w:val="28"/>
        </w:rPr>
        <w:t>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Педагогического совета, а также в порядке и в случаях, которые предусмотрены трудовым законодательством, представительных органов работников.</w:t>
      </w:r>
    </w:p>
    <w:p w:rsidR="00B404F6" w:rsidRDefault="00B404F6" w:rsidP="00B404F6">
      <w:pPr>
        <w:pStyle w:val="aa"/>
        <w:ind w:firstLine="567"/>
        <w:jc w:val="both"/>
        <w:rPr>
          <w:color w:val="auto"/>
          <w:sz w:val="28"/>
          <w:szCs w:val="28"/>
        </w:rPr>
      </w:pPr>
      <w:r>
        <w:rPr>
          <w:color w:val="auto"/>
          <w:sz w:val="28"/>
          <w:szCs w:val="28"/>
        </w:rPr>
        <w:t>Локальные акты Учреждения не могут противоречить настоящему Уставу и законодательству Российской Федерации.</w:t>
      </w:r>
    </w:p>
    <w:p w:rsidR="0085390D" w:rsidRPr="004A609C" w:rsidRDefault="0085390D" w:rsidP="000435FD">
      <w:pPr>
        <w:autoSpaceDE w:val="0"/>
        <w:autoSpaceDN w:val="0"/>
        <w:adjustRightInd w:val="0"/>
        <w:contextualSpacing/>
        <w:jc w:val="both"/>
        <w:rPr>
          <w:sz w:val="28"/>
          <w:szCs w:val="28"/>
        </w:rPr>
      </w:pPr>
    </w:p>
    <w:p w:rsidR="001A3CDB" w:rsidRPr="002022A5" w:rsidRDefault="001A3CDB" w:rsidP="001A3CDB">
      <w:pPr>
        <w:pStyle w:val="aa"/>
        <w:ind w:firstLine="567"/>
        <w:jc w:val="center"/>
        <w:rPr>
          <w:color w:val="auto"/>
          <w:sz w:val="28"/>
          <w:szCs w:val="28"/>
        </w:rPr>
      </w:pPr>
      <w:r>
        <w:rPr>
          <w:sz w:val="28"/>
          <w:szCs w:val="28"/>
        </w:rPr>
        <w:t>4. ИМУЩЕСТВО И ПОРЯДОК ФИНАНСОВОГО ОБЕСПЕЧЕНИЯ УЧРЕЖДЕНИЯ</w:t>
      </w:r>
    </w:p>
    <w:p w:rsidR="001A3CDB" w:rsidRDefault="001A3CDB" w:rsidP="001A3CDB">
      <w:pPr>
        <w:pStyle w:val="ConsPlusNormal"/>
        <w:widowControl/>
        <w:ind w:left="-284" w:right="141" w:firstLine="708"/>
        <w:jc w:val="both"/>
        <w:rPr>
          <w:rFonts w:ascii="Times New Roman" w:hAnsi="Times New Roman" w:cs="Times New Roman"/>
          <w:sz w:val="28"/>
          <w:szCs w:val="28"/>
        </w:rPr>
      </w:pPr>
    </w:p>
    <w:p w:rsidR="001A3CDB" w:rsidRDefault="001A3CDB" w:rsidP="00B37C7D">
      <w:pPr>
        <w:autoSpaceDE w:val="0"/>
        <w:autoSpaceDN w:val="0"/>
        <w:adjustRightInd w:val="0"/>
        <w:ind w:right="141" w:firstLine="567"/>
        <w:jc w:val="both"/>
        <w:outlineLvl w:val="1"/>
        <w:rPr>
          <w:sz w:val="28"/>
        </w:rPr>
      </w:pPr>
      <w:r>
        <w:rPr>
          <w:sz w:val="28"/>
        </w:rPr>
        <w:t xml:space="preserve">  4.1. Имущество Учреждения закрепляется за ним на праве оперативного управления собственником в соответствии с Гражданским кодексом Российской Федерации, отражается на самостоятельном балансе Учреждения. </w:t>
      </w:r>
    </w:p>
    <w:p w:rsidR="001A3CDB" w:rsidRDefault="00EC5FA3" w:rsidP="00B37C7D">
      <w:pPr>
        <w:ind w:right="141" w:firstLine="567"/>
        <w:jc w:val="both"/>
        <w:rPr>
          <w:snapToGrid w:val="0"/>
          <w:sz w:val="28"/>
        </w:rPr>
      </w:pPr>
      <w:r>
        <w:rPr>
          <w:snapToGrid w:val="0"/>
          <w:sz w:val="28"/>
        </w:rPr>
        <w:t xml:space="preserve"> </w:t>
      </w:r>
      <w:r w:rsidR="001A3CDB">
        <w:rPr>
          <w:snapToGrid w:val="0"/>
          <w:sz w:val="28"/>
        </w:rPr>
        <w:t>4.2. Имущество, закрепленное за Учреждением на праве оперативного управления, а также приобретаемое Учреждением за счет приносящей доход деятельности, является муниципальной собственностью города Нижнего Новгорода.</w:t>
      </w:r>
    </w:p>
    <w:p w:rsidR="001A3CDB" w:rsidRDefault="001A3CDB" w:rsidP="00B37C7D">
      <w:pPr>
        <w:autoSpaceDE w:val="0"/>
        <w:autoSpaceDN w:val="0"/>
        <w:adjustRightInd w:val="0"/>
        <w:ind w:right="141" w:firstLine="567"/>
        <w:jc w:val="both"/>
        <w:rPr>
          <w:sz w:val="28"/>
          <w:szCs w:val="28"/>
        </w:rPr>
      </w:pPr>
      <w:r>
        <w:rPr>
          <w:sz w:val="28"/>
          <w:szCs w:val="28"/>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4.3. Источниками формирования имущества и финансовых ресурсов Учреждения являются:</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имущество, переданное Учреждению его собственником;</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субсидии на выполнение муниципального задания из бюджета города Нижнего Новгорода;</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средства, выделяемые целевым назначением из бюджета города Нижнего Новгорода на основании утвержденной учредителем бюджетной сметы (на переходный период) или в соответствии с муниципальными целевыми программами;</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субсидии на иные цели;</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бюджетные инвестиции в форме капитальных вложений в основные средства муниципального бюджетного учреждения;</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доходы, полученные от реализации продукции, работ, услуг, а также от других видов разрешенной Учреждению деятельности;</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lastRenderedPageBreak/>
        <w:t>дары и пожертвования российских и иностранных юридических и физических лиц;</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иные источники, не запрещенные законодательством Российской Федерации.</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4.4. При осуществлении права оперативного управления имуществом Учреждение обязано:</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эффективно использовать имущество;</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не допускать ухудшения технического состояния имущества;</w:t>
      </w:r>
    </w:p>
    <w:p w:rsidR="001A3CDB" w:rsidRDefault="001A3CDB" w:rsidP="00B37C7D">
      <w:pPr>
        <w:autoSpaceDE w:val="0"/>
        <w:autoSpaceDN w:val="0"/>
        <w:adjustRightInd w:val="0"/>
        <w:ind w:right="141" w:firstLine="567"/>
        <w:jc w:val="both"/>
        <w:rPr>
          <w:sz w:val="28"/>
          <w:szCs w:val="28"/>
        </w:rPr>
      </w:pPr>
      <w:r>
        <w:rPr>
          <w:sz w:val="28"/>
          <w:szCs w:val="28"/>
        </w:rPr>
        <w:t xml:space="preserve">  определять стоимость объектов основных сре</w:t>
      </w:r>
      <w:proofErr w:type="gramStart"/>
      <w:r>
        <w:rPr>
          <w:sz w:val="28"/>
          <w:szCs w:val="28"/>
        </w:rPr>
        <w:t>дств дл</w:t>
      </w:r>
      <w:proofErr w:type="gramEnd"/>
      <w:r>
        <w:rPr>
          <w:sz w:val="28"/>
          <w:szCs w:val="28"/>
        </w:rPr>
        <w:t>я целей налогообложения как разницу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представлять имущество к учету в реестре муниципального имущества города Нижнего Новгорода в установленном порядке.</w:t>
      </w:r>
    </w:p>
    <w:p w:rsidR="001A3CDB" w:rsidRDefault="00EC5FA3" w:rsidP="00EC5FA3">
      <w:pPr>
        <w:autoSpaceDE w:val="0"/>
        <w:autoSpaceDN w:val="0"/>
        <w:adjustRightInd w:val="0"/>
        <w:ind w:right="141"/>
        <w:jc w:val="both"/>
        <w:outlineLvl w:val="2"/>
        <w:rPr>
          <w:sz w:val="28"/>
          <w:szCs w:val="28"/>
        </w:rPr>
      </w:pPr>
      <w:r>
        <w:rPr>
          <w:sz w:val="28"/>
          <w:szCs w:val="28"/>
        </w:rPr>
        <w:t xml:space="preserve">        </w:t>
      </w:r>
      <w:r w:rsidR="001A3CDB">
        <w:rPr>
          <w:sz w:val="28"/>
          <w:szCs w:val="28"/>
        </w:rPr>
        <w:t xml:space="preserve"> 4.5. 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w:t>
      </w:r>
    </w:p>
    <w:p w:rsidR="001A3CDB" w:rsidRDefault="001A3CDB" w:rsidP="00B37C7D">
      <w:pPr>
        <w:autoSpaceDE w:val="0"/>
        <w:autoSpaceDN w:val="0"/>
        <w:adjustRightInd w:val="0"/>
        <w:ind w:right="141" w:firstLine="567"/>
        <w:jc w:val="both"/>
        <w:outlineLvl w:val="2"/>
        <w:rPr>
          <w:sz w:val="28"/>
          <w:szCs w:val="28"/>
        </w:rPr>
      </w:pPr>
      <w:r>
        <w:rPr>
          <w:sz w:val="28"/>
          <w:szCs w:val="28"/>
        </w:rPr>
        <w:t xml:space="preserve">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w:t>
      </w:r>
      <w:proofErr w:type="gramStart"/>
      <w:r>
        <w:rPr>
          <w:sz w:val="28"/>
          <w:szCs w:val="28"/>
        </w:rPr>
        <w:t>приобретенными</w:t>
      </w:r>
      <w:proofErr w:type="gramEnd"/>
      <w:r>
        <w:rPr>
          <w:sz w:val="28"/>
          <w:szCs w:val="28"/>
        </w:rPr>
        <w:t xml:space="preserve"> Учреждением за счет средств, выделенных ему собственником на приобретение этого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1A3CDB" w:rsidRDefault="001A3CDB" w:rsidP="00B37C7D">
      <w:pPr>
        <w:autoSpaceDE w:val="0"/>
        <w:autoSpaceDN w:val="0"/>
        <w:adjustRightInd w:val="0"/>
        <w:ind w:right="141" w:firstLine="567"/>
        <w:jc w:val="both"/>
        <w:outlineLvl w:val="2"/>
        <w:rPr>
          <w:sz w:val="28"/>
          <w:szCs w:val="28"/>
        </w:rPr>
      </w:pPr>
      <w:r>
        <w:rPr>
          <w:sz w:val="28"/>
          <w:szCs w:val="28"/>
        </w:rPr>
        <w:t>Недвижимое имущество, закрепленное за Учреждением или приобретенное Учреждением за счет средств, выделенных ему собственником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1A3CDB" w:rsidRDefault="001A3CDB" w:rsidP="00B37C7D">
      <w:pPr>
        <w:autoSpaceDE w:val="0"/>
        <w:autoSpaceDN w:val="0"/>
        <w:adjustRightInd w:val="0"/>
        <w:ind w:right="141" w:firstLine="567"/>
        <w:jc w:val="both"/>
        <w:outlineLvl w:val="1"/>
        <w:rPr>
          <w:sz w:val="28"/>
          <w:szCs w:val="28"/>
        </w:rPr>
      </w:pPr>
      <w:r>
        <w:rPr>
          <w:sz w:val="28"/>
          <w:szCs w:val="28"/>
        </w:rPr>
        <w:t xml:space="preserve">4.6. </w:t>
      </w:r>
      <w:proofErr w:type="gramStart"/>
      <w:r>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Pr>
          <w:sz w:val="28"/>
          <w:szCs w:val="28"/>
        </w:rPr>
        <w:t xml:space="preserve"> Собственник имущества Учреждения не несет ответственности по обязательствам Учреждения.       </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 4.7. Комитет по управлению городским имуществом и земельными ресурсами администрации города Нижнего Новгорода по согласованию с Учредителем в отношении имущества, закрепленного за Учреждением </w:t>
      </w:r>
      <w:r>
        <w:rPr>
          <w:rFonts w:ascii="Times New Roman" w:hAnsi="Times New Roman" w:cs="Times New Roman"/>
          <w:sz w:val="28"/>
          <w:szCs w:val="28"/>
        </w:rPr>
        <w:lastRenderedPageBreak/>
        <w:t>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w:t>
      </w: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D68FE">
        <w:rPr>
          <w:rFonts w:ascii="Times New Roman" w:hAnsi="Times New Roman" w:cs="Times New Roman"/>
          <w:sz w:val="28"/>
          <w:szCs w:val="28"/>
        </w:rPr>
        <w:t>Имущество, изъ</w:t>
      </w:r>
      <w:r>
        <w:rPr>
          <w:rFonts w:ascii="Times New Roman" w:hAnsi="Times New Roman" w:cs="Times New Roman"/>
          <w:sz w:val="28"/>
          <w:szCs w:val="28"/>
        </w:rPr>
        <w:t>ятое у Учреждения, поступает в м</w:t>
      </w:r>
      <w:r w:rsidRPr="005D68FE">
        <w:rPr>
          <w:rFonts w:ascii="Times New Roman" w:hAnsi="Times New Roman" w:cs="Times New Roman"/>
          <w:sz w:val="28"/>
          <w:szCs w:val="28"/>
        </w:rPr>
        <w:t>униципальную казну города Нижнего Новгорода.</w:t>
      </w:r>
    </w:p>
    <w:p w:rsidR="001A3CDB" w:rsidRPr="00A701FE" w:rsidRDefault="001A3CDB" w:rsidP="00B37C7D">
      <w:pPr>
        <w:autoSpaceDE w:val="0"/>
        <w:autoSpaceDN w:val="0"/>
        <w:adjustRightInd w:val="0"/>
        <w:ind w:right="141" w:firstLine="567"/>
        <w:jc w:val="both"/>
        <w:outlineLvl w:val="1"/>
        <w:rPr>
          <w:sz w:val="28"/>
          <w:szCs w:val="28"/>
        </w:rPr>
      </w:pPr>
      <w:r w:rsidRPr="00A701FE">
        <w:rPr>
          <w:snapToGrid w:val="0"/>
          <w:sz w:val="28"/>
        </w:rPr>
        <w:t xml:space="preserve">  4.8. </w:t>
      </w:r>
      <w:r>
        <w:rPr>
          <w:sz w:val="28"/>
          <w:szCs w:val="28"/>
        </w:rPr>
        <w:t>Учреждение самостоятельно осуществляет финансово-хозяйственную деятельность, имеет самостоятельный баланс и лицевые счета.</w:t>
      </w:r>
    </w:p>
    <w:p w:rsidR="001A3CDB" w:rsidRDefault="00EC5FA3" w:rsidP="00B37C7D">
      <w:pPr>
        <w:autoSpaceDE w:val="0"/>
        <w:autoSpaceDN w:val="0"/>
        <w:adjustRightInd w:val="0"/>
        <w:ind w:right="141" w:firstLine="567"/>
        <w:jc w:val="both"/>
        <w:outlineLvl w:val="1"/>
        <w:rPr>
          <w:sz w:val="28"/>
          <w:szCs w:val="28"/>
        </w:rPr>
      </w:pPr>
      <w:r>
        <w:rPr>
          <w:sz w:val="28"/>
          <w:szCs w:val="28"/>
        </w:rPr>
        <w:t xml:space="preserve">  </w:t>
      </w:r>
      <w:r w:rsidR="001A3CDB" w:rsidRPr="00A701FE">
        <w:rPr>
          <w:sz w:val="28"/>
          <w:szCs w:val="28"/>
        </w:rPr>
        <w:t>4.9. Учреждение не вправе совершать сделки, возможными последствиями</w:t>
      </w:r>
      <w:r w:rsidR="001A3CDB">
        <w:rPr>
          <w:sz w:val="28"/>
          <w:szCs w:val="28"/>
        </w:rPr>
        <w:t xml:space="preserve">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1A3CDB" w:rsidRDefault="00EC5FA3" w:rsidP="00B37C7D">
      <w:pPr>
        <w:autoSpaceDE w:val="0"/>
        <w:autoSpaceDN w:val="0"/>
        <w:adjustRightInd w:val="0"/>
        <w:ind w:firstLine="567"/>
        <w:jc w:val="both"/>
        <w:rPr>
          <w:sz w:val="28"/>
          <w:szCs w:val="28"/>
        </w:rPr>
      </w:pPr>
      <w:r>
        <w:rPr>
          <w:sz w:val="28"/>
          <w:szCs w:val="28"/>
        </w:rPr>
        <w:t xml:space="preserve"> </w:t>
      </w:r>
      <w:r w:rsidR="001A3CDB">
        <w:rPr>
          <w:sz w:val="28"/>
          <w:szCs w:val="28"/>
        </w:rPr>
        <w:t>4.10.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РФ.</w:t>
      </w:r>
    </w:p>
    <w:p w:rsidR="001A3CDB" w:rsidRDefault="00EC5FA3" w:rsidP="00B37C7D">
      <w:pPr>
        <w:autoSpaceDE w:val="0"/>
        <w:autoSpaceDN w:val="0"/>
        <w:adjustRightInd w:val="0"/>
        <w:ind w:firstLine="567"/>
        <w:jc w:val="both"/>
        <w:rPr>
          <w:sz w:val="28"/>
          <w:szCs w:val="28"/>
        </w:rPr>
      </w:pPr>
      <w:r>
        <w:rPr>
          <w:sz w:val="28"/>
          <w:szCs w:val="28"/>
        </w:rPr>
        <w:t xml:space="preserve"> </w:t>
      </w:r>
      <w:r w:rsidR="001A3CDB">
        <w:rPr>
          <w:sz w:val="28"/>
          <w:szCs w:val="28"/>
        </w:rPr>
        <w:t>4.11. Учреждение в отношении денежных средств и имущества, закрепленного за Учреждением на праве оперативного управления, обязано согласовывать с Учредителем совершение крупных сделок и сделок, в совершении которых имеется заинтересованность.</w:t>
      </w:r>
    </w:p>
    <w:p w:rsidR="006512E7" w:rsidRDefault="006512E7" w:rsidP="004A609C">
      <w:pPr>
        <w:autoSpaceDE w:val="0"/>
        <w:autoSpaceDN w:val="0"/>
        <w:adjustRightInd w:val="0"/>
        <w:ind w:left="-284" w:right="141" w:firstLine="709"/>
        <w:jc w:val="both"/>
        <w:rPr>
          <w:sz w:val="28"/>
          <w:szCs w:val="28"/>
        </w:rPr>
      </w:pPr>
    </w:p>
    <w:p w:rsidR="008D4A8B" w:rsidRPr="004A609C" w:rsidRDefault="008D4A8B" w:rsidP="004A609C">
      <w:pPr>
        <w:autoSpaceDE w:val="0"/>
        <w:autoSpaceDN w:val="0"/>
        <w:adjustRightInd w:val="0"/>
        <w:ind w:left="-284" w:right="141" w:firstLine="709"/>
        <w:jc w:val="both"/>
        <w:rPr>
          <w:sz w:val="28"/>
          <w:szCs w:val="28"/>
        </w:rPr>
      </w:pPr>
    </w:p>
    <w:p w:rsidR="006512E7" w:rsidRPr="00737E7C" w:rsidRDefault="00EC5FA3" w:rsidP="00EC5FA3">
      <w:pPr>
        <w:autoSpaceDE w:val="0"/>
        <w:autoSpaceDN w:val="0"/>
        <w:adjustRightInd w:val="0"/>
        <w:ind w:left="567" w:right="141" w:firstLine="709"/>
        <w:contextualSpacing/>
        <w:rPr>
          <w:sz w:val="28"/>
          <w:szCs w:val="28"/>
        </w:rPr>
      </w:pPr>
      <w:r>
        <w:rPr>
          <w:sz w:val="28"/>
          <w:szCs w:val="28"/>
        </w:rPr>
        <w:t xml:space="preserve">         </w:t>
      </w:r>
      <w:r w:rsidR="008D4A8B">
        <w:rPr>
          <w:sz w:val="28"/>
          <w:szCs w:val="28"/>
        </w:rPr>
        <w:t xml:space="preserve">  </w:t>
      </w:r>
      <w:r>
        <w:rPr>
          <w:sz w:val="28"/>
          <w:szCs w:val="28"/>
        </w:rPr>
        <w:t xml:space="preserve">   </w:t>
      </w:r>
      <w:r w:rsidR="006512E7" w:rsidRPr="00737E7C">
        <w:rPr>
          <w:sz w:val="28"/>
          <w:szCs w:val="28"/>
        </w:rPr>
        <w:t>5. УПРАВЛЕНИЕ УЧРЕЖДЕНИЕМ</w:t>
      </w:r>
    </w:p>
    <w:p w:rsidR="00AB0352" w:rsidRPr="00F22B9A" w:rsidRDefault="00AB0352" w:rsidP="00B82AFC">
      <w:pPr>
        <w:autoSpaceDE w:val="0"/>
        <w:autoSpaceDN w:val="0"/>
        <w:adjustRightInd w:val="0"/>
        <w:ind w:left="567" w:right="141" w:firstLine="709"/>
        <w:contextualSpacing/>
        <w:jc w:val="center"/>
        <w:rPr>
          <w:color w:val="00B0F0"/>
          <w:sz w:val="28"/>
          <w:szCs w:val="28"/>
        </w:rPr>
      </w:pPr>
    </w:p>
    <w:p w:rsidR="001A3CDB" w:rsidRDefault="001A3CDB" w:rsidP="00B37C7D">
      <w:pPr>
        <w:pStyle w:val="ConsPlusNormal"/>
        <w:widowControl/>
        <w:ind w:right="141" w:firstLine="567"/>
        <w:jc w:val="both"/>
        <w:rPr>
          <w:rFonts w:ascii="Times New Roman" w:hAnsi="Times New Roman" w:cs="Times New Roman"/>
          <w:sz w:val="28"/>
          <w:szCs w:val="28"/>
        </w:rPr>
      </w:pPr>
      <w:r>
        <w:rPr>
          <w:rFonts w:ascii="Times New Roman" w:hAnsi="Times New Roman" w:cs="Times New Roman"/>
          <w:sz w:val="28"/>
          <w:szCs w:val="28"/>
        </w:rPr>
        <w:t>5.1. К компетенции Учредителя относятся следующие вопросы:</w:t>
      </w:r>
    </w:p>
    <w:p w:rsidR="001A3CDB" w:rsidRDefault="001A3CDB" w:rsidP="00B37C7D">
      <w:pPr>
        <w:autoSpaceDE w:val="0"/>
        <w:autoSpaceDN w:val="0"/>
        <w:adjustRightInd w:val="0"/>
        <w:ind w:right="141" w:firstLine="567"/>
        <w:jc w:val="both"/>
        <w:outlineLvl w:val="0"/>
        <w:rPr>
          <w:sz w:val="28"/>
          <w:szCs w:val="28"/>
        </w:rPr>
      </w:pPr>
      <w:r>
        <w:rPr>
          <w:sz w:val="28"/>
          <w:szCs w:val="28"/>
        </w:rPr>
        <w:t>а) утверждение устава Учреждения (изменений, дополнений) к нему по согласованию с управлением образования администрации Московского  района и в части имущества с комитетом по управлению городским имуществом и земельными ресурсами администрации города Нижнего Новгорода;</w:t>
      </w:r>
    </w:p>
    <w:p w:rsidR="001A3CDB" w:rsidRDefault="001A3CDB" w:rsidP="00B37C7D">
      <w:pPr>
        <w:autoSpaceDE w:val="0"/>
        <w:autoSpaceDN w:val="0"/>
        <w:adjustRightInd w:val="0"/>
        <w:ind w:right="141" w:firstLine="567"/>
        <w:jc w:val="both"/>
        <w:outlineLvl w:val="0"/>
        <w:rPr>
          <w:sz w:val="28"/>
          <w:szCs w:val="28"/>
        </w:rPr>
      </w:pPr>
      <w:r>
        <w:rPr>
          <w:sz w:val="28"/>
          <w:szCs w:val="28"/>
        </w:rPr>
        <w:t>б) формирование и утверждение муниципального задания на оказание муниципальных услуг (выполнение работ) в соответствии с предусмотренными учредительными документами Учреждения основными видами деятельности;</w:t>
      </w:r>
    </w:p>
    <w:p w:rsidR="001A3CDB" w:rsidRDefault="001A3CDB" w:rsidP="00B37C7D">
      <w:pPr>
        <w:autoSpaceDE w:val="0"/>
        <w:autoSpaceDN w:val="0"/>
        <w:adjustRightInd w:val="0"/>
        <w:ind w:right="141" w:firstLine="567"/>
        <w:jc w:val="both"/>
        <w:outlineLvl w:val="0"/>
        <w:rPr>
          <w:sz w:val="28"/>
          <w:szCs w:val="28"/>
        </w:rPr>
      </w:pPr>
      <w:r>
        <w:rPr>
          <w:sz w:val="28"/>
          <w:szCs w:val="28"/>
        </w:rPr>
        <w:t>в) определение перечня особо ценного движимого имущества, закрепленного за бюджетным учреждением собственником или приобретенного Учреждением за счет средств, выделенных ему учредителем на приобретение такого имущества;</w:t>
      </w:r>
    </w:p>
    <w:p w:rsidR="001A3CDB" w:rsidRDefault="001A3CDB" w:rsidP="00B37C7D">
      <w:pPr>
        <w:autoSpaceDE w:val="0"/>
        <w:autoSpaceDN w:val="0"/>
        <w:adjustRightInd w:val="0"/>
        <w:ind w:right="141" w:firstLine="567"/>
        <w:jc w:val="both"/>
        <w:outlineLvl w:val="0"/>
        <w:rPr>
          <w:sz w:val="28"/>
          <w:szCs w:val="28"/>
        </w:rPr>
      </w:pPr>
      <w:r>
        <w:rPr>
          <w:sz w:val="28"/>
          <w:szCs w:val="28"/>
        </w:rPr>
        <w:t>г)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его учредителем на приобретение такого имущества;</w:t>
      </w:r>
    </w:p>
    <w:p w:rsidR="001A3CDB" w:rsidRDefault="001A3CDB" w:rsidP="00B37C7D">
      <w:pPr>
        <w:autoSpaceDE w:val="0"/>
        <w:autoSpaceDN w:val="0"/>
        <w:adjustRightInd w:val="0"/>
        <w:ind w:right="141" w:firstLine="567"/>
        <w:jc w:val="both"/>
        <w:outlineLvl w:val="0"/>
        <w:rPr>
          <w:sz w:val="28"/>
          <w:szCs w:val="28"/>
        </w:rPr>
      </w:pPr>
      <w:proofErr w:type="spellStart"/>
      <w:r>
        <w:rPr>
          <w:sz w:val="28"/>
          <w:szCs w:val="28"/>
        </w:rPr>
        <w:lastRenderedPageBreak/>
        <w:t>д</w:t>
      </w:r>
      <w:proofErr w:type="spellEnd"/>
      <w:r>
        <w:rPr>
          <w:sz w:val="28"/>
          <w:szCs w:val="28"/>
        </w:rPr>
        <w:t>) согласование распоряжения недвижимым имуществом Учреждения, в том числе передачу его в аренду, с согласия комитета по управлению городским имуществом и земельными ресурсами;</w:t>
      </w:r>
    </w:p>
    <w:p w:rsidR="001A3CDB" w:rsidRDefault="001A3CDB" w:rsidP="00B37C7D">
      <w:pPr>
        <w:autoSpaceDE w:val="0"/>
        <w:autoSpaceDN w:val="0"/>
        <w:adjustRightInd w:val="0"/>
        <w:ind w:right="141" w:firstLine="567"/>
        <w:jc w:val="both"/>
        <w:outlineLvl w:val="0"/>
        <w:rPr>
          <w:sz w:val="28"/>
          <w:szCs w:val="28"/>
        </w:rPr>
      </w:pPr>
      <w:r>
        <w:rPr>
          <w:sz w:val="28"/>
          <w:szCs w:val="28"/>
        </w:rPr>
        <w:t>е) осуществление финансового обеспечения выполнения муниципального задания;</w:t>
      </w:r>
    </w:p>
    <w:p w:rsidR="001A3CDB" w:rsidRDefault="001A3CDB" w:rsidP="00B37C7D">
      <w:pPr>
        <w:autoSpaceDE w:val="0"/>
        <w:autoSpaceDN w:val="0"/>
        <w:adjustRightInd w:val="0"/>
        <w:ind w:right="141" w:firstLine="567"/>
        <w:jc w:val="both"/>
        <w:outlineLvl w:val="0"/>
        <w:rPr>
          <w:sz w:val="28"/>
          <w:szCs w:val="28"/>
        </w:rPr>
      </w:pPr>
      <w:r>
        <w:rPr>
          <w:sz w:val="28"/>
          <w:szCs w:val="28"/>
        </w:rPr>
        <w:t>ж) определение порядка составления и утверждения плана финансово-хозяйственной деятельности Учреждения в соответствии с требованиями, установленными приказом Министерства финансов Российской Федерации;</w:t>
      </w:r>
    </w:p>
    <w:p w:rsidR="001A3CDB" w:rsidRDefault="001A3CDB" w:rsidP="00B37C7D">
      <w:pPr>
        <w:autoSpaceDE w:val="0"/>
        <w:autoSpaceDN w:val="0"/>
        <w:adjustRightInd w:val="0"/>
        <w:ind w:right="141" w:firstLine="567"/>
        <w:jc w:val="both"/>
        <w:outlineLvl w:val="0"/>
        <w:rPr>
          <w:sz w:val="28"/>
          <w:szCs w:val="28"/>
        </w:rPr>
      </w:pPr>
      <w:proofErr w:type="spellStart"/>
      <w:r>
        <w:rPr>
          <w:sz w:val="28"/>
          <w:szCs w:val="28"/>
        </w:rPr>
        <w:t>з</w:t>
      </w:r>
      <w:proofErr w:type="spellEnd"/>
      <w:r>
        <w:rPr>
          <w:sz w:val="28"/>
          <w:szCs w:val="28"/>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1A3CDB" w:rsidRDefault="001A3CDB" w:rsidP="00B37C7D">
      <w:pPr>
        <w:autoSpaceDE w:val="0"/>
        <w:autoSpaceDN w:val="0"/>
        <w:adjustRightInd w:val="0"/>
        <w:ind w:right="141" w:firstLine="567"/>
        <w:jc w:val="both"/>
        <w:outlineLvl w:val="0"/>
        <w:rPr>
          <w:sz w:val="28"/>
          <w:szCs w:val="28"/>
        </w:rPr>
      </w:pPr>
      <w:r>
        <w:rPr>
          <w:sz w:val="28"/>
          <w:szCs w:val="28"/>
        </w:rPr>
        <w:t xml:space="preserve">и) осуществление </w:t>
      </w:r>
      <w:proofErr w:type="gramStart"/>
      <w:r>
        <w:rPr>
          <w:sz w:val="28"/>
          <w:szCs w:val="28"/>
        </w:rPr>
        <w:t>контроля за</w:t>
      </w:r>
      <w:proofErr w:type="gramEnd"/>
      <w:r>
        <w:rPr>
          <w:sz w:val="28"/>
          <w:szCs w:val="28"/>
        </w:rPr>
        <w:t xml:space="preserve"> деятельностью Учреждения в соответствии с законодательством Российской Федерации;</w:t>
      </w:r>
    </w:p>
    <w:p w:rsidR="001A3CDB" w:rsidRDefault="001A3CDB" w:rsidP="00B37C7D">
      <w:pPr>
        <w:autoSpaceDE w:val="0"/>
        <w:autoSpaceDN w:val="0"/>
        <w:adjustRightInd w:val="0"/>
        <w:ind w:right="141" w:firstLine="567"/>
        <w:jc w:val="both"/>
        <w:outlineLvl w:val="0"/>
        <w:rPr>
          <w:sz w:val="28"/>
          <w:szCs w:val="28"/>
        </w:rPr>
      </w:pPr>
      <w:r>
        <w:rPr>
          <w:sz w:val="28"/>
          <w:szCs w:val="28"/>
        </w:rPr>
        <w:t>к) внесение в комитет по управлению городским имуществом и земельными ресурсами предложения о закреплении (исключении) за Учреждением  имущества;</w:t>
      </w:r>
    </w:p>
    <w:p w:rsidR="001A3CDB" w:rsidRDefault="001A3CDB" w:rsidP="00B37C7D">
      <w:pPr>
        <w:autoSpaceDE w:val="0"/>
        <w:autoSpaceDN w:val="0"/>
        <w:adjustRightInd w:val="0"/>
        <w:ind w:right="141" w:firstLine="567"/>
        <w:jc w:val="both"/>
        <w:outlineLvl w:val="0"/>
        <w:rPr>
          <w:sz w:val="28"/>
          <w:szCs w:val="28"/>
        </w:rPr>
      </w:pPr>
      <w:r>
        <w:rPr>
          <w:sz w:val="28"/>
          <w:szCs w:val="28"/>
        </w:rPr>
        <w:t>л) осуществление иных функций и полномочий учредителя, установленных действующим законодательством.</w:t>
      </w:r>
    </w:p>
    <w:p w:rsidR="001A3CDB" w:rsidRDefault="001A3CDB" w:rsidP="00B37C7D">
      <w:pPr>
        <w:ind w:right="141" w:firstLine="567"/>
        <w:jc w:val="both"/>
        <w:rPr>
          <w:snapToGrid w:val="0"/>
          <w:sz w:val="28"/>
        </w:rPr>
      </w:pPr>
      <w:r>
        <w:rPr>
          <w:snapToGrid w:val="0"/>
          <w:sz w:val="28"/>
        </w:rPr>
        <w:t>5.2. Решения о создании, реорганизации и ликвидации Учреждения принимаются администрацией города. Остальные полномочия и функции Учредителя Учреждения, предусмотренные действующим законодательством и настоящим Уставом, осуществляются департаментом образования администрации города Нижнего Новгорода, в части, касающейся имущества Учреждения, – комитетом по управлению городским имуществом и земельными ресурсами администрации города.</w:t>
      </w:r>
    </w:p>
    <w:p w:rsidR="00CC77B9" w:rsidRPr="006D4375" w:rsidRDefault="00CC77B9" w:rsidP="00B37C7D">
      <w:pPr>
        <w:autoSpaceDE w:val="0"/>
        <w:autoSpaceDN w:val="0"/>
        <w:adjustRightInd w:val="0"/>
        <w:ind w:right="141" w:firstLine="567"/>
        <w:jc w:val="both"/>
        <w:outlineLvl w:val="0"/>
        <w:rPr>
          <w:sz w:val="28"/>
          <w:szCs w:val="28"/>
        </w:rPr>
      </w:pPr>
      <w:r>
        <w:rPr>
          <w:sz w:val="28"/>
          <w:szCs w:val="28"/>
        </w:rPr>
        <w:t>5.</w:t>
      </w:r>
      <w:r w:rsidRPr="006D4375">
        <w:rPr>
          <w:sz w:val="28"/>
          <w:szCs w:val="28"/>
        </w:rPr>
        <w:t xml:space="preserve">3. </w:t>
      </w:r>
      <w:r>
        <w:rPr>
          <w:sz w:val="28"/>
          <w:szCs w:val="28"/>
        </w:rPr>
        <w:t>Коллегиальными органами управления</w:t>
      </w:r>
      <w:r w:rsidRPr="006D4375">
        <w:rPr>
          <w:sz w:val="28"/>
          <w:szCs w:val="28"/>
        </w:rPr>
        <w:t xml:space="preserve"> Учреждения являются: </w:t>
      </w:r>
    </w:p>
    <w:p w:rsidR="00CC77B9" w:rsidRDefault="00CC77B9" w:rsidP="00B37C7D">
      <w:pPr>
        <w:autoSpaceDE w:val="0"/>
        <w:autoSpaceDN w:val="0"/>
        <w:adjustRightInd w:val="0"/>
        <w:ind w:right="141" w:firstLine="567"/>
        <w:jc w:val="both"/>
        <w:outlineLvl w:val="0"/>
        <w:rPr>
          <w:sz w:val="28"/>
          <w:szCs w:val="28"/>
        </w:rPr>
      </w:pPr>
      <w:r w:rsidRPr="006D4375">
        <w:rPr>
          <w:sz w:val="28"/>
          <w:szCs w:val="28"/>
        </w:rPr>
        <w:t xml:space="preserve">- </w:t>
      </w:r>
      <w:r w:rsidR="00B37C7D">
        <w:rPr>
          <w:sz w:val="28"/>
          <w:szCs w:val="28"/>
        </w:rPr>
        <w:t>О</w:t>
      </w:r>
      <w:r w:rsidRPr="006D4375">
        <w:rPr>
          <w:sz w:val="28"/>
          <w:szCs w:val="28"/>
        </w:rPr>
        <w:t>бщее собрание</w:t>
      </w:r>
      <w:r w:rsidR="00054CE1">
        <w:rPr>
          <w:sz w:val="28"/>
          <w:szCs w:val="28"/>
        </w:rPr>
        <w:t xml:space="preserve"> </w:t>
      </w:r>
      <w:r w:rsidRPr="006D4375">
        <w:rPr>
          <w:sz w:val="28"/>
          <w:szCs w:val="28"/>
        </w:rPr>
        <w:t xml:space="preserve"> работников;</w:t>
      </w:r>
    </w:p>
    <w:p w:rsidR="00CC77B9" w:rsidRPr="006D4375" w:rsidRDefault="00CC77B9" w:rsidP="00B37C7D">
      <w:pPr>
        <w:autoSpaceDE w:val="0"/>
        <w:autoSpaceDN w:val="0"/>
        <w:adjustRightInd w:val="0"/>
        <w:ind w:right="141" w:firstLine="567"/>
        <w:jc w:val="both"/>
        <w:outlineLvl w:val="0"/>
        <w:rPr>
          <w:sz w:val="28"/>
          <w:szCs w:val="28"/>
        </w:rPr>
      </w:pPr>
      <w:r>
        <w:rPr>
          <w:sz w:val="28"/>
          <w:szCs w:val="28"/>
        </w:rPr>
        <w:t xml:space="preserve">- </w:t>
      </w:r>
      <w:r w:rsidR="00054CE1">
        <w:rPr>
          <w:sz w:val="28"/>
          <w:szCs w:val="28"/>
        </w:rPr>
        <w:t>Управляющий Совет</w:t>
      </w:r>
      <w:r>
        <w:rPr>
          <w:sz w:val="28"/>
          <w:szCs w:val="28"/>
        </w:rPr>
        <w:t>;</w:t>
      </w:r>
    </w:p>
    <w:p w:rsidR="00CC77B9" w:rsidRDefault="00CC77B9" w:rsidP="00B37C7D">
      <w:pPr>
        <w:autoSpaceDE w:val="0"/>
        <w:autoSpaceDN w:val="0"/>
        <w:adjustRightInd w:val="0"/>
        <w:ind w:right="141" w:firstLine="567"/>
        <w:jc w:val="both"/>
        <w:outlineLvl w:val="0"/>
        <w:rPr>
          <w:sz w:val="28"/>
          <w:szCs w:val="28"/>
        </w:rPr>
      </w:pPr>
      <w:r w:rsidRPr="006D4375">
        <w:rPr>
          <w:sz w:val="28"/>
          <w:szCs w:val="28"/>
        </w:rPr>
        <w:t xml:space="preserve">- </w:t>
      </w:r>
      <w:r w:rsidR="00B37C7D">
        <w:rPr>
          <w:sz w:val="28"/>
          <w:szCs w:val="28"/>
        </w:rPr>
        <w:t>П</w:t>
      </w:r>
      <w:r w:rsidRPr="006D4375">
        <w:rPr>
          <w:sz w:val="28"/>
          <w:szCs w:val="28"/>
        </w:rPr>
        <w:t>едагогический совет</w:t>
      </w:r>
      <w:r>
        <w:rPr>
          <w:sz w:val="28"/>
          <w:szCs w:val="28"/>
        </w:rPr>
        <w:t>.</w:t>
      </w:r>
    </w:p>
    <w:p w:rsidR="00CC77B9" w:rsidRDefault="00CC77B9" w:rsidP="00B37C7D">
      <w:pPr>
        <w:autoSpaceDE w:val="0"/>
        <w:autoSpaceDN w:val="0"/>
        <w:adjustRightInd w:val="0"/>
        <w:ind w:firstLine="567"/>
        <w:jc w:val="both"/>
        <w:rPr>
          <w:rFonts w:eastAsia="Calibri"/>
          <w:sz w:val="28"/>
          <w:szCs w:val="28"/>
        </w:rPr>
      </w:pPr>
      <w:r>
        <w:rPr>
          <w:rFonts w:eastAsia="Calibri"/>
          <w:sz w:val="28"/>
          <w:szCs w:val="28"/>
        </w:rPr>
        <w:t xml:space="preserve">В целях учета мнения обучающихся, родителей </w:t>
      </w:r>
      <w:hyperlink r:id="rId9" w:history="1">
        <w:r w:rsidRPr="00E90FC5">
          <w:rPr>
            <w:rFonts w:eastAsia="Calibri"/>
            <w:sz w:val="28"/>
            <w:szCs w:val="28"/>
          </w:rPr>
          <w:t>(законных представителей)</w:t>
        </w:r>
      </w:hyperlink>
      <w:r>
        <w:rPr>
          <w:rFonts w:eastAsia="Calibri"/>
          <w:sz w:val="28"/>
          <w:szCs w:val="28"/>
        </w:rPr>
        <w:t xml:space="preserve">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CC77B9" w:rsidRDefault="00CC77B9" w:rsidP="00B37C7D">
      <w:pPr>
        <w:autoSpaceDE w:val="0"/>
        <w:autoSpaceDN w:val="0"/>
        <w:adjustRightInd w:val="0"/>
        <w:ind w:firstLine="567"/>
        <w:jc w:val="both"/>
        <w:rPr>
          <w:rFonts w:eastAsia="Calibri"/>
          <w:sz w:val="28"/>
          <w:szCs w:val="28"/>
        </w:rPr>
      </w:pPr>
      <w:r>
        <w:rPr>
          <w:rFonts w:eastAsia="Calibri"/>
          <w:sz w:val="28"/>
          <w:szCs w:val="28"/>
        </w:rPr>
        <w:t xml:space="preserve">1) </w:t>
      </w:r>
      <w:r w:rsidRPr="00E90FC5">
        <w:rPr>
          <w:rFonts w:eastAsia="Calibri"/>
          <w:sz w:val="28"/>
          <w:szCs w:val="28"/>
        </w:rPr>
        <w:t xml:space="preserve">создаются </w:t>
      </w:r>
      <w:hyperlink r:id="rId10" w:history="1">
        <w:r w:rsidRPr="00E90FC5">
          <w:rPr>
            <w:rFonts w:eastAsia="Calibri"/>
            <w:sz w:val="28"/>
            <w:szCs w:val="28"/>
          </w:rPr>
          <w:t>советы</w:t>
        </w:r>
      </w:hyperlink>
      <w:r w:rsidRPr="00E90FC5">
        <w:rPr>
          <w:rFonts w:eastAsia="Calibri"/>
          <w:sz w:val="28"/>
          <w:szCs w:val="28"/>
        </w:rPr>
        <w:t xml:space="preserve"> обучающихся</w:t>
      </w:r>
      <w:r>
        <w:rPr>
          <w:rFonts w:eastAsia="Calibri"/>
          <w:sz w:val="28"/>
          <w:szCs w:val="28"/>
        </w:rPr>
        <w:t>, советы родителей (законных представителей) несовершеннолетних обучающихся или иные органы (далее - советы обучающихся, советы родителей);</w:t>
      </w:r>
    </w:p>
    <w:p w:rsidR="00CC77B9" w:rsidRDefault="00B37C7D" w:rsidP="00054CE1">
      <w:pPr>
        <w:autoSpaceDE w:val="0"/>
        <w:autoSpaceDN w:val="0"/>
        <w:adjustRightInd w:val="0"/>
        <w:ind w:firstLine="567"/>
        <w:jc w:val="both"/>
        <w:rPr>
          <w:rFonts w:eastAsia="Calibri"/>
          <w:sz w:val="28"/>
          <w:szCs w:val="28"/>
        </w:rPr>
      </w:pPr>
      <w:r>
        <w:rPr>
          <w:rFonts w:eastAsia="Calibri"/>
          <w:sz w:val="28"/>
          <w:szCs w:val="28"/>
        </w:rPr>
        <w:t xml:space="preserve">2) </w:t>
      </w:r>
      <w:r w:rsidR="00CC77B9">
        <w:rPr>
          <w:rFonts w:eastAsia="Calibri"/>
          <w:sz w:val="28"/>
          <w:szCs w:val="28"/>
        </w:rPr>
        <w:t>действуют профессиональные союзы обучающихся и (или) работников Учреждения (далее - представительные органы обучающихся, представительные органы работников).</w:t>
      </w:r>
    </w:p>
    <w:p w:rsidR="00C67760" w:rsidRDefault="00EC5FA3" w:rsidP="00EC5FA3">
      <w:pPr>
        <w:autoSpaceDE w:val="0"/>
        <w:autoSpaceDN w:val="0"/>
        <w:adjustRightInd w:val="0"/>
        <w:jc w:val="both"/>
        <w:rPr>
          <w:sz w:val="28"/>
          <w:szCs w:val="28"/>
        </w:rPr>
      </w:pPr>
      <w:r>
        <w:rPr>
          <w:sz w:val="28"/>
          <w:szCs w:val="28"/>
        </w:rPr>
        <w:lastRenderedPageBreak/>
        <w:t xml:space="preserve">       </w:t>
      </w:r>
      <w:r w:rsidR="00054CE1">
        <w:rPr>
          <w:sz w:val="28"/>
          <w:szCs w:val="28"/>
        </w:rPr>
        <w:t>5.4</w:t>
      </w:r>
      <w:r w:rsidR="00C67760">
        <w:rPr>
          <w:sz w:val="28"/>
          <w:szCs w:val="28"/>
        </w:rPr>
        <w:t xml:space="preserve">. </w:t>
      </w:r>
      <w:r w:rsidR="00B81254">
        <w:rPr>
          <w:rFonts w:eastAsia="Calibri"/>
          <w:sz w:val="28"/>
          <w:szCs w:val="28"/>
          <w:lang w:eastAsia="en-US"/>
        </w:rPr>
        <w:t>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p>
    <w:p w:rsidR="00850468" w:rsidRDefault="00F377F3" w:rsidP="00F377F3">
      <w:pPr>
        <w:pStyle w:val="a8"/>
        <w:spacing w:line="240" w:lineRule="auto"/>
        <w:ind w:left="0"/>
        <w:jc w:val="both"/>
        <w:rPr>
          <w:rFonts w:ascii="Times New Roman" w:hAnsi="Times New Roman"/>
          <w:sz w:val="28"/>
          <w:szCs w:val="28"/>
        </w:rPr>
      </w:pPr>
      <w:r>
        <w:rPr>
          <w:rFonts w:ascii="Times New Roman" w:hAnsi="Times New Roman"/>
          <w:sz w:val="28"/>
          <w:szCs w:val="28"/>
        </w:rPr>
        <w:t xml:space="preserve">        </w:t>
      </w:r>
      <w:r w:rsidR="00850468" w:rsidRPr="00B82AFC">
        <w:rPr>
          <w:rFonts w:ascii="Times New Roman" w:hAnsi="Times New Roman"/>
          <w:sz w:val="28"/>
          <w:szCs w:val="28"/>
        </w:rPr>
        <w:t xml:space="preserve"> </w:t>
      </w:r>
      <w:r>
        <w:rPr>
          <w:rFonts w:ascii="Times New Roman" w:hAnsi="Times New Roman"/>
          <w:sz w:val="28"/>
          <w:szCs w:val="28"/>
        </w:rPr>
        <w:t xml:space="preserve">5.4.1. </w:t>
      </w:r>
      <w:r w:rsidR="00850468" w:rsidRPr="00B82AFC">
        <w:rPr>
          <w:rFonts w:ascii="Times New Roman" w:hAnsi="Times New Roman"/>
          <w:sz w:val="28"/>
          <w:szCs w:val="28"/>
        </w:rPr>
        <w:t xml:space="preserve">Общее собрание </w:t>
      </w:r>
      <w:r w:rsidR="00850468">
        <w:rPr>
          <w:rFonts w:ascii="Times New Roman" w:hAnsi="Times New Roman"/>
          <w:sz w:val="28"/>
          <w:szCs w:val="28"/>
        </w:rPr>
        <w:t xml:space="preserve"> работников (далее – Общее собрание) является коллегиальным органом управления. Общее собрание  </w:t>
      </w:r>
      <w:r w:rsidR="00850468" w:rsidRPr="00B82AFC">
        <w:rPr>
          <w:rFonts w:ascii="Times New Roman" w:hAnsi="Times New Roman"/>
          <w:sz w:val="28"/>
          <w:szCs w:val="28"/>
        </w:rPr>
        <w:t>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 включая работников обособленных структурных подразделений.</w:t>
      </w:r>
      <w:r w:rsidR="00850468">
        <w:rPr>
          <w:rFonts w:ascii="Times New Roman" w:hAnsi="Times New Roman"/>
          <w:sz w:val="28"/>
          <w:szCs w:val="28"/>
        </w:rPr>
        <w:t xml:space="preserve"> Руководство деятельностью Общего собрания работников осуществляет директор Учреждения.</w:t>
      </w:r>
    </w:p>
    <w:p w:rsidR="00850468" w:rsidRDefault="00850468" w:rsidP="00054CE1">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 xml:space="preserve"> Общее собрание работников проводится не реже одного раза в год. </w:t>
      </w:r>
      <w:r>
        <w:rPr>
          <w:rFonts w:ascii="Times New Roman" w:hAnsi="Times New Roman"/>
          <w:sz w:val="28"/>
          <w:szCs w:val="28"/>
        </w:rPr>
        <w:t xml:space="preserve">Общее собрание может собираться по инициативе </w:t>
      </w:r>
      <w:r w:rsidR="00A1372F">
        <w:rPr>
          <w:rFonts w:ascii="Times New Roman" w:hAnsi="Times New Roman"/>
          <w:sz w:val="28"/>
          <w:szCs w:val="28"/>
        </w:rPr>
        <w:t xml:space="preserve"> Директора либо Директора и </w:t>
      </w:r>
      <w:r>
        <w:rPr>
          <w:rFonts w:ascii="Times New Roman" w:hAnsi="Times New Roman"/>
          <w:sz w:val="28"/>
          <w:szCs w:val="28"/>
        </w:rPr>
        <w:t xml:space="preserve"> педагогическ</w:t>
      </w:r>
      <w:r w:rsidR="00A1372F">
        <w:rPr>
          <w:rFonts w:ascii="Times New Roman" w:hAnsi="Times New Roman"/>
          <w:sz w:val="28"/>
          <w:szCs w:val="28"/>
        </w:rPr>
        <w:t xml:space="preserve">ого </w:t>
      </w:r>
      <w:r>
        <w:rPr>
          <w:rFonts w:ascii="Times New Roman" w:hAnsi="Times New Roman"/>
          <w:sz w:val="28"/>
          <w:szCs w:val="28"/>
        </w:rPr>
        <w:t xml:space="preserve"> совет</w:t>
      </w:r>
      <w:r w:rsidR="00A1372F">
        <w:rPr>
          <w:rFonts w:ascii="Times New Roman" w:hAnsi="Times New Roman"/>
          <w:sz w:val="28"/>
          <w:szCs w:val="28"/>
        </w:rPr>
        <w:t>а</w:t>
      </w:r>
      <w:r>
        <w:rPr>
          <w:rFonts w:ascii="Times New Roman" w:hAnsi="Times New Roman"/>
          <w:sz w:val="28"/>
          <w:szCs w:val="28"/>
        </w:rPr>
        <w:t>, ины</w:t>
      </w:r>
      <w:r w:rsidR="00A1372F">
        <w:rPr>
          <w:rFonts w:ascii="Times New Roman" w:hAnsi="Times New Roman"/>
          <w:sz w:val="28"/>
          <w:szCs w:val="28"/>
        </w:rPr>
        <w:t>х</w:t>
      </w:r>
      <w:r>
        <w:rPr>
          <w:rFonts w:ascii="Times New Roman" w:hAnsi="Times New Roman"/>
          <w:sz w:val="28"/>
          <w:szCs w:val="28"/>
        </w:rPr>
        <w:t xml:space="preserve"> орган</w:t>
      </w:r>
      <w:r w:rsidR="00A1372F">
        <w:rPr>
          <w:rFonts w:ascii="Times New Roman" w:hAnsi="Times New Roman"/>
          <w:sz w:val="28"/>
          <w:szCs w:val="28"/>
        </w:rPr>
        <w:t>ов, по инициативе не менее четверти членов общего собрания</w:t>
      </w:r>
      <w:r w:rsidR="00054CE1">
        <w:rPr>
          <w:rFonts w:ascii="Times New Roman" w:hAnsi="Times New Roman"/>
          <w:sz w:val="28"/>
          <w:szCs w:val="28"/>
        </w:rPr>
        <w:t>.</w:t>
      </w:r>
    </w:p>
    <w:p w:rsidR="00A1372F" w:rsidRDefault="00A1372F" w:rsidP="00A1372F">
      <w:pPr>
        <w:pStyle w:val="a8"/>
        <w:spacing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03804" w:rsidRPr="00A1372F">
        <w:rPr>
          <w:rFonts w:ascii="Times New Roman" w:hAnsi="Times New Roman"/>
          <w:sz w:val="28"/>
          <w:szCs w:val="28"/>
        </w:rPr>
        <w:t xml:space="preserve"> </w:t>
      </w:r>
      <w:r w:rsidRPr="00A1372F">
        <w:rPr>
          <w:rFonts w:ascii="Times New Roman" w:hAnsi="Times New Roman"/>
          <w:sz w:val="28"/>
          <w:szCs w:val="28"/>
        </w:rPr>
        <w:t xml:space="preserve">К компетенции </w:t>
      </w:r>
      <w:r w:rsidR="00C03804" w:rsidRPr="00A1372F">
        <w:rPr>
          <w:rFonts w:ascii="Times New Roman" w:hAnsi="Times New Roman"/>
          <w:sz w:val="28"/>
          <w:szCs w:val="28"/>
        </w:rPr>
        <w:t>Обще</w:t>
      </w:r>
      <w:r w:rsidRPr="00A1372F">
        <w:rPr>
          <w:rFonts w:ascii="Times New Roman" w:hAnsi="Times New Roman"/>
          <w:sz w:val="28"/>
          <w:szCs w:val="28"/>
        </w:rPr>
        <w:t>го</w:t>
      </w:r>
      <w:r w:rsidR="00C03804" w:rsidRPr="00A1372F">
        <w:rPr>
          <w:rFonts w:ascii="Times New Roman" w:hAnsi="Times New Roman"/>
          <w:sz w:val="28"/>
          <w:szCs w:val="28"/>
        </w:rPr>
        <w:t xml:space="preserve"> собрани</w:t>
      </w:r>
      <w:r w:rsidRPr="00A1372F">
        <w:rPr>
          <w:rFonts w:ascii="Times New Roman" w:hAnsi="Times New Roman"/>
          <w:sz w:val="28"/>
          <w:szCs w:val="28"/>
        </w:rPr>
        <w:t>я относится</w:t>
      </w:r>
      <w:r w:rsidR="00C03804" w:rsidRPr="00A1372F">
        <w:rPr>
          <w:rFonts w:ascii="Times New Roman" w:hAnsi="Times New Roman"/>
          <w:sz w:val="28"/>
          <w:szCs w:val="28"/>
        </w:rPr>
        <w:t>:</w:t>
      </w:r>
    </w:p>
    <w:p w:rsidR="00A1372F" w:rsidRPr="00A1372F" w:rsidRDefault="00E62629" w:rsidP="00E62629">
      <w:pPr>
        <w:pStyle w:val="a8"/>
        <w:numPr>
          <w:ilvl w:val="0"/>
          <w:numId w:val="7"/>
        </w:numPr>
        <w:autoSpaceDE w:val="0"/>
        <w:autoSpaceDN w:val="0"/>
        <w:adjustRightInd w:val="0"/>
        <w:spacing w:line="240" w:lineRule="auto"/>
        <w:ind w:right="141"/>
        <w:jc w:val="both"/>
        <w:outlineLvl w:val="0"/>
        <w:rPr>
          <w:sz w:val="28"/>
          <w:szCs w:val="28"/>
        </w:rPr>
      </w:pPr>
      <w:r w:rsidRPr="000647C7">
        <w:rPr>
          <w:rFonts w:ascii="Times New Roman" w:hAnsi="Times New Roman"/>
          <w:sz w:val="28"/>
          <w:szCs w:val="28"/>
        </w:rPr>
        <w:t>определение</w:t>
      </w:r>
      <w:r w:rsidRPr="00A1372F">
        <w:rPr>
          <w:rFonts w:ascii="Times New Roman" w:hAnsi="Times New Roman"/>
          <w:sz w:val="28"/>
          <w:szCs w:val="28"/>
        </w:rPr>
        <w:t xml:space="preserve"> основных направлени</w:t>
      </w:r>
      <w:r w:rsidR="00BF6124" w:rsidRPr="00A1372F">
        <w:rPr>
          <w:rFonts w:ascii="Times New Roman" w:hAnsi="Times New Roman"/>
          <w:sz w:val="28"/>
          <w:szCs w:val="28"/>
        </w:rPr>
        <w:t>й</w:t>
      </w:r>
      <w:r w:rsidRPr="00A1372F">
        <w:rPr>
          <w:rFonts w:ascii="Times New Roman" w:hAnsi="Times New Roman"/>
          <w:sz w:val="28"/>
          <w:szCs w:val="28"/>
        </w:rPr>
        <w:t xml:space="preserve"> деятельности школы, перспективы ее развития;</w:t>
      </w:r>
    </w:p>
    <w:p w:rsidR="00E62629" w:rsidRPr="00A1372F" w:rsidRDefault="00E62629" w:rsidP="00E62629">
      <w:pPr>
        <w:pStyle w:val="a8"/>
        <w:numPr>
          <w:ilvl w:val="0"/>
          <w:numId w:val="7"/>
        </w:numPr>
        <w:autoSpaceDE w:val="0"/>
        <w:autoSpaceDN w:val="0"/>
        <w:adjustRightInd w:val="0"/>
        <w:spacing w:line="240" w:lineRule="auto"/>
        <w:ind w:right="141"/>
        <w:jc w:val="both"/>
        <w:outlineLvl w:val="0"/>
        <w:rPr>
          <w:rFonts w:ascii="Times New Roman" w:hAnsi="Times New Roman"/>
          <w:sz w:val="28"/>
          <w:szCs w:val="28"/>
        </w:rPr>
      </w:pPr>
      <w:r w:rsidRPr="000647C7">
        <w:rPr>
          <w:rFonts w:ascii="Times New Roman" w:hAnsi="Times New Roman"/>
          <w:sz w:val="28"/>
          <w:szCs w:val="28"/>
        </w:rPr>
        <w:t>рекомендации</w:t>
      </w:r>
      <w:r w:rsidRPr="00A1372F">
        <w:rPr>
          <w:rFonts w:ascii="Times New Roman" w:hAnsi="Times New Roman"/>
          <w:sz w:val="28"/>
          <w:szCs w:val="28"/>
        </w:rPr>
        <w:t xml:space="preserve"> по плану финансово-хозяйственной деятельности школы, заслушива</w:t>
      </w:r>
      <w:r w:rsidR="00BF6124" w:rsidRPr="00A1372F">
        <w:rPr>
          <w:rFonts w:ascii="Times New Roman" w:hAnsi="Times New Roman"/>
          <w:sz w:val="28"/>
          <w:szCs w:val="28"/>
        </w:rPr>
        <w:t>ние</w:t>
      </w:r>
      <w:r w:rsidRPr="00A1372F">
        <w:rPr>
          <w:rFonts w:ascii="Times New Roman" w:hAnsi="Times New Roman"/>
          <w:sz w:val="28"/>
          <w:szCs w:val="28"/>
        </w:rPr>
        <w:t xml:space="preserve"> отчет</w:t>
      </w:r>
      <w:r w:rsidR="00BF6124" w:rsidRPr="00A1372F">
        <w:rPr>
          <w:rFonts w:ascii="Times New Roman" w:hAnsi="Times New Roman"/>
          <w:sz w:val="28"/>
          <w:szCs w:val="28"/>
        </w:rPr>
        <w:t>а</w:t>
      </w:r>
      <w:r w:rsidRPr="00A1372F">
        <w:rPr>
          <w:rFonts w:ascii="Times New Roman" w:hAnsi="Times New Roman"/>
          <w:sz w:val="28"/>
          <w:szCs w:val="28"/>
        </w:rPr>
        <w:t xml:space="preserve"> директора школы о его исполнении;</w:t>
      </w:r>
    </w:p>
    <w:p w:rsidR="00E66296" w:rsidRPr="00E66296" w:rsidRDefault="00E66296" w:rsidP="00E66296">
      <w:pPr>
        <w:pStyle w:val="a8"/>
        <w:widowControl w:val="0"/>
        <w:numPr>
          <w:ilvl w:val="0"/>
          <w:numId w:val="7"/>
        </w:numPr>
        <w:autoSpaceDE w:val="0"/>
        <w:autoSpaceDN w:val="0"/>
        <w:adjustRightInd w:val="0"/>
        <w:spacing w:after="0" w:line="240" w:lineRule="auto"/>
        <w:jc w:val="both"/>
        <w:rPr>
          <w:rFonts w:ascii="Times New Roman" w:hAnsi="Times New Roman"/>
          <w:color w:val="000000"/>
          <w:sz w:val="28"/>
          <w:szCs w:val="28"/>
        </w:rPr>
      </w:pPr>
      <w:r w:rsidRPr="000647C7">
        <w:rPr>
          <w:rFonts w:ascii="Times New Roman" w:hAnsi="Times New Roman"/>
          <w:sz w:val="28"/>
          <w:szCs w:val="28"/>
        </w:rPr>
        <w:t xml:space="preserve">проведение </w:t>
      </w:r>
      <w:r w:rsidRPr="00E66296">
        <w:rPr>
          <w:rFonts w:ascii="Times New Roman" w:hAnsi="Times New Roman"/>
          <w:color w:val="000000"/>
          <w:sz w:val="28"/>
          <w:szCs w:val="28"/>
        </w:rPr>
        <w:t>работы по привлечению дополнительных финансовых и материально-технических ресурсов, установление порядка их использования;</w:t>
      </w:r>
    </w:p>
    <w:p w:rsidR="00E66296" w:rsidRPr="00E66296" w:rsidRDefault="00E66296" w:rsidP="00E66296">
      <w:pPr>
        <w:pStyle w:val="a8"/>
        <w:widowControl w:val="0"/>
        <w:numPr>
          <w:ilvl w:val="0"/>
          <w:numId w:val="7"/>
        </w:numPr>
        <w:autoSpaceDE w:val="0"/>
        <w:autoSpaceDN w:val="0"/>
        <w:adjustRightInd w:val="0"/>
        <w:spacing w:after="0" w:line="240" w:lineRule="auto"/>
        <w:jc w:val="both"/>
        <w:rPr>
          <w:rFonts w:ascii="Times New Roman" w:hAnsi="Times New Roman"/>
          <w:color w:val="000000"/>
          <w:sz w:val="28"/>
          <w:szCs w:val="28"/>
        </w:rPr>
      </w:pPr>
      <w:r w:rsidRPr="000647C7">
        <w:rPr>
          <w:rFonts w:ascii="Times New Roman" w:hAnsi="Times New Roman"/>
          <w:sz w:val="28"/>
          <w:szCs w:val="28"/>
        </w:rPr>
        <w:t xml:space="preserve">внесение </w:t>
      </w:r>
      <w:r w:rsidRPr="00E66296">
        <w:rPr>
          <w:rFonts w:ascii="Times New Roman" w:hAnsi="Times New Roman"/>
          <w:color w:val="000000"/>
          <w:sz w:val="28"/>
          <w:szCs w:val="28"/>
        </w:rPr>
        <w:t xml:space="preserve">предложений об организации сотрудничества </w:t>
      </w:r>
      <w:r w:rsidRPr="00E66296">
        <w:rPr>
          <w:rFonts w:ascii="Times New Roman" w:hAnsi="Times New Roman"/>
          <w:sz w:val="28"/>
          <w:szCs w:val="28"/>
        </w:rPr>
        <w:t xml:space="preserve">Учреждения  с </w:t>
      </w:r>
      <w:r w:rsidRPr="00E66296">
        <w:rPr>
          <w:rFonts w:ascii="Times New Roman" w:hAnsi="Times New Roman"/>
          <w:color w:val="000000"/>
          <w:sz w:val="28"/>
          <w:szCs w:val="28"/>
        </w:rPr>
        <w:t xml:space="preserve"> другими образовательными и иными организациями социальной сферы, в том числе при реализации образовательных программ и организации воспитательного процесса, </w:t>
      </w:r>
      <w:proofErr w:type="spellStart"/>
      <w:r w:rsidRPr="00E66296">
        <w:rPr>
          <w:rFonts w:ascii="Times New Roman" w:hAnsi="Times New Roman"/>
          <w:color w:val="000000"/>
          <w:sz w:val="28"/>
          <w:szCs w:val="28"/>
        </w:rPr>
        <w:t>досуговой</w:t>
      </w:r>
      <w:proofErr w:type="spellEnd"/>
      <w:r w:rsidRPr="00E66296">
        <w:rPr>
          <w:rFonts w:ascii="Times New Roman" w:hAnsi="Times New Roman"/>
          <w:color w:val="000000"/>
          <w:sz w:val="28"/>
          <w:szCs w:val="28"/>
        </w:rPr>
        <w:t xml:space="preserve"> деятельности;</w:t>
      </w:r>
    </w:p>
    <w:p w:rsidR="00E66296" w:rsidRPr="00E66296" w:rsidRDefault="00E66296" w:rsidP="00E66296">
      <w:pPr>
        <w:pStyle w:val="a8"/>
        <w:widowControl w:val="0"/>
        <w:numPr>
          <w:ilvl w:val="0"/>
          <w:numId w:val="7"/>
        </w:numPr>
        <w:autoSpaceDE w:val="0"/>
        <w:autoSpaceDN w:val="0"/>
        <w:adjustRightInd w:val="0"/>
        <w:spacing w:after="0" w:line="240" w:lineRule="auto"/>
        <w:jc w:val="both"/>
        <w:rPr>
          <w:rFonts w:ascii="Times New Roman" w:hAnsi="Times New Roman"/>
          <w:color w:val="000000"/>
          <w:sz w:val="28"/>
          <w:szCs w:val="28"/>
        </w:rPr>
      </w:pPr>
      <w:r w:rsidRPr="000647C7">
        <w:rPr>
          <w:rFonts w:ascii="Times New Roman" w:hAnsi="Times New Roman"/>
          <w:sz w:val="28"/>
          <w:szCs w:val="28"/>
        </w:rPr>
        <w:t>представ</w:t>
      </w:r>
      <w:r w:rsidRPr="00E66296">
        <w:rPr>
          <w:rFonts w:ascii="Times New Roman" w:hAnsi="Times New Roman"/>
          <w:color w:val="000000"/>
          <w:sz w:val="28"/>
          <w:szCs w:val="28"/>
        </w:rPr>
        <w:t>ление интересов Учреждения в органах власти, других организациях и учреждениях;</w:t>
      </w:r>
    </w:p>
    <w:p w:rsidR="00E66296" w:rsidRPr="00E66296" w:rsidRDefault="00E66296" w:rsidP="00E66296">
      <w:pPr>
        <w:pStyle w:val="a8"/>
        <w:widowControl w:val="0"/>
        <w:numPr>
          <w:ilvl w:val="0"/>
          <w:numId w:val="7"/>
        </w:numPr>
        <w:autoSpaceDE w:val="0"/>
        <w:autoSpaceDN w:val="0"/>
        <w:adjustRightInd w:val="0"/>
        <w:spacing w:after="0" w:line="240" w:lineRule="auto"/>
        <w:jc w:val="both"/>
        <w:rPr>
          <w:rFonts w:ascii="Times New Roman" w:hAnsi="Times New Roman"/>
          <w:color w:val="000000"/>
          <w:sz w:val="28"/>
          <w:szCs w:val="28"/>
        </w:rPr>
      </w:pPr>
      <w:r w:rsidRPr="000647C7">
        <w:rPr>
          <w:rFonts w:ascii="Times New Roman" w:hAnsi="Times New Roman"/>
          <w:sz w:val="28"/>
          <w:szCs w:val="28"/>
        </w:rPr>
        <w:t>рассмотр</w:t>
      </w:r>
      <w:r w:rsidRPr="00E66296">
        <w:rPr>
          <w:rFonts w:ascii="Times New Roman" w:hAnsi="Times New Roman"/>
          <w:color w:val="000000"/>
          <w:sz w:val="28"/>
          <w:szCs w:val="28"/>
        </w:rPr>
        <w:t xml:space="preserve">ение документов контрольно-надзорных органов о проверке деятельности </w:t>
      </w:r>
      <w:r w:rsidRPr="00E66296">
        <w:rPr>
          <w:rFonts w:ascii="Times New Roman" w:hAnsi="Times New Roman"/>
          <w:sz w:val="28"/>
          <w:szCs w:val="28"/>
        </w:rPr>
        <w:t>Учреждения</w:t>
      </w:r>
      <w:r w:rsidRPr="00E66296">
        <w:rPr>
          <w:rFonts w:ascii="Times New Roman" w:hAnsi="Times New Roman"/>
          <w:color w:val="000000"/>
          <w:sz w:val="28"/>
          <w:szCs w:val="28"/>
        </w:rPr>
        <w:t>;</w:t>
      </w:r>
    </w:p>
    <w:p w:rsidR="00E66296" w:rsidRPr="00E66296" w:rsidRDefault="00E66296" w:rsidP="00E66296">
      <w:pPr>
        <w:pStyle w:val="a8"/>
        <w:widowControl w:val="0"/>
        <w:numPr>
          <w:ilvl w:val="0"/>
          <w:numId w:val="7"/>
        </w:numPr>
        <w:autoSpaceDE w:val="0"/>
        <w:autoSpaceDN w:val="0"/>
        <w:adjustRightInd w:val="0"/>
        <w:spacing w:after="0" w:line="240" w:lineRule="auto"/>
        <w:jc w:val="both"/>
        <w:rPr>
          <w:rFonts w:ascii="Times New Roman" w:hAnsi="Times New Roman"/>
          <w:color w:val="000000"/>
          <w:sz w:val="28"/>
          <w:szCs w:val="28"/>
        </w:rPr>
      </w:pPr>
      <w:r w:rsidRPr="000647C7">
        <w:rPr>
          <w:rFonts w:ascii="Times New Roman" w:hAnsi="Times New Roman"/>
          <w:sz w:val="28"/>
          <w:szCs w:val="28"/>
        </w:rPr>
        <w:t>заслуш</w:t>
      </w:r>
      <w:r w:rsidRPr="00E66296">
        <w:rPr>
          <w:rFonts w:ascii="Times New Roman" w:hAnsi="Times New Roman"/>
          <w:color w:val="000000"/>
          <w:sz w:val="28"/>
          <w:szCs w:val="28"/>
        </w:rPr>
        <w:t xml:space="preserve">ивание отчета </w:t>
      </w:r>
      <w:r w:rsidR="00BF6124" w:rsidRPr="00E66296">
        <w:rPr>
          <w:rFonts w:ascii="Times New Roman" w:hAnsi="Times New Roman"/>
          <w:color w:val="000000"/>
          <w:sz w:val="28"/>
          <w:szCs w:val="28"/>
        </w:rPr>
        <w:t xml:space="preserve">руководителя </w:t>
      </w:r>
      <w:r w:rsidR="00BF6124" w:rsidRPr="00E66296">
        <w:rPr>
          <w:rFonts w:ascii="Times New Roman" w:hAnsi="Times New Roman"/>
          <w:sz w:val="28"/>
          <w:szCs w:val="28"/>
        </w:rPr>
        <w:t>Учреждения</w:t>
      </w:r>
      <w:r w:rsidR="00BF6124" w:rsidRPr="00E66296">
        <w:rPr>
          <w:rFonts w:ascii="Times New Roman" w:hAnsi="Times New Roman"/>
          <w:color w:val="000000"/>
          <w:sz w:val="28"/>
          <w:szCs w:val="28"/>
        </w:rPr>
        <w:t xml:space="preserve"> </w:t>
      </w:r>
      <w:r w:rsidR="00BF6124">
        <w:rPr>
          <w:rFonts w:ascii="Times New Roman" w:hAnsi="Times New Roman"/>
          <w:color w:val="000000"/>
          <w:sz w:val="28"/>
          <w:szCs w:val="28"/>
        </w:rPr>
        <w:t>о результатах самообследования деятельности образовательной организации</w:t>
      </w:r>
      <w:r w:rsidRPr="00E66296">
        <w:rPr>
          <w:rFonts w:ascii="Times New Roman" w:hAnsi="Times New Roman"/>
          <w:color w:val="000000"/>
          <w:sz w:val="28"/>
          <w:szCs w:val="28"/>
        </w:rPr>
        <w:t>, его обсуждение;</w:t>
      </w:r>
    </w:p>
    <w:p w:rsidR="00E66296" w:rsidRPr="000647C7" w:rsidRDefault="00E66296" w:rsidP="00E66296">
      <w:pPr>
        <w:pStyle w:val="a8"/>
        <w:widowControl w:val="0"/>
        <w:numPr>
          <w:ilvl w:val="0"/>
          <w:numId w:val="7"/>
        </w:numPr>
        <w:autoSpaceDE w:val="0"/>
        <w:autoSpaceDN w:val="0"/>
        <w:adjustRightInd w:val="0"/>
        <w:spacing w:after="0" w:line="240" w:lineRule="auto"/>
        <w:jc w:val="both"/>
        <w:rPr>
          <w:rFonts w:ascii="Times New Roman" w:hAnsi="Times New Roman"/>
          <w:sz w:val="28"/>
          <w:szCs w:val="28"/>
        </w:rPr>
      </w:pPr>
      <w:r w:rsidRPr="000647C7">
        <w:rPr>
          <w:rFonts w:ascii="Times New Roman" w:hAnsi="Times New Roman"/>
          <w:sz w:val="28"/>
          <w:szCs w:val="28"/>
        </w:rPr>
        <w:t xml:space="preserve">избрание  представителей работников в </w:t>
      </w:r>
      <w:r w:rsidR="00BF6124" w:rsidRPr="000647C7">
        <w:rPr>
          <w:rFonts w:ascii="Times New Roman" w:hAnsi="Times New Roman"/>
          <w:sz w:val="28"/>
          <w:szCs w:val="28"/>
        </w:rPr>
        <w:t xml:space="preserve"> органы и комиссии школы</w:t>
      </w:r>
      <w:r w:rsidRPr="000647C7">
        <w:rPr>
          <w:rFonts w:ascii="Times New Roman" w:hAnsi="Times New Roman"/>
          <w:sz w:val="28"/>
          <w:szCs w:val="28"/>
        </w:rPr>
        <w:t>;</w:t>
      </w:r>
    </w:p>
    <w:p w:rsidR="00E66296" w:rsidRPr="00E66296" w:rsidRDefault="00E66296" w:rsidP="00E66296">
      <w:pPr>
        <w:pStyle w:val="a8"/>
        <w:widowControl w:val="0"/>
        <w:numPr>
          <w:ilvl w:val="0"/>
          <w:numId w:val="7"/>
        </w:numPr>
        <w:autoSpaceDE w:val="0"/>
        <w:autoSpaceDN w:val="0"/>
        <w:adjustRightInd w:val="0"/>
        <w:spacing w:after="0" w:line="240" w:lineRule="auto"/>
        <w:jc w:val="both"/>
        <w:rPr>
          <w:rFonts w:ascii="Times New Roman" w:hAnsi="Times New Roman"/>
          <w:color w:val="000000"/>
          <w:sz w:val="28"/>
          <w:szCs w:val="28"/>
        </w:rPr>
      </w:pPr>
      <w:r w:rsidRPr="000647C7">
        <w:rPr>
          <w:rFonts w:ascii="Times New Roman" w:hAnsi="Times New Roman"/>
          <w:sz w:val="28"/>
          <w:szCs w:val="28"/>
        </w:rPr>
        <w:t>рассмотрение</w:t>
      </w:r>
      <w:r>
        <w:rPr>
          <w:rFonts w:ascii="Times New Roman" w:hAnsi="Times New Roman"/>
          <w:color w:val="000000"/>
          <w:sz w:val="28"/>
          <w:szCs w:val="28"/>
        </w:rPr>
        <w:t xml:space="preserve"> требований, выдвинутых работниками и (или) представительным органом работников при коллективных трудовых спорах;</w:t>
      </w:r>
    </w:p>
    <w:p w:rsidR="00E66296" w:rsidRPr="000647C7" w:rsidRDefault="000647C7" w:rsidP="00E66296">
      <w:pPr>
        <w:pStyle w:val="a8"/>
        <w:widowControl w:val="0"/>
        <w:numPr>
          <w:ilvl w:val="0"/>
          <w:numId w:val="7"/>
        </w:numPr>
        <w:autoSpaceDE w:val="0"/>
        <w:autoSpaceDN w:val="0"/>
        <w:adjustRightInd w:val="0"/>
        <w:spacing w:after="0" w:line="240" w:lineRule="auto"/>
        <w:jc w:val="both"/>
        <w:rPr>
          <w:rFonts w:ascii="Times New Roman" w:hAnsi="Times New Roman"/>
          <w:sz w:val="28"/>
          <w:szCs w:val="28"/>
        </w:rPr>
      </w:pPr>
      <w:r w:rsidRPr="000647C7">
        <w:rPr>
          <w:rFonts w:ascii="Times New Roman" w:hAnsi="Times New Roman"/>
          <w:sz w:val="28"/>
          <w:szCs w:val="28"/>
        </w:rPr>
        <w:t xml:space="preserve"> внесение рекомендаций  по вопросам изменения  Устава </w:t>
      </w:r>
      <w:r w:rsidR="00E66296" w:rsidRPr="000647C7">
        <w:rPr>
          <w:rFonts w:ascii="Times New Roman" w:hAnsi="Times New Roman"/>
          <w:sz w:val="28"/>
          <w:szCs w:val="28"/>
        </w:rPr>
        <w:t>Учреждения,  рассмотрение вопросов, связанных с  ликвидацией и реорганизацией  Учреждения;</w:t>
      </w:r>
    </w:p>
    <w:p w:rsidR="00E66296" w:rsidRPr="00E66296" w:rsidRDefault="00393255" w:rsidP="00E66296">
      <w:pPr>
        <w:pStyle w:val="a8"/>
        <w:widowControl w:val="0"/>
        <w:numPr>
          <w:ilvl w:val="0"/>
          <w:numId w:val="7"/>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участие в разработке  Программы развития Учреждения, внесение рекомендаций по вопросам </w:t>
      </w:r>
      <w:r w:rsidR="00E66296">
        <w:rPr>
          <w:rFonts w:ascii="Times New Roman" w:hAnsi="Times New Roman"/>
          <w:color w:val="000000"/>
          <w:sz w:val="28"/>
          <w:szCs w:val="28"/>
        </w:rPr>
        <w:t xml:space="preserve"> </w:t>
      </w:r>
      <w:r w:rsidR="00C820A4">
        <w:rPr>
          <w:rFonts w:ascii="Times New Roman" w:hAnsi="Times New Roman"/>
          <w:color w:val="000000"/>
          <w:sz w:val="28"/>
          <w:szCs w:val="28"/>
        </w:rPr>
        <w:t xml:space="preserve"> </w:t>
      </w:r>
      <w:r w:rsidR="00AA648E">
        <w:rPr>
          <w:rFonts w:ascii="Times New Roman" w:hAnsi="Times New Roman"/>
          <w:color w:val="000000"/>
          <w:sz w:val="28"/>
          <w:szCs w:val="28"/>
        </w:rPr>
        <w:t xml:space="preserve"> изменений в Программу развития;</w:t>
      </w:r>
    </w:p>
    <w:p w:rsidR="00AA648E" w:rsidRPr="00393255" w:rsidRDefault="00E66296" w:rsidP="00E66296">
      <w:pPr>
        <w:pStyle w:val="a8"/>
        <w:widowControl w:val="0"/>
        <w:numPr>
          <w:ilvl w:val="0"/>
          <w:numId w:val="7"/>
        </w:numPr>
        <w:autoSpaceDE w:val="0"/>
        <w:autoSpaceDN w:val="0"/>
        <w:adjustRightInd w:val="0"/>
        <w:spacing w:after="0" w:line="240" w:lineRule="auto"/>
        <w:jc w:val="both"/>
        <w:rPr>
          <w:rFonts w:ascii="Times New Roman" w:hAnsi="Times New Roman"/>
          <w:sz w:val="28"/>
          <w:szCs w:val="28"/>
        </w:rPr>
      </w:pPr>
      <w:r w:rsidRPr="00393255">
        <w:rPr>
          <w:rFonts w:ascii="Times New Roman" w:hAnsi="Times New Roman"/>
          <w:sz w:val="28"/>
          <w:szCs w:val="28"/>
        </w:rPr>
        <w:t>прин</w:t>
      </w:r>
      <w:r w:rsidR="00AA648E" w:rsidRPr="00393255">
        <w:rPr>
          <w:rFonts w:ascii="Times New Roman" w:hAnsi="Times New Roman"/>
          <w:sz w:val="28"/>
          <w:szCs w:val="28"/>
        </w:rPr>
        <w:t xml:space="preserve">ятие </w:t>
      </w:r>
      <w:r w:rsidRPr="00393255">
        <w:rPr>
          <w:rFonts w:ascii="Times New Roman" w:hAnsi="Times New Roman"/>
          <w:sz w:val="28"/>
          <w:szCs w:val="28"/>
        </w:rPr>
        <w:t xml:space="preserve"> Коллективн</w:t>
      </w:r>
      <w:r w:rsidR="00AA648E" w:rsidRPr="00393255">
        <w:rPr>
          <w:rFonts w:ascii="Times New Roman" w:hAnsi="Times New Roman"/>
          <w:sz w:val="28"/>
          <w:szCs w:val="28"/>
        </w:rPr>
        <w:t xml:space="preserve">ого </w:t>
      </w:r>
      <w:r w:rsidRPr="00393255">
        <w:rPr>
          <w:rFonts w:ascii="Times New Roman" w:hAnsi="Times New Roman"/>
          <w:sz w:val="28"/>
          <w:szCs w:val="28"/>
        </w:rPr>
        <w:t>договор</w:t>
      </w:r>
      <w:r w:rsidR="00AA648E" w:rsidRPr="00393255">
        <w:rPr>
          <w:rFonts w:ascii="Times New Roman" w:hAnsi="Times New Roman"/>
          <w:sz w:val="28"/>
          <w:szCs w:val="28"/>
        </w:rPr>
        <w:t>а</w:t>
      </w:r>
      <w:r w:rsidRPr="00393255">
        <w:rPr>
          <w:rFonts w:ascii="Times New Roman" w:hAnsi="Times New Roman"/>
          <w:sz w:val="28"/>
          <w:szCs w:val="28"/>
        </w:rPr>
        <w:t xml:space="preserve">,  Правил внутреннего трудового </w:t>
      </w:r>
      <w:r w:rsidRPr="00393255">
        <w:rPr>
          <w:rFonts w:ascii="Times New Roman" w:hAnsi="Times New Roman"/>
          <w:sz w:val="28"/>
          <w:szCs w:val="28"/>
        </w:rPr>
        <w:lastRenderedPageBreak/>
        <w:t xml:space="preserve">распорядка, </w:t>
      </w:r>
      <w:r w:rsidR="00AA648E" w:rsidRPr="00393255">
        <w:rPr>
          <w:rFonts w:ascii="Times New Roman" w:hAnsi="Times New Roman"/>
          <w:sz w:val="28"/>
          <w:szCs w:val="28"/>
        </w:rPr>
        <w:t>иных локальных нормативных актов, регламентирующих деятельность Учреждения, за исключением локальных нормативных актов, отнесенных действующим законодательством и настоящим Уставом к компетенции других органов  управления Учреждением;</w:t>
      </w:r>
    </w:p>
    <w:p w:rsidR="00664834" w:rsidRPr="00BF6124" w:rsidRDefault="00664834" w:rsidP="00664834">
      <w:pPr>
        <w:widowControl w:val="0"/>
        <w:numPr>
          <w:ilvl w:val="0"/>
          <w:numId w:val="7"/>
        </w:numPr>
        <w:autoSpaceDE w:val="0"/>
        <w:autoSpaceDN w:val="0"/>
        <w:adjustRightInd w:val="0"/>
        <w:contextualSpacing/>
        <w:jc w:val="both"/>
        <w:rPr>
          <w:color w:val="000000"/>
          <w:sz w:val="28"/>
          <w:szCs w:val="28"/>
        </w:rPr>
      </w:pPr>
      <w:r w:rsidRPr="000647C7">
        <w:rPr>
          <w:sz w:val="28"/>
          <w:szCs w:val="28"/>
        </w:rPr>
        <w:t>приня</w:t>
      </w:r>
      <w:r w:rsidRPr="00664834">
        <w:rPr>
          <w:sz w:val="28"/>
          <w:szCs w:val="28"/>
        </w:rPr>
        <w:t>тие мер по защите чести, достоинства и профессиональной репутации работников Учреждения, предупреждение противоправного вмешательства в их трудовую деятельность;</w:t>
      </w:r>
    </w:p>
    <w:p w:rsidR="00BF6124" w:rsidRPr="000647C7" w:rsidRDefault="00BF6124" w:rsidP="00664834">
      <w:pPr>
        <w:widowControl w:val="0"/>
        <w:numPr>
          <w:ilvl w:val="0"/>
          <w:numId w:val="7"/>
        </w:numPr>
        <w:autoSpaceDE w:val="0"/>
        <w:autoSpaceDN w:val="0"/>
        <w:adjustRightInd w:val="0"/>
        <w:contextualSpacing/>
        <w:jc w:val="both"/>
        <w:rPr>
          <w:sz w:val="28"/>
          <w:szCs w:val="28"/>
        </w:rPr>
      </w:pPr>
      <w:r w:rsidRPr="000647C7">
        <w:rPr>
          <w:sz w:val="28"/>
          <w:szCs w:val="28"/>
        </w:rPr>
        <w:t xml:space="preserve">определяет критерии и показатели эффективности деятельности </w:t>
      </w:r>
      <w:r w:rsidR="00850468" w:rsidRPr="000647C7">
        <w:rPr>
          <w:sz w:val="28"/>
          <w:szCs w:val="28"/>
        </w:rPr>
        <w:t>работников, входящих в положение об оплате труда и стимулировании работников;</w:t>
      </w:r>
    </w:p>
    <w:p w:rsidR="00850468" w:rsidRPr="000647C7" w:rsidRDefault="00AA648E" w:rsidP="00E66296">
      <w:pPr>
        <w:pStyle w:val="a8"/>
        <w:widowControl w:val="0"/>
        <w:numPr>
          <w:ilvl w:val="0"/>
          <w:numId w:val="7"/>
        </w:numPr>
        <w:autoSpaceDE w:val="0"/>
        <w:autoSpaceDN w:val="0"/>
        <w:adjustRightInd w:val="0"/>
        <w:spacing w:after="0" w:line="240" w:lineRule="auto"/>
        <w:jc w:val="both"/>
        <w:rPr>
          <w:rFonts w:ascii="Times New Roman" w:hAnsi="Times New Roman"/>
          <w:sz w:val="28"/>
          <w:szCs w:val="28"/>
        </w:rPr>
      </w:pPr>
      <w:r w:rsidRPr="000647C7">
        <w:rPr>
          <w:rFonts w:ascii="Times New Roman" w:hAnsi="Times New Roman"/>
          <w:sz w:val="28"/>
          <w:szCs w:val="28"/>
        </w:rPr>
        <w:t>решение вопросов социальной поддержки работников Учреждения, охраны труда</w:t>
      </w:r>
      <w:r w:rsidR="00850468" w:rsidRPr="000647C7">
        <w:rPr>
          <w:rFonts w:ascii="Times New Roman" w:hAnsi="Times New Roman"/>
          <w:sz w:val="28"/>
          <w:szCs w:val="28"/>
        </w:rPr>
        <w:t>;</w:t>
      </w:r>
    </w:p>
    <w:p w:rsidR="00AA648E" w:rsidRPr="00AA648E" w:rsidRDefault="00850468" w:rsidP="00E66296">
      <w:pPr>
        <w:pStyle w:val="a8"/>
        <w:widowControl w:val="0"/>
        <w:numPr>
          <w:ilvl w:val="0"/>
          <w:numId w:val="7"/>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рассмотрение иных вопросов деятельности школы, принятых общим собранием к своему рассмотрению либо вынесенных на его рассмотрение директором школы.</w:t>
      </w:r>
    </w:p>
    <w:p w:rsidR="007956F6" w:rsidRPr="00B82AFC" w:rsidRDefault="00C03804" w:rsidP="00664834">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Общее собрание считается состоявшимся, если на нем присутствовало более половины работников У</w:t>
      </w:r>
      <w:r w:rsidR="00F75B1F" w:rsidRPr="00B82AFC">
        <w:rPr>
          <w:rFonts w:ascii="Times New Roman" w:hAnsi="Times New Roman"/>
          <w:sz w:val="28"/>
          <w:szCs w:val="28"/>
        </w:rPr>
        <w:t>чреждения</w:t>
      </w:r>
      <w:r w:rsidR="007956F6" w:rsidRPr="00B82AFC">
        <w:rPr>
          <w:rFonts w:ascii="Times New Roman" w:hAnsi="Times New Roman"/>
          <w:sz w:val="28"/>
          <w:szCs w:val="28"/>
        </w:rPr>
        <w:t>.</w:t>
      </w:r>
    </w:p>
    <w:p w:rsidR="00916DDA" w:rsidRDefault="00C03804" w:rsidP="00664834">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Директор отчитывается на очередном Общем собрании работников об исполнении и (или) о ходе исполнения решений предыдущего Общего собрания.</w:t>
      </w:r>
    </w:p>
    <w:p w:rsidR="00EC0535" w:rsidRDefault="00F75B1F" w:rsidP="00664834">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Обще</w:t>
      </w:r>
      <w:r w:rsidR="006E2748">
        <w:rPr>
          <w:rFonts w:ascii="Times New Roman" w:hAnsi="Times New Roman"/>
          <w:sz w:val="28"/>
          <w:szCs w:val="28"/>
        </w:rPr>
        <w:t>е</w:t>
      </w:r>
      <w:r w:rsidRPr="00B82AFC">
        <w:rPr>
          <w:rFonts w:ascii="Times New Roman" w:hAnsi="Times New Roman"/>
          <w:sz w:val="28"/>
          <w:szCs w:val="28"/>
        </w:rPr>
        <w:t xml:space="preserve"> собрани</w:t>
      </w:r>
      <w:r w:rsidR="006E2748">
        <w:rPr>
          <w:rFonts w:ascii="Times New Roman" w:hAnsi="Times New Roman"/>
          <w:sz w:val="28"/>
          <w:szCs w:val="28"/>
        </w:rPr>
        <w:t>е работников вправе действовать от имени Учреждения  по вопросам</w:t>
      </w:r>
      <w:r w:rsidR="00C03804" w:rsidRPr="00B82AFC">
        <w:rPr>
          <w:rFonts w:ascii="Times New Roman" w:hAnsi="Times New Roman"/>
          <w:sz w:val="28"/>
          <w:szCs w:val="28"/>
        </w:rPr>
        <w:t>,</w:t>
      </w:r>
      <w:r w:rsidR="006E2748">
        <w:rPr>
          <w:rFonts w:ascii="Times New Roman" w:hAnsi="Times New Roman"/>
          <w:sz w:val="28"/>
          <w:szCs w:val="28"/>
        </w:rPr>
        <w:t xml:space="preserve"> отнесенным к его компетенции</w:t>
      </w:r>
      <w:r w:rsidR="00C03804" w:rsidRPr="00B82AFC">
        <w:rPr>
          <w:rFonts w:ascii="Times New Roman" w:hAnsi="Times New Roman"/>
          <w:sz w:val="28"/>
          <w:szCs w:val="28"/>
        </w:rPr>
        <w:t>.</w:t>
      </w:r>
    </w:p>
    <w:p w:rsidR="00EC0535" w:rsidRDefault="007956F6" w:rsidP="00763204">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5.</w:t>
      </w:r>
      <w:r w:rsidR="00F377F3">
        <w:rPr>
          <w:rFonts w:ascii="Times New Roman" w:hAnsi="Times New Roman"/>
          <w:sz w:val="28"/>
          <w:szCs w:val="28"/>
        </w:rPr>
        <w:t>4</w:t>
      </w:r>
      <w:r w:rsidRPr="00B82AFC">
        <w:rPr>
          <w:rFonts w:ascii="Times New Roman" w:hAnsi="Times New Roman"/>
          <w:sz w:val="28"/>
          <w:szCs w:val="28"/>
        </w:rPr>
        <w:t>.</w:t>
      </w:r>
      <w:r w:rsidR="00F377F3">
        <w:rPr>
          <w:rFonts w:ascii="Times New Roman" w:hAnsi="Times New Roman"/>
          <w:sz w:val="28"/>
          <w:szCs w:val="28"/>
        </w:rPr>
        <w:t>2.</w:t>
      </w:r>
      <w:r w:rsidRPr="00B82AFC">
        <w:rPr>
          <w:rFonts w:ascii="Times New Roman" w:hAnsi="Times New Roman"/>
          <w:sz w:val="28"/>
          <w:szCs w:val="28"/>
        </w:rPr>
        <w:t xml:space="preserve"> </w:t>
      </w:r>
      <w:r w:rsidR="00825489">
        <w:rPr>
          <w:rFonts w:ascii="Times New Roman" w:hAnsi="Times New Roman"/>
          <w:sz w:val="28"/>
          <w:szCs w:val="28"/>
        </w:rPr>
        <w:t xml:space="preserve">Управляющий </w:t>
      </w:r>
      <w:r w:rsidRPr="00B82AFC">
        <w:rPr>
          <w:rFonts w:ascii="Times New Roman" w:hAnsi="Times New Roman"/>
          <w:sz w:val="28"/>
          <w:szCs w:val="28"/>
        </w:rPr>
        <w:t>Совет</w:t>
      </w:r>
      <w:r w:rsidR="00737E7C">
        <w:rPr>
          <w:rFonts w:ascii="Times New Roman" w:hAnsi="Times New Roman"/>
          <w:sz w:val="28"/>
          <w:szCs w:val="28"/>
        </w:rPr>
        <w:t xml:space="preserve"> Учреждения </w:t>
      </w:r>
      <w:r w:rsidRPr="00B82AFC">
        <w:rPr>
          <w:rFonts w:ascii="Times New Roman" w:hAnsi="Times New Roman"/>
          <w:sz w:val="28"/>
          <w:szCs w:val="28"/>
        </w:rPr>
        <w:t xml:space="preserve"> (далее – Совет) – коллегиальный орган, наделенный полномочиями по осуществлению управленческих функций в соответствии с настоящим Уставом. </w:t>
      </w:r>
    </w:p>
    <w:p w:rsidR="00EC0535" w:rsidRDefault="007956F6" w:rsidP="00763204">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 xml:space="preserve">Совет формируется в соответствии с Положением </w:t>
      </w:r>
      <w:r w:rsidR="00737E7C">
        <w:rPr>
          <w:rFonts w:ascii="Times New Roman" w:hAnsi="Times New Roman"/>
          <w:sz w:val="28"/>
          <w:szCs w:val="28"/>
        </w:rPr>
        <w:t>о</w:t>
      </w:r>
      <w:r w:rsidR="00825489">
        <w:rPr>
          <w:rFonts w:ascii="Times New Roman" w:hAnsi="Times New Roman"/>
          <w:sz w:val="28"/>
          <w:szCs w:val="28"/>
        </w:rPr>
        <w:t xml:space="preserve">б Управляющем </w:t>
      </w:r>
      <w:r w:rsidR="00737E7C">
        <w:rPr>
          <w:rFonts w:ascii="Times New Roman" w:hAnsi="Times New Roman"/>
          <w:sz w:val="28"/>
          <w:szCs w:val="28"/>
        </w:rPr>
        <w:t xml:space="preserve"> </w:t>
      </w:r>
      <w:r w:rsidR="00A1372F">
        <w:rPr>
          <w:rFonts w:ascii="Times New Roman" w:hAnsi="Times New Roman"/>
          <w:sz w:val="28"/>
          <w:szCs w:val="28"/>
        </w:rPr>
        <w:t>С</w:t>
      </w:r>
      <w:r w:rsidRPr="00B82AFC">
        <w:rPr>
          <w:rFonts w:ascii="Times New Roman" w:hAnsi="Times New Roman"/>
          <w:sz w:val="28"/>
          <w:szCs w:val="28"/>
        </w:rPr>
        <w:t xml:space="preserve">овете </w:t>
      </w:r>
      <w:r w:rsidR="00737E7C">
        <w:rPr>
          <w:rFonts w:ascii="Times New Roman" w:hAnsi="Times New Roman"/>
          <w:sz w:val="28"/>
          <w:szCs w:val="28"/>
        </w:rPr>
        <w:t xml:space="preserve"> Учреждения </w:t>
      </w:r>
      <w:r w:rsidRPr="00B82AFC">
        <w:rPr>
          <w:rFonts w:ascii="Times New Roman" w:hAnsi="Times New Roman"/>
          <w:sz w:val="28"/>
          <w:szCs w:val="28"/>
        </w:rPr>
        <w:t xml:space="preserve">в составе </w:t>
      </w:r>
      <w:r w:rsidR="00054CE1">
        <w:rPr>
          <w:rFonts w:ascii="Times New Roman" w:hAnsi="Times New Roman"/>
          <w:sz w:val="28"/>
          <w:szCs w:val="28"/>
        </w:rPr>
        <w:t>не менее 11</w:t>
      </w:r>
      <w:r w:rsidRPr="00B82AFC">
        <w:rPr>
          <w:rFonts w:ascii="Times New Roman" w:hAnsi="Times New Roman"/>
          <w:sz w:val="28"/>
          <w:szCs w:val="28"/>
        </w:rPr>
        <w:t xml:space="preserve"> </w:t>
      </w:r>
      <w:r w:rsidR="00763204">
        <w:rPr>
          <w:rFonts w:ascii="Times New Roman" w:hAnsi="Times New Roman"/>
          <w:sz w:val="28"/>
          <w:szCs w:val="28"/>
        </w:rPr>
        <w:t xml:space="preserve">человек </w:t>
      </w:r>
      <w:r w:rsidRPr="00B82AFC">
        <w:rPr>
          <w:rFonts w:ascii="Times New Roman" w:hAnsi="Times New Roman"/>
          <w:sz w:val="28"/>
          <w:szCs w:val="28"/>
        </w:rPr>
        <w:t>с использованием процедур выборов, делегирования</w:t>
      </w:r>
      <w:r w:rsidR="00054CE1">
        <w:rPr>
          <w:rFonts w:ascii="Times New Roman" w:hAnsi="Times New Roman"/>
          <w:sz w:val="28"/>
          <w:szCs w:val="28"/>
        </w:rPr>
        <w:t xml:space="preserve"> и кооптации.</w:t>
      </w:r>
      <w:r w:rsidRPr="00B82AFC">
        <w:rPr>
          <w:rFonts w:ascii="Times New Roman" w:hAnsi="Times New Roman"/>
          <w:sz w:val="28"/>
          <w:szCs w:val="28"/>
        </w:rPr>
        <w:t xml:space="preserve"> </w:t>
      </w:r>
    </w:p>
    <w:p w:rsidR="00EC0535" w:rsidRDefault="007956F6" w:rsidP="00763204">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Состав Совета утверждается сроком на два года приказом Директора Учреждения. Одни и те же лица не могут входить в состав Совета более одного срока подряд.</w:t>
      </w:r>
    </w:p>
    <w:p w:rsidR="007956F6" w:rsidRPr="00B82AFC" w:rsidRDefault="007956F6" w:rsidP="00137E0D">
      <w:pPr>
        <w:pStyle w:val="a8"/>
        <w:spacing w:line="240" w:lineRule="auto"/>
        <w:ind w:left="0" w:firstLine="567"/>
        <w:jc w:val="both"/>
        <w:rPr>
          <w:rFonts w:ascii="Times New Roman" w:hAnsi="Times New Roman"/>
          <w:sz w:val="28"/>
          <w:szCs w:val="28"/>
        </w:rPr>
      </w:pPr>
      <w:proofErr w:type="gramStart"/>
      <w:r w:rsidRPr="00B82AFC">
        <w:rPr>
          <w:rFonts w:ascii="Times New Roman" w:hAnsi="Times New Roman"/>
          <w:sz w:val="28"/>
          <w:szCs w:val="28"/>
        </w:rPr>
        <w:t xml:space="preserve">Избираемыми членами </w:t>
      </w:r>
      <w:r w:rsidR="0083128C">
        <w:rPr>
          <w:rFonts w:ascii="Times New Roman" w:hAnsi="Times New Roman"/>
          <w:sz w:val="28"/>
          <w:szCs w:val="28"/>
        </w:rPr>
        <w:t xml:space="preserve"> </w:t>
      </w:r>
      <w:r w:rsidRPr="00B82AFC">
        <w:rPr>
          <w:rFonts w:ascii="Times New Roman" w:hAnsi="Times New Roman"/>
          <w:sz w:val="28"/>
          <w:szCs w:val="28"/>
        </w:rPr>
        <w:t>Совета являются:</w:t>
      </w:r>
      <w:r w:rsidR="00763204">
        <w:rPr>
          <w:rFonts w:ascii="Times New Roman" w:hAnsi="Times New Roman"/>
          <w:sz w:val="28"/>
          <w:szCs w:val="28"/>
        </w:rPr>
        <w:t xml:space="preserve"> представители администрации Учреждения в количестве трех человек согласно приказу по Учреждению;</w:t>
      </w:r>
      <w:r w:rsidR="00763204" w:rsidRPr="00B82AFC">
        <w:rPr>
          <w:rFonts w:ascii="Times New Roman" w:hAnsi="Times New Roman"/>
          <w:sz w:val="28"/>
          <w:szCs w:val="28"/>
        </w:rPr>
        <w:t xml:space="preserve"> представители работников ОУ в количестве </w:t>
      </w:r>
      <w:r w:rsidR="00763204">
        <w:rPr>
          <w:rFonts w:ascii="Times New Roman" w:hAnsi="Times New Roman"/>
          <w:sz w:val="28"/>
          <w:szCs w:val="28"/>
        </w:rPr>
        <w:t>четырех</w:t>
      </w:r>
      <w:r w:rsidR="00763204" w:rsidRPr="00B82AFC">
        <w:rPr>
          <w:rFonts w:ascii="Times New Roman" w:hAnsi="Times New Roman"/>
          <w:sz w:val="28"/>
          <w:szCs w:val="28"/>
        </w:rPr>
        <w:t xml:space="preserve"> человек </w:t>
      </w:r>
      <w:r w:rsidR="00763204">
        <w:rPr>
          <w:rFonts w:ascii="Times New Roman" w:hAnsi="Times New Roman"/>
          <w:sz w:val="28"/>
          <w:szCs w:val="28"/>
        </w:rPr>
        <w:t>избираются на заседании педагогического совета простым большинством голосов;</w:t>
      </w:r>
      <w:r w:rsidRPr="00B82AFC">
        <w:rPr>
          <w:rFonts w:ascii="Times New Roman" w:hAnsi="Times New Roman"/>
          <w:sz w:val="28"/>
          <w:szCs w:val="28"/>
        </w:rPr>
        <w:t xml:space="preserve"> представители родителей (законных представителей) обучающихся в количестве</w:t>
      </w:r>
      <w:r w:rsidR="00763204">
        <w:rPr>
          <w:rFonts w:ascii="Times New Roman" w:hAnsi="Times New Roman"/>
          <w:sz w:val="28"/>
          <w:szCs w:val="28"/>
        </w:rPr>
        <w:t xml:space="preserve"> трех </w:t>
      </w:r>
      <w:r w:rsidRPr="00B82AFC">
        <w:rPr>
          <w:rFonts w:ascii="Times New Roman" w:hAnsi="Times New Roman"/>
          <w:sz w:val="28"/>
          <w:szCs w:val="28"/>
        </w:rPr>
        <w:t xml:space="preserve"> человек </w:t>
      </w:r>
      <w:r w:rsidR="00763204">
        <w:rPr>
          <w:rFonts w:ascii="Times New Roman" w:hAnsi="Times New Roman"/>
          <w:sz w:val="28"/>
          <w:szCs w:val="28"/>
        </w:rPr>
        <w:t xml:space="preserve"> из числа членов Совета родителей (законных представителей) учащихся; </w:t>
      </w:r>
      <w:r w:rsidRPr="00B82AFC">
        <w:rPr>
          <w:rFonts w:ascii="Times New Roman" w:hAnsi="Times New Roman"/>
          <w:sz w:val="28"/>
          <w:szCs w:val="28"/>
        </w:rPr>
        <w:t xml:space="preserve"> представители учащихся </w:t>
      </w:r>
      <w:r w:rsidR="00763204">
        <w:rPr>
          <w:rFonts w:ascii="Times New Roman" w:hAnsi="Times New Roman"/>
          <w:sz w:val="28"/>
          <w:szCs w:val="28"/>
        </w:rPr>
        <w:t xml:space="preserve"> из числа членов Совета учащихся </w:t>
      </w:r>
      <w:r w:rsidRPr="00B82AFC">
        <w:rPr>
          <w:rFonts w:ascii="Times New Roman" w:hAnsi="Times New Roman"/>
          <w:sz w:val="28"/>
          <w:szCs w:val="28"/>
        </w:rPr>
        <w:t xml:space="preserve">в количестве </w:t>
      </w:r>
      <w:r w:rsidR="00763204">
        <w:rPr>
          <w:rFonts w:ascii="Times New Roman" w:hAnsi="Times New Roman"/>
          <w:sz w:val="28"/>
          <w:szCs w:val="28"/>
        </w:rPr>
        <w:t>трех человек.</w:t>
      </w:r>
      <w:proofErr w:type="gramEnd"/>
    </w:p>
    <w:p w:rsidR="00907E07" w:rsidRPr="00907E07" w:rsidRDefault="007956F6" w:rsidP="00907E07">
      <w:pPr>
        <w:pStyle w:val="a8"/>
        <w:spacing w:line="240" w:lineRule="auto"/>
        <w:ind w:left="0" w:firstLine="567"/>
        <w:jc w:val="both"/>
        <w:rPr>
          <w:rFonts w:ascii="Times New Roman" w:hAnsi="Times New Roman"/>
          <w:sz w:val="28"/>
          <w:szCs w:val="28"/>
        </w:rPr>
      </w:pPr>
      <w:r w:rsidRPr="00907E07">
        <w:rPr>
          <w:rFonts w:ascii="Times New Roman" w:hAnsi="Times New Roman"/>
          <w:sz w:val="28"/>
          <w:szCs w:val="28"/>
        </w:rPr>
        <w:t>Директор Учреждения входит в состав Совета по должности как представитель администрации ОУ.</w:t>
      </w:r>
    </w:p>
    <w:p w:rsidR="00907E07" w:rsidRPr="00907E07" w:rsidRDefault="00763204" w:rsidP="00907E07">
      <w:pPr>
        <w:pStyle w:val="a8"/>
        <w:spacing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Представители общественности, выпускники прошлых лет и представители </w:t>
      </w:r>
      <w:r w:rsidR="007956F6" w:rsidRPr="00907E07">
        <w:rPr>
          <w:rFonts w:ascii="Times New Roman" w:hAnsi="Times New Roman"/>
          <w:sz w:val="28"/>
          <w:szCs w:val="28"/>
        </w:rPr>
        <w:t xml:space="preserve"> Учредителя</w:t>
      </w:r>
      <w:r>
        <w:rPr>
          <w:rFonts w:ascii="Times New Roman" w:hAnsi="Times New Roman"/>
          <w:sz w:val="28"/>
          <w:szCs w:val="28"/>
        </w:rPr>
        <w:t xml:space="preserve"> входят в состав Совета Учреждения по приглашению педагогического совета</w:t>
      </w:r>
      <w:r w:rsidR="007956F6" w:rsidRPr="00907E07">
        <w:rPr>
          <w:rFonts w:ascii="Times New Roman" w:hAnsi="Times New Roman"/>
          <w:sz w:val="28"/>
          <w:szCs w:val="28"/>
        </w:rPr>
        <w:t>.</w:t>
      </w:r>
      <w:r w:rsidR="00907E07" w:rsidRPr="00907E07">
        <w:rPr>
          <w:rFonts w:ascii="Times New Roman" w:hAnsi="Times New Roman"/>
          <w:sz w:val="28"/>
          <w:szCs w:val="28"/>
        </w:rPr>
        <w:t xml:space="preserve"> </w:t>
      </w:r>
    </w:p>
    <w:p w:rsidR="00907E07" w:rsidRPr="00907E07" w:rsidRDefault="007956F6" w:rsidP="00907E07">
      <w:pPr>
        <w:pStyle w:val="a8"/>
        <w:spacing w:line="240" w:lineRule="auto"/>
        <w:ind w:left="0" w:firstLine="567"/>
        <w:jc w:val="both"/>
        <w:rPr>
          <w:rFonts w:ascii="Times New Roman" w:hAnsi="Times New Roman"/>
          <w:sz w:val="28"/>
          <w:szCs w:val="28"/>
        </w:rPr>
      </w:pPr>
      <w:r w:rsidRPr="00907E07">
        <w:rPr>
          <w:rFonts w:ascii="Times New Roman" w:hAnsi="Times New Roman"/>
          <w:sz w:val="28"/>
          <w:szCs w:val="28"/>
        </w:rPr>
        <w:t>Совет работает на общественных началах.</w:t>
      </w:r>
    </w:p>
    <w:p w:rsidR="00907E07" w:rsidRPr="00907E07" w:rsidRDefault="007956F6" w:rsidP="00907E07">
      <w:pPr>
        <w:pStyle w:val="a8"/>
        <w:spacing w:line="240" w:lineRule="auto"/>
        <w:ind w:left="0" w:firstLine="567"/>
        <w:jc w:val="both"/>
        <w:rPr>
          <w:rFonts w:ascii="Times New Roman" w:hAnsi="Times New Roman"/>
          <w:color w:val="000000"/>
          <w:sz w:val="28"/>
          <w:szCs w:val="28"/>
          <w:shd w:val="clear" w:color="auto" w:fill="FFFFFF"/>
        </w:rPr>
      </w:pPr>
      <w:r w:rsidRPr="00907E07">
        <w:rPr>
          <w:rFonts w:ascii="Times New Roman" w:hAnsi="Times New Roman"/>
          <w:sz w:val="28"/>
          <w:szCs w:val="28"/>
        </w:rPr>
        <w:t>Выборы в Совет назначаются Директором У</w:t>
      </w:r>
      <w:r w:rsidR="00115284" w:rsidRPr="00907E07">
        <w:rPr>
          <w:rFonts w:ascii="Times New Roman" w:hAnsi="Times New Roman"/>
          <w:sz w:val="28"/>
          <w:szCs w:val="28"/>
        </w:rPr>
        <w:t>чреждения</w:t>
      </w:r>
      <w:r w:rsidRPr="00907E07">
        <w:rPr>
          <w:rFonts w:ascii="Times New Roman" w:hAnsi="Times New Roman"/>
          <w:sz w:val="28"/>
          <w:szCs w:val="28"/>
        </w:rPr>
        <w:t xml:space="preserve"> в соответствии с Положением о</w:t>
      </w:r>
      <w:r w:rsidR="00825489">
        <w:rPr>
          <w:rFonts w:ascii="Times New Roman" w:hAnsi="Times New Roman"/>
          <w:sz w:val="28"/>
          <w:szCs w:val="28"/>
        </w:rPr>
        <w:t>б</w:t>
      </w:r>
      <w:r w:rsidRPr="00907E07">
        <w:rPr>
          <w:rFonts w:ascii="Times New Roman" w:hAnsi="Times New Roman"/>
          <w:sz w:val="28"/>
          <w:szCs w:val="28"/>
        </w:rPr>
        <w:t xml:space="preserve"> </w:t>
      </w:r>
      <w:r w:rsidR="00825489">
        <w:rPr>
          <w:rFonts w:ascii="Times New Roman" w:hAnsi="Times New Roman"/>
          <w:sz w:val="28"/>
          <w:szCs w:val="28"/>
        </w:rPr>
        <w:t xml:space="preserve">Управляющем </w:t>
      </w:r>
      <w:r w:rsidR="00474C50" w:rsidRPr="00907E07">
        <w:rPr>
          <w:rFonts w:ascii="Times New Roman" w:hAnsi="Times New Roman"/>
          <w:sz w:val="28"/>
          <w:szCs w:val="28"/>
        </w:rPr>
        <w:t>С</w:t>
      </w:r>
      <w:r w:rsidRPr="00907E07">
        <w:rPr>
          <w:rFonts w:ascii="Times New Roman" w:hAnsi="Times New Roman"/>
          <w:sz w:val="28"/>
          <w:szCs w:val="28"/>
        </w:rPr>
        <w:t>овете</w:t>
      </w:r>
      <w:r w:rsidR="00115284" w:rsidRPr="00907E07">
        <w:rPr>
          <w:rFonts w:ascii="Times New Roman" w:hAnsi="Times New Roman"/>
          <w:sz w:val="28"/>
          <w:szCs w:val="28"/>
        </w:rPr>
        <w:t xml:space="preserve"> Учреждения</w:t>
      </w:r>
      <w:r w:rsidRPr="00907E07">
        <w:rPr>
          <w:rFonts w:ascii="Times New Roman" w:hAnsi="Times New Roman"/>
          <w:sz w:val="28"/>
          <w:szCs w:val="28"/>
        </w:rPr>
        <w:t>.</w:t>
      </w:r>
      <w:r w:rsidRPr="00907E07">
        <w:rPr>
          <w:rFonts w:ascii="Times New Roman" w:hAnsi="Times New Roman"/>
          <w:color w:val="000000"/>
          <w:sz w:val="28"/>
          <w:szCs w:val="28"/>
          <w:shd w:val="clear" w:color="auto" w:fill="FFFFFF"/>
        </w:rPr>
        <w:t xml:space="preserve"> Участие в выборах является свободным и добровольным.</w:t>
      </w:r>
    </w:p>
    <w:p w:rsidR="00907E07" w:rsidRPr="00907E07" w:rsidRDefault="007956F6" w:rsidP="00907E07">
      <w:pPr>
        <w:pStyle w:val="a8"/>
        <w:spacing w:line="240" w:lineRule="auto"/>
        <w:ind w:left="0" w:firstLine="567"/>
        <w:jc w:val="both"/>
        <w:rPr>
          <w:rFonts w:ascii="Times New Roman" w:hAnsi="Times New Roman"/>
          <w:color w:val="000000"/>
          <w:sz w:val="28"/>
          <w:szCs w:val="28"/>
          <w:shd w:val="clear" w:color="auto" w:fill="FFFFFF"/>
        </w:rPr>
      </w:pPr>
      <w:r w:rsidRPr="00907E07">
        <w:rPr>
          <w:rFonts w:ascii="Times New Roman" w:hAnsi="Times New Roman"/>
          <w:color w:val="000000"/>
          <w:sz w:val="28"/>
          <w:szCs w:val="28"/>
          <w:shd w:val="clear" w:color="auto" w:fill="FFFFFF"/>
        </w:rPr>
        <w:t>Организацию выборов в Совет обеспечивает администрация У</w:t>
      </w:r>
      <w:r w:rsidR="00115284" w:rsidRPr="00907E07">
        <w:rPr>
          <w:rFonts w:ascii="Times New Roman" w:hAnsi="Times New Roman"/>
          <w:color w:val="000000"/>
          <w:sz w:val="28"/>
          <w:szCs w:val="28"/>
          <w:shd w:val="clear" w:color="auto" w:fill="FFFFFF"/>
        </w:rPr>
        <w:t>чреждения</w:t>
      </w:r>
      <w:r w:rsidRPr="00907E07">
        <w:rPr>
          <w:rFonts w:ascii="Times New Roman" w:hAnsi="Times New Roman"/>
          <w:color w:val="000000"/>
          <w:sz w:val="28"/>
          <w:szCs w:val="28"/>
          <w:shd w:val="clear" w:color="auto" w:fill="FFFFFF"/>
        </w:rPr>
        <w:t xml:space="preserve"> во главе с Директором.</w:t>
      </w:r>
    </w:p>
    <w:p w:rsidR="00907E07" w:rsidRPr="00907E07" w:rsidRDefault="007956F6" w:rsidP="00907E07">
      <w:pPr>
        <w:pStyle w:val="a8"/>
        <w:spacing w:line="240" w:lineRule="auto"/>
        <w:ind w:left="0" w:firstLine="567"/>
        <w:jc w:val="both"/>
        <w:rPr>
          <w:rFonts w:ascii="Times New Roman" w:hAnsi="Times New Roman"/>
          <w:sz w:val="28"/>
          <w:szCs w:val="28"/>
        </w:rPr>
      </w:pPr>
      <w:r w:rsidRPr="00907E07">
        <w:rPr>
          <w:rFonts w:ascii="Times New Roman" w:hAnsi="Times New Roman"/>
          <w:sz w:val="28"/>
          <w:szCs w:val="28"/>
        </w:rPr>
        <w:t>Форма и процедура выб</w:t>
      </w:r>
      <w:r w:rsidR="0083128C">
        <w:rPr>
          <w:rFonts w:ascii="Times New Roman" w:hAnsi="Times New Roman"/>
          <w:sz w:val="28"/>
          <w:szCs w:val="28"/>
        </w:rPr>
        <w:t>оров определяется Положением о</w:t>
      </w:r>
      <w:r w:rsidR="00825489">
        <w:rPr>
          <w:rFonts w:ascii="Times New Roman" w:hAnsi="Times New Roman"/>
          <w:sz w:val="28"/>
          <w:szCs w:val="28"/>
        </w:rPr>
        <w:t xml:space="preserve">б Управляющем </w:t>
      </w:r>
      <w:r w:rsidR="0083128C">
        <w:rPr>
          <w:rFonts w:ascii="Times New Roman" w:hAnsi="Times New Roman"/>
          <w:sz w:val="28"/>
          <w:szCs w:val="28"/>
        </w:rPr>
        <w:t xml:space="preserve"> С</w:t>
      </w:r>
      <w:r w:rsidRPr="00907E07">
        <w:rPr>
          <w:rFonts w:ascii="Times New Roman" w:hAnsi="Times New Roman"/>
          <w:sz w:val="28"/>
          <w:szCs w:val="28"/>
        </w:rPr>
        <w:t>овете У</w:t>
      </w:r>
      <w:r w:rsidR="00115284" w:rsidRPr="00907E07">
        <w:rPr>
          <w:rFonts w:ascii="Times New Roman" w:hAnsi="Times New Roman"/>
          <w:sz w:val="28"/>
          <w:szCs w:val="28"/>
        </w:rPr>
        <w:t>чреждения</w:t>
      </w:r>
      <w:r w:rsidRPr="00907E07">
        <w:rPr>
          <w:rFonts w:ascii="Times New Roman" w:hAnsi="Times New Roman"/>
          <w:sz w:val="28"/>
          <w:szCs w:val="28"/>
        </w:rPr>
        <w:t>.</w:t>
      </w:r>
    </w:p>
    <w:p w:rsidR="00907E07" w:rsidRPr="00907E07" w:rsidRDefault="007956F6" w:rsidP="00907E07">
      <w:pPr>
        <w:pStyle w:val="a8"/>
        <w:spacing w:line="240" w:lineRule="auto"/>
        <w:ind w:left="0" w:firstLine="567"/>
        <w:jc w:val="both"/>
        <w:rPr>
          <w:rFonts w:ascii="Times New Roman" w:hAnsi="Times New Roman"/>
          <w:sz w:val="28"/>
          <w:szCs w:val="28"/>
        </w:rPr>
      </w:pPr>
      <w:r w:rsidRPr="00907E07">
        <w:rPr>
          <w:rFonts w:ascii="Times New Roman" w:hAnsi="Times New Roman"/>
          <w:sz w:val="28"/>
          <w:szCs w:val="28"/>
        </w:rPr>
        <w:t xml:space="preserve"> Директор У</w:t>
      </w:r>
      <w:r w:rsidR="00115284" w:rsidRPr="00907E07">
        <w:rPr>
          <w:rFonts w:ascii="Times New Roman" w:hAnsi="Times New Roman"/>
          <w:sz w:val="28"/>
          <w:szCs w:val="28"/>
        </w:rPr>
        <w:t xml:space="preserve">чреждения </w:t>
      </w:r>
      <w:r w:rsidRPr="00907E07">
        <w:rPr>
          <w:rFonts w:ascii="Times New Roman" w:hAnsi="Times New Roman"/>
          <w:sz w:val="28"/>
          <w:szCs w:val="28"/>
        </w:rPr>
        <w:t xml:space="preserve">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907E07" w:rsidRPr="00907E07" w:rsidRDefault="007956F6" w:rsidP="00907E07">
      <w:pPr>
        <w:pStyle w:val="a8"/>
        <w:spacing w:line="240" w:lineRule="auto"/>
        <w:ind w:left="0" w:firstLine="567"/>
        <w:jc w:val="both"/>
        <w:rPr>
          <w:rFonts w:ascii="Times New Roman" w:hAnsi="Times New Roman"/>
          <w:sz w:val="28"/>
          <w:szCs w:val="28"/>
        </w:rPr>
      </w:pPr>
      <w:r w:rsidRPr="00907E07">
        <w:rPr>
          <w:rFonts w:ascii="Times New Roman" w:hAnsi="Times New Roman"/>
          <w:sz w:val="28"/>
          <w:szCs w:val="28"/>
        </w:rPr>
        <w:t>На первом заседании Совета избирается его председатель из числа избранных собраниями членов Совета.</w:t>
      </w:r>
    </w:p>
    <w:p w:rsidR="00907E07" w:rsidRPr="00907E07" w:rsidRDefault="007956F6" w:rsidP="00907E07">
      <w:pPr>
        <w:pStyle w:val="a8"/>
        <w:spacing w:line="240" w:lineRule="auto"/>
        <w:ind w:left="0" w:firstLine="567"/>
        <w:jc w:val="both"/>
        <w:rPr>
          <w:rFonts w:ascii="Times New Roman" w:hAnsi="Times New Roman"/>
          <w:sz w:val="28"/>
          <w:szCs w:val="28"/>
        </w:rPr>
      </w:pPr>
      <w:r w:rsidRPr="00907E07">
        <w:rPr>
          <w:rFonts w:ascii="Times New Roman" w:hAnsi="Times New Roman"/>
          <w:sz w:val="28"/>
          <w:szCs w:val="28"/>
        </w:rPr>
        <w:t>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У</w:t>
      </w:r>
      <w:r w:rsidR="00115284" w:rsidRPr="00907E07">
        <w:rPr>
          <w:rFonts w:ascii="Times New Roman" w:hAnsi="Times New Roman"/>
          <w:sz w:val="28"/>
          <w:szCs w:val="28"/>
        </w:rPr>
        <w:t>чреждения</w:t>
      </w:r>
      <w:r w:rsidRPr="00907E07">
        <w:rPr>
          <w:rFonts w:ascii="Times New Roman" w:hAnsi="Times New Roman"/>
          <w:sz w:val="28"/>
          <w:szCs w:val="28"/>
        </w:rPr>
        <w:t>.</w:t>
      </w:r>
    </w:p>
    <w:p w:rsidR="00907E07" w:rsidRDefault="007956F6" w:rsidP="00907E07">
      <w:pPr>
        <w:pStyle w:val="a8"/>
        <w:spacing w:line="240" w:lineRule="auto"/>
        <w:ind w:left="0" w:firstLine="567"/>
        <w:jc w:val="both"/>
        <w:rPr>
          <w:rFonts w:ascii="Times New Roman" w:hAnsi="Times New Roman"/>
          <w:sz w:val="28"/>
          <w:szCs w:val="28"/>
        </w:rPr>
      </w:pPr>
      <w:r w:rsidRPr="00907E07">
        <w:rPr>
          <w:rFonts w:ascii="Times New Roman" w:hAnsi="Times New Roman"/>
          <w:sz w:val="28"/>
          <w:szCs w:val="28"/>
        </w:rPr>
        <w:t>Учредитель имеет право предлагать кандидатуры для кооптации в состав Совета, которые подлежат первоочередному рассмотрению.</w:t>
      </w:r>
    </w:p>
    <w:p w:rsidR="007956F6" w:rsidRPr="00907E07" w:rsidRDefault="007956F6" w:rsidP="00907E07">
      <w:pPr>
        <w:pStyle w:val="a8"/>
        <w:spacing w:line="240" w:lineRule="auto"/>
        <w:ind w:left="0" w:firstLine="567"/>
        <w:jc w:val="both"/>
        <w:rPr>
          <w:rFonts w:ascii="Times New Roman" w:hAnsi="Times New Roman"/>
          <w:sz w:val="28"/>
          <w:szCs w:val="28"/>
        </w:rPr>
      </w:pPr>
      <w:r w:rsidRPr="00907E07">
        <w:rPr>
          <w:rFonts w:ascii="Times New Roman" w:hAnsi="Times New Roman"/>
          <w:sz w:val="28"/>
          <w:szCs w:val="28"/>
        </w:rPr>
        <w:t>Член Совета выводится из его состава по решению Совета в следующих случаях:</w:t>
      </w:r>
    </w:p>
    <w:p w:rsidR="007956F6" w:rsidRPr="00B82AFC" w:rsidRDefault="007956F6" w:rsidP="00137E0D">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 по его желанию, выраженному в письменной форме;</w:t>
      </w:r>
    </w:p>
    <w:p w:rsidR="007956F6" w:rsidRPr="00B82AFC" w:rsidRDefault="007956F6" w:rsidP="00137E0D">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 прекращения трудовых отношений работника, являющегося членом Совета, с У</w:t>
      </w:r>
      <w:r w:rsidR="00115284" w:rsidRPr="00B82AFC">
        <w:rPr>
          <w:rFonts w:ascii="Times New Roman" w:hAnsi="Times New Roman"/>
          <w:sz w:val="28"/>
          <w:szCs w:val="28"/>
        </w:rPr>
        <w:t>чреждением</w:t>
      </w:r>
      <w:r w:rsidRPr="00B82AFC">
        <w:rPr>
          <w:rFonts w:ascii="Times New Roman" w:hAnsi="Times New Roman"/>
          <w:sz w:val="28"/>
          <w:szCs w:val="28"/>
        </w:rPr>
        <w:t>; из числа родителей (законных представителей) – в связи с прекращением образовательных отношений между У</w:t>
      </w:r>
      <w:r w:rsidR="00115284" w:rsidRPr="00B82AFC">
        <w:rPr>
          <w:rFonts w:ascii="Times New Roman" w:hAnsi="Times New Roman"/>
          <w:sz w:val="28"/>
          <w:szCs w:val="28"/>
        </w:rPr>
        <w:t xml:space="preserve">чреждением </w:t>
      </w:r>
      <w:r w:rsidRPr="00B82AFC">
        <w:rPr>
          <w:rFonts w:ascii="Times New Roman" w:hAnsi="Times New Roman"/>
          <w:sz w:val="28"/>
          <w:szCs w:val="28"/>
        </w:rPr>
        <w:t xml:space="preserve"> и их ребенком; из числа обучающихся – в связи с прекращением образовательных отношений с У</w:t>
      </w:r>
      <w:r w:rsidR="00115284" w:rsidRPr="00B82AFC">
        <w:rPr>
          <w:rFonts w:ascii="Times New Roman" w:hAnsi="Times New Roman"/>
          <w:sz w:val="28"/>
          <w:szCs w:val="28"/>
        </w:rPr>
        <w:t>чреждением</w:t>
      </w:r>
      <w:r w:rsidRPr="00B82AFC">
        <w:rPr>
          <w:rFonts w:ascii="Times New Roman" w:hAnsi="Times New Roman"/>
          <w:sz w:val="28"/>
          <w:szCs w:val="28"/>
        </w:rPr>
        <w:t>;</w:t>
      </w:r>
    </w:p>
    <w:p w:rsidR="007956F6" w:rsidRPr="00B82AFC" w:rsidRDefault="007956F6" w:rsidP="00907E07">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 если член Совета не принимает участия в работе Совета (не посещает два и более заседания Совета подряд без уважительных причин);</w:t>
      </w:r>
    </w:p>
    <w:p w:rsidR="00474C50" w:rsidRDefault="007956F6" w:rsidP="00907E07">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 совершения противоправных или аморальных действий, несовместимых с членством в Совете.</w:t>
      </w:r>
    </w:p>
    <w:p w:rsidR="00474C50" w:rsidRDefault="007956F6" w:rsidP="00907E07">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Проведение дополнительных выборов в Совет в связи с выводом из его состава избираемого члена Совета организует Директор У</w:t>
      </w:r>
      <w:r w:rsidR="00115284" w:rsidRPr="00B82AFC">
        <w:rPr>
          <w:rFonts w:ascii="Times New Roman" w:hAnsi="Times New Roman"/>
          <w:sz w:val="28"/>
          <w:szCs w:val="28"/>
        </w:rPr>
        <w:t xml:space="preserve">чреждения </w:t>
      </w:r>
      <w:r w:rsidRPr="00B82AFC">
        <w:rPr>
          <w:rFonts w:ascii="Times New Roman" w:hAnsi="Times New Roman"/>
          <w:sz w:val="28"/>
          <w:szCs w:val="28"/>
        </w:rPr>
        <w:t xml:space="preserve"> в срок до следующего после вывода из состава Совета его члена заседания Совета.</w:t>
      </w:r>
    </w:p>
    <w:p w:rsidR="00474C50" w:rsidRDefault="007956F6" w:rsidP="00907E07">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 xml:space="preserve">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474C50" w:rsidRDefault="007956F6" w:rsidP="00907E07">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t xml:space="preserve">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474C50" w:rsidRDefault="007956F6" w:rsidP="00907E07">
      <w:pPr>
        <w:pStyle w:val="a8"/>
        <w:spacing w:line="240" w:lineRule="auto"/>
        <w:ind w:left="0" w:firstLine="567"/>
        <w:jc w:val="both"/>
        <w:rPr>
          <w:rFonts w:ascii="Times New Roman" w:hAnsi="Times New Roman"/>
          <w:sz w:val="28"/>
          <w:szCs w:val="28"/>
        </w:rPr>
      </w:pPr>
      <w:r w:rsidRPr="00B82AFC">
        <w:rPr>
          <w:rFonts w:ascii="Times New Roman" w:hAnsi="Times New Roman"/>
          <w:sz w:val="28"/>
          <w:szCs w:val="28"/>
        </w:rPr>
        <w:lastRenderedPageBreak/>
        <w:t>Решения Совета, принятые в рамках его компетенции, являются обязательными для Директора У</w:t>
      </w:r>
      <w:r w:rsidR="0004380F">
        <w:rPr>
          <w:rFonts w:ascii="Times New Roman" w:hAnsi="Times New Roman"/>
          <w:sz w:val="28"/>
          <w:szCs w:val="28"/>
        </w:rPr>
        <w:t>чреждения</w:t>
      </w:r>
      <w:r w:rsidRPr="00B82AFC">
        <w:rPr>
          <w:rFonts w:ascii="Times New Roman" w:hAnsi="Times New Roman"/>
          <w:sz w:val="28"/>
          <w:szCs w:val="28"/>
        </w:rPr>
        <w:t>, работников, учащихся и их родителей (законных представителей).</w:t>
      </w:r>
    </w:p>
    <w:p w:rsidR="00EC5FA3" w:rsidRDefault="00EC5FA3" w:rsidP="00907E07">
      <w:pPr>
        <w:pStyle w:val="a8"/>
        <w:spacing w:line="240" w:lineRule="auto"/>
        <w:ind w:left="0" w:firstLine="567"/>
        <w:jc w:val="both"/>
        <w:rPr>
          <w:rFonts w:ascii="Times New Roman" w:hAnsi="Times New Roman"/>
          <w:sz w:val="28"/>
          <w:szCs w:val="28"/>
        </w:rPr>
      </w:pPr>
    </w:p>
    <w:p w:rsidR="006C6F6D" w:rsidRDefault="007956F6" w:rsidP="00F377F3">
      <w:pPr>
        <w:pStyle w:val="a8"/>
        <w:spacing w:line="240" w:lineRule="auto"/>
        <w:jc w:val="both"/>
        <w:rPr>
          <w:rFonts w:ascii="Times New Roman" w:hAnsi="Times New Roman"/>
          <w:sz w:val="28"/>
          <w:szCs w:val="28"/>
        </w:rPr>
      </w:pPr>
      <w:r w:rsidRPr="00B82AFC">
        <w:rPr>
          <w:rFonts w:ascii="Times New Roman" w:hAnsi="Times New Roman"/>
          <w:sz w:val="28"/>
          <w:szCs w:val="28"/>
        </w:rPr>
        <w:t xml:space="preserve"> К </w:t>
      </w:r>
      <w:r w:rsidR="0004380F">
        <w:rPr>
          <w:rFonts w:ascii="Times New Roman" w:hAnsi="Times New Roman"/>
          <w:sz w:val="28"/>
          <w:szCs w:val="28"/>
        </w:rPr>
        <w:t xml:space="preserve">компетенции </w:t>
      </w:r>
      <w:r w:rsidRPr="00B82AFC">
        <w:rPr>
          <w:rFonts w:ascii="Times New Roman" w:hAnsi="Times New Roman"/>
          <w:sz w:val="28"/>
          <w:szCs w:val="28"/>
        </w:rPr>
        <w:t xml:space="preserve"> Совета относ</w:t>
      </w:r>
      <w:r w:rsidR="0004380F">
        <w:rPr>
          <w:rFonts w:ascii="Times New Roman" w:hAnsi="Times New Roman"/>
          <w:sz w:val="28"/>
          <w:szCs w:val="28"/>
        </w:rPr>
        <w:t>и</w:t>
      </w:r>
      <w:r w:rsidRPr="00B82AFC">
        <w:rPr>
          <w:rFonts w:ascii="Times New Roman" w:hAnsi="Times New Roman"/>
          <w:sz w:val="28"/>
          <w:szCs w:val="28"/>
        </w:rPr>
        <w:t>тся:</w:t>
      </w:r>
    </w:p>
    <w:p w:rsidR="006C6F6D" w:rsidRDefault="00090E42" w:rsidP="00090E42">
      <w:pPr>
        <w:pStyle w:val="a8"/>
        <w:numPr>
          <w:ilvl w:val="0"/>
          <w:numId w:val="13"/>
        </w:numPr>
        <w:spacing w:line="240" w:lineRule="auto"/>
        <w:ind w:left="0" w:firstLine="927"/>
        <w:jc w:val="both"/>
        <w:rPr>
          <w:rFonts w:ascii="Times New Roman" w:hAnsi="Times New Roman"/>
          <w:sz w:val="28"/>
          <w:szCs w:val="28"/>
        </w:rPr>
      </w:pPr>
      <w:r>
        <w:rPr>
          <w:rFonts w:ascii="Times New Roman" w:hAnsi="Times New Roman"/>
          <w:sz w:val="28"/>
          <w:szCs w:val="28"/>
        </w:rPr>
        <w:t>о</w:t>
      </w:r>
      <w:r w:rsidR="006C6F6D" w:rsidRPr="006C6F6D">
        <w:rPr>
          <w:rFonts w:ascii="Times New Roman" w:hAnsi="Times New Roman"/>
          <w:sz w:val="28"/>
          <w:szCs w:val="28"/>
        </w:rPr>
        <w:t xml:space="preserve">пределение направлений развития Учреждения, особенностей его образовательной программы; </w:t>
      </w:r>
    </w:p>
    <w:p w:rsidR="00C820A4" w:rsidRDefault="00C820A4" w:rsidP="00C820A4">
      <w:pPr>
        <w:pStyle w:val="a8"/>
        <w:numPr>
          <w:ilvl w:val="0"/>
          <w:numId w:val="13"/>
        </w:numPr>
        <w:spacing w:line="240" w:lineRule="auto"/>
        <w:ind w:left="0" w:firstLine="927"/>
        <w:jc w:val="both"/>
        <w:rPr>
          <w:rFonts w:ascii="Times New Roman" w:hAnsi="Times New Roman"/>
          <w:sz w:val="28"/>
          <w:szCs w:val="28"/>
        </w:rPr>
      </w:pPr>
      <w:r w:rsidRPr="00C820A4">
        <w:rPr>
          <w:rFonts w:ascii="Times New Roman" w:hAnsi="Times New Roman"/>
          <w:sz w:val="28"/>
          <w:szCs w:val="28"/>
        </w:rPr>
        <w:t xml:space="preserve">принятие  Устава Учреждения, изменений </w:t>
      </w:r>
      <w:r w:rsidR="0068637D">
        <w:rPr>
          <w:rFonts w:ascii="Times New Roman" w:hAnsi="Times New Roman"/>
          <w:sz w:val="28"/>
          <w:szCs w:val="28"/>
        </w:rPr>
        <w:t>и дополнений к нему</w:t>
      </w:r>
      <w:r w:rsidRPr="00C820A4">
        <w:rPr>
          <w:rFonts w:ascii="Times New Roman" w:hAnsi="Times New Roman"/>
          <w:sz w:val="28"/>
          <w:szCs w:val="28"/>
        </w:rPr>
        <w:t>, рассмотрение вопросов, связанных с  ликвидацией и реорганизацией  Учреждения;</w:t>
      </w:r>
    </w:p>
    <w:p w:rsidR="00393255" w:rsidRPr="00393255" w:rsidRDefault="00393255" w:rsidP="0083128C">
      <w:pPr>
        <w:pStyle w:val="a8"/>
        <w:numPr>
          <w:ilvl w:val="0"/>
          <w:numId w:val="13"/>
        </w:numPr>
        <w:spacing w:line="240" w:lineRule="auto"/>
        <w:ind w:left="0" w:firstLine="927"/>
        <w:jc w:val="both"/>
        <w:rPr>
          <w:rFonts w:ascii="Times New Roman" w:hAnsi="Times New Roman"/>
          <w:sz w:val="28"/>
          <w:szCs w:val="28"/>
        </w:rPr>
      </w:pPr>
      <w:r>
        <w:rPr>
          <w:rFonts w:ascii="Times New Roman" w:hAnsi="Times New Roman"/>
          <w:sz w:val="28"/>
          <w:szCs w:val="28"/>
        </w:rPr>
        <w:t xml:space="preserve"> принятие </w:t>
      </w:r>
      <w:r w:rsidR="0083128C">
        <w:rPr>
          <w:rFonts w:ascii="Times New Roman" w:hAnsi="Times New Roman"/>
          <w:sz w:val="28"/>
          <w:szCs w:val="28"/>
        </w:rPr>
        <w:t xml:space="preserve">Программы развития </w:t>
      </w:r>
      <w:r w:rsidRPr="006C6F6D">
        <w:rPr>
          <w:rFonts w:ascii="Times New Roman" w:hAnsi="Times New Roman"/>
          <w:sz w:val="28"/>
          <w:szCs w:val="28"/>
        </w:rPr>
        <w:t>Учреждения;</w:t>
      </w:r>
    </w:p>
    <w:p w:rsidR="006C6F6D" w:rsidRDefault="00CB7D09" w:rsidP="00090E42">
      <w:pPr>
        <w:pStyle w:val="a8"/>
        <w:numPr>
          <w:ilvl w:val="0"/>
          <w:numId w:val="13"/>
        </w:numPr>
        <w:spacing w:line="240" w:lineRule="auto"/>
        <w:ind w:left="0" w:firstLine="927"/>
        <w:jc w:val="both"/>
        <w:rPr>
          <w:rFonts w:ascii="Times New Roman" w:hAnsi="Times New Roman"/>
          <w:sz w:val="28"/>
          <w:szCs w:val="28"/>
        </w:rPr>
      </w:pPr>
      <w:r>
        <w:rPr>
          <w:rFonts w:ascii="Times New Roman" w:hAnsi="Times New Roman"/>
          <w:sz w:val="28"/>
          <w:szCs w:val="28"/>
        </w:rPr>
        <w:t xml:space="preserve"> принятие </w:t>
      </w:r>
      <w:r w:rsidR="006C6F6D" w:rsidRPr="006C6F6D">
        <w:rPr>
          <w:rFonts w:ascii="Times New Roman" w:hAnsi="Times New Roman"/>
          <w:sz w:val="28"/>
          <w:szCs w:val="28"/>
        </w:rPr>
        <w:t xml:space="preserve"> ежегодного публичного доклада директора </w:t>
      </w:r>
      <w:r>
        <w:rPr>
          <w:rFonts w:ascii="Times New Roman" w:hAnsi="Times New Roman"/>
          <w:sz w:val="28"/>
          <w:szCs w:val="28"/>
        </w:rPr>
        <w:t xml:space="preserve">о деятельности  </w:t>
      </w:r>
      <w:r w:rsidR="006C6F6D" w:rsidRPr="006C6F6D">
        <w:rPr>
          <w:rFonts w:ascii="Times New Roman" w:hAnsi="Times New Roman"/>
          <w:sz w:val="28"/>
          <w:szCs w:val="28"/>
        </w:rPr>
        <w:t>Учреждения;</w:t>
      </w:r>
    </w:p>
    <w:p w:rsidR="006C6F6D" w:rsidRDefault="006C6F6D" w:rsidP="00090E42">
      <w:pPr>
        <w:pStyle w:val="a8"/>
        <w:numPr>
          <w:ilvl w:val="0"/>
          <w:numId w:val="13"/>
        </w:numPr>
        <w:spacing w:line="240" w:lineRule="auto"/>
        <w:ind w:left="0" w:firstLine="927"/>
        <w:jc w:val="both"/>
        <w:rPr>
          <w:rFonts w:ascii="Times New Roman" w:hAnsi="Times New Roman"/>
          <w:sz w:val="28"/>
          <w:szCs w:val="28"/>
        </w:rPr>
      </w:pPr>
      <w:r w:rsidRPr="006C6F6D">
        <w:rPr>
          <w:rFonts w:ascii="Times New Roman" w:hAnsi="Times New Roman"/>
          <w:sz w:val="28"/>
          <w:szCs w:val="28"/>
        </w:rPr>
        <w:t>участ</w:t>
      </w:r>
      <w:r>
        <w:rPr>
          <w:rFonts w:ascii="Times New Roman" w:hAnsi="Times New Roman"/>
          <w:sz w:val="28"/>
          <w:szCs w:val="28"/>
        </w:rPr>
        <w:t>ие</w:t>
      </w:r>
      <w:r w:rsidRPr="006C6F6D">
        <w:rPr>
          <w:rFonts w:ascii="Times New Roman" w:hAnsi="Times New Roman"/>
          <w:sz w:val="28"/>
          <w:szCs w:val="28"/>
        </w:rPr>
        <w:t xml:space="preserve"> в подготовке и утвержд</w:t>
      </w:r>
      <w:r>
        <w:rPr>
          <w:rFonts w:ascii="Times New Roman" w:hAnsi="Times New Roman"/>
          <w:sz w:val="28"/>
          <w:szCs w:val="28"/>
        </w:rPr>
        <w:t>ении</w:t>
      </w:r>
      <w:r w:rsidRPr="006C6F6D">
        <w:rPr>
          <w:rFonts w:ascii="Times New Roman" w:hAnsi="Times New Roman"/>
          <w:sz w:val="28"/>
          <w:szCs w:val="28"/>
        </w:rPr>
        <w:t xml:space="preserve"> отчет</w:t>
      </w:r>
      <w:r>
        <w:rPr>
          <w:rFonts w:ascii="Times New Roman" w:hAnsi="Times New Roman"/>
          <w:sz w:val="28"/>
          <w:szCs w:val="28"/>
        </w:rPr>
        <w:t>а</w:t>
      </w:r>
      <w:r w:rsidRPr="006C6F6D">
        <w:rPr>
          <w:rFonts w:ascii="Times New Roman" w:hAnsi="Times New Roman"/>
          <w:sz w:val="28"/>
          <w:szCs w:val="28"/>
        </w:rPr>
        <w:t xml:space="preserve"> самообследования Учреждения (отчет подписывается совместно председателем Совета и директором)</w:t>
      </w:r>
      <w:r>
        <w:rPr>
          <w:rFonts w:ascii="Times New Roman" w:hAnsi="Times New Roman"/>
          <w:sz w:val="28"/>
          <w:szCs w:val="28"/>
        </w:rPr>
        <w:t>;</w:t>
      </w:r>
    </w:p>
    <w:p w:rsidR="006C6F6D" w:rsidRDefault="006C6F6D" w:rsidP="00653130">
      <w:pPr>
        <w:pStyle w:val="a8"/>
        <w:numPr>
          <w:ilvl w:val="0"/>
          <w:numId w:val="13"/>
        </w:numPr>
        <w:spacing w:line="240" w:lineRule="auto"/>
        <w:ind w:left="0" w:firstLine="927"/>
        <w:jc w:val="both"/>
        <w:rPr>
          <w:rFonts w:ascii="Times New Roman" w:hAnsi="Times New Roman"/>
          <w:sz w:val="28"/>
          <w:szCs w:val="28"/>
        </w:rPr>
      </w:pPr>
      <w:r w:rsidRPr="006C6F6D">
        <w:rPr>
          <w:rFonts w:ascii="Times New Roman" w:hAnsi="Times New Roman"/>
          <w:sz w:val="28"/>
          <w:szCs w:val="28"/>
        </w:rPr>
        <w:t xml:space="preserve">содействие созданию в Учреждении оптимальных условий организации образовательной деятельности; </w:t>
      </w:r>
    </w:p>
    <w:p w:rsidR="006C6F6D" w:rsidRDefault="006C6F6D" w:rsidP="00653130">
      <w:pPr>
        <w:pStyle w:val="a8"/>
        <w:numPr>
          <w:ilvl w:val="0"/>
          <w:numId w:val="13"/>
        </w:numPr>
        <w:spacing w:line="240" w:lineRule="auto"/>
        <w:ind w:left="0" w:firstLine="927"/>
        <w:jc w:val="both"/>
        <w:rPr>
          <w:rFonts w:ascii="Times New Roman" w:hAnsi="Times New Roman"/>
          <w:sz w:val="28"/>
          <w:szCs w:val="28"/>
        </w:rPr>
      </w:pPr>
      <w:r w:rsidRPr="006C6F6D">
        <w:rPr>
          <w:rFonts w:ascii="Times New Roman" w:hAnsi="Times New Roman"/>
          <w:sz w:val="28"/>
          <w:szCs w:val="28"/>
        </w:rPr>
        <w:t>содействие совершенствованию механизмов обеспечения качества образования;</w:t>
      </w:r>
    </w:p>
    <w:p w:rsidR="006C6F6D" w:rsidRDefault="006C6F6D" w:rsidP="00653130">
      <w:pPr>
        <w:pStyle w:val="a8"/>
        <w:numPr>
          <w:ilvl w:val="0"/>
          <w:numId w:val="13"/>
        </w:numPr>
        <w:spacing w:line="240" w:lineRule="auto"/>
        <w:jc w:val="both"/>
        <w:rPr>
          <w:rFonts w:ascii="Times New Roman" w:hAnsi="Times New Roman"/>
          <w:sz w:val="28"/>
          <w:szCs w:val="28"/>
        </w:rPr>
      </w:pPr>
      <w:r w:rsidRPr="006C6F6D">
        <w:rPr>
          <w:rFonts w:ascii="Times New Roman" w:hAnsi="Times New Roman"/>
          <w:sz w:val="28"/>
          <w:szCs w:val="28"/>
        </w:rPr>
        <w:t>согласование календарного  учебного  графика</w:t>
      </w:r>
      <w:r>
        <w:rPr>
          <w:rFonts w:ascii="Times New Roman" w:hAnsi="Times New Roman"/>
          <w:sz w:val="28"/>
          <w:szCs w:val="28"/>
        </w:rPr>
        <w:t>;</w:t>
      </w:r>
    </w:p>
    <w:p w:rsidR="00653130" w:rsidRDefault="00653130" w:rsidP="00653130">
      <w:pPr>
        <w:pStyle w:val="a8"/>
        <w:numPr>
          <w:ilvl w:val="0"/>
          <w:numId w:val="13"/>
        </w:numPr>
        <w:spacing w:line="240" w:lineRule="auto"/>
        <w:ind w:left="0" w:firstLine="927"/>
        <w:jc w:val="both"/>
        <w:rPr>
          <w:rFonts w:ascii="Times New Roman" w:hAnsi="Times New Roman"/>
          <w:sz w:val="28"/>
          <w:szCs w:val="28"/>
        </w:rPr>
      </w:pPr>
      <w:r w:rsidRPr="00653130">
        <w:rPr>
          <w:rFonts w:ascii="Times New Roman" w:hAnsi="Times New Roman"/>
          <w:sz w:val="28"/>
          <w:szCs w:val="28"/>
        </w:rPr>
        <w:t xml:space="preserve">принятие решения об установлении требований к одежде учащихся </w:t>
      </w:r>
      <w:proofErr w:type="gramStart"/>
      <w:r w:rsidRPr="00653130">
        <w:rPr>
          <w:rFonts w:ascii="Times New Roman" w:hAnsi="Times New Roman"/>
          <w:sz w:val="28"/>
          <w:szCs w:val="28"/>
        </w:rPr>
        <w:t>согласно</w:t>
      </w:r>
      <w:proofErr w:type="gramEnd"/>
      <w:r w:rsidRPr="00653130">
        <w:rPr>
          <w:rFonts w:ascii="Times New Roman" w:hAnsi="Times New Roman"/>
          <w:sz w:val="28"/>
          <w:szCs w:val="28"/>
        </w:rPr>
        <w:t xml:space="preserve"> соответствующего локального нормативного акта Учреждения</w:t>
      </w:r>
      <w:r>
        <w:rPr>
          <w:rFonts w:ascii="Times New Roman" w:hAnsi="Times New Roman"/>
          <w:sz w:val="28"/>
          <w:szCs w:val="28"/>
        </w:rPr>
        <w:t>;</w:t>
      </w:r>
    </w:p>
    <w:p w:rsidR="0033506D" w:rsidRPr="0033506D" w:rsidRDefault="0033506D" w:rsidP="0033506D">
      <w:pPr>
        <w:pStyle w:val="a8"/>
        <w:numPr>
          <w:ilvl w:val="0"/>
          <w:numId w:val="13"/>
        </w:numPr>
        <w:spacing w:line="240" w:lineRule="auto"/>
        <w:ind w:left="0" w:firstLine="927"/>
        <w:jc w:val="both"/>
        <w:rPr>
          <w:rFonts w:ascii="Times New Roman" w:hAnsi="Times New Roman"/>
          <w:sz w:val="28"/>
          <w:szCs w:val="28"/>
        </w:rPr>
      </w:pPr>
      <w:r>
        <w:rPr>
          <w:rFonts w:ascii="Times New Roman" w:hAnsi="Times New Roman"/>
          <w:sz w:val="28"/>
          <w:szCs w:val="28"/>
        </w:rPr>
        <w:t>принятие локальных нормативных актов</w:t>
      </w:r>
      <w:r w:rsidR="000647C7">
        <w:rPr>
          <w:rFonts w:ascii="Times New Roman" w:hAnsi="Times New Roman"/>
          <w:sz w:val="28"/>
          <w:szCs w:val="28"/>
        </w:rPr>
        <w:t xml:space="preserve"> регулирующих учет интересов учащихся и родителей</w:t>
      </w:r>
      <w:r>
        <w:rPr>
          <w:rFonts w:ascii="Times New Roman" w:hAnsi="Times New Roman"/>
          <w:sz w:val="28"/>
          <w:szCs w:val="28"/>
        </w:rPr>
        <w:t>,</w:t>
      </w:r>
      <w:r w:rsidR="000647C7">
        <w:rPr>
          <w:rFonts w:ascii="Times New Roman" w:hAnsi="Times New Roman"/>
          <w:sz w:val="28"/>
          <w:szCs w:val="28"/>
        </w:rPr>
        <w:t xml:space="preserve"> а так же локальных нормативных актов</w:t>
      </w:r>
      <w:r>
        <w:rPr>
          <w:rFonts w:ascii="Times New Roman" w:hAnsi="Times New Roman"/>
          <w:sz w:val="28"/>
          <w:szCs w:val="28"/>
        </w:rPr>
        <w:t xml:space="preserve"> отнесенных настоящим Уставом к компетенции Совета;</w:t>
      </w:r>
    </w:p>
    <w:p w:rsidR="006C6F6D" w:rsidRDefault="006C6F6D" w:rsidP="00653130">
      <w:pPr>
        <w:pStyle w:val="a8"/>
        <w:numPr>
          <w:ilvl w:val="0"/>
          <w:numId w:val="13"/>
        </w:numPr>
        <w:spacing w:line="240" w:lineRule="auto"/>
        <w:ind w:left="0" w:firstLine="927"/>
        <w:jc w:val="both"/>
        <w:rPr>
          <w:rFonts w:ascii="Times New Roman" w:hAnsi="Times New Roman"/>
          <w:sz w:val="28"/>
          <w:szCs w:val="28"/>
        </w:rPr>
      </w:pPr>
      <w:r w:rsidRPr="006C6F6D">
        <w:rPr>
          <w:rFonts w:ascii="Times New Roman" w:hAnsi="Times New Roman"/>
          <w:sz w:val="28"/>
          <w:szCs w:val="28"/>
        </w:rPr>
        <w:t>содействие повышению эффективности финансовой и хозяйственной деятельности Учреждения, рациональному использованию выделяемых Учреждению бюджетных средств, средств, полученных от приносящей доход деятельности (в случаях, не противоречащих федеральному законодательству), от пожертвований физических и юридических лиц и из иных источников;</w:t>
      </w:r>
    </w:p>
    <w:p w:rsidR="006C6F6D" w:rsidRDefault="006C6F6D" w:rsidP="00653130">
      <w:pPr>
        <w:pStyle w:val="a8"/>
        <w:numPr>
          <w:ilvl w:val="0"/>
          <w:numId w:val="13"/>
        </w:numPr>
        <w:spacing w:line="240" w:lineRule="auto"/>
        <w:ind w:left="0" w:firstLine="927"/>
        <w:jc w:val="both"/>
        <w:rPr>
          <w:rFonts w:ascii="Times New Roman" w:hAnsi="Times New Roman"/>
          <w:sz w:val="28"/>
          <w:szCs w:val="28"/>
        </w:rPr>
      </w:pPr>
      <w:r w:rsidRPr="006C6F6D">
        <w:rPr>
          <w:rFonts w:ascii="Times New Roman" w:hAnsi="Times New Roman"/>
          <w:sz w:val="28"/>
          <w:szCs w:val="28"/>
        </w:rPr>
        <w:t>содействие повышению уровня открытости деятельности Учреждения, формированию положительного имиджа Учреждения в социуме;</w:t>
      </w:r>
    </w:p>
    <w:p w:rsidR="0004380F" w:rsidRDefault="006C6F6D" w:rsidP="00653130">
      <w:pPr>
        <w:pStyle w:val="a8"/>
        <w:numPr>
          <w:ilvl w:val="0"/>
          <w:numId w:val="13"/>
        </w:numPr>
        <w:spacing w:line="240" w:lineRule="auto"/>
        <w:jc w:val="both"/>
        <w:rPr>
          <w:rFonts w:ascii="Times New Roman" w:hAnsi="Times New Roman"/>
          <w:sz w:val="28"/>
          <w:szCs w:val="28"/>
        </w:rPr>
      </w:pPr>
      <w:r w:rsidRPr="006C6F6D">
        <w:rPr>
          <w:rFonts w:ascii="Times New Roman" w:hAnsi="Times New Roman"/>
          <w:sz w:val="28"/>
          <w:szCs w:val="28"/>
        </w:rPr>
        <w:t xml:space="preserve">участие в реализации </w:t>
      </w:r>
      <w:proofErr w:type="spellStart"/>
      <w:r w:rsidRPr="006C6F6D">
        <w:rPr>
          <w:rFonts w:ascii="Times New Roman" w:hAnsi="Times New Roman"/>
          <w:sz w:val="28"/>
          <w:szCs w:val="28"/>
        </w:rPr>
        <w:t>антикоррупционной</w:t>
      </w:r>
      <w:proofErr w:type="spellEnd"/>
      <w:r w:rsidRPr="006C6F6D">
        <w:rPr>
          <w:rFonts w:ascii="Times New Roman" w:hAnsi="Times New Roman"/>
          <w:sz w:val="28"/>
          <w:szCs w:val="28"/>
        </w:rPr>
        <w:t xml:space="preserve"> политики Учреждения</w:t>
      </w:r>
      <w:r>
        <w:rPr>
          <w:rFonts w:ascii="Times New Roman" w:hAnsi="Times New Roman"/>
          <w:sz w:val="28"/>
          <w:szCs w:val="28"/>
        </w:rPr>
        <w:t>;</w:t>
      </w:r>
    </w:p>
    <w:p w:rsidR="006C6F6D" w:rsidRDefault="00A343CB" w:rsidP="00653130">
      <w:pPr>
        <w:pStyle w:val="a8"/>
        <w:numPr>
          <w:ilvl w:val="0"/>
          <w:numId w:val="13"/>
        </w:numPr>
        <w:spacing w:line="240" w:lineRule="auto"/>
        <w:ind w:left="0" w:firstLine="927"/>
        <w:jc w:val="both"/>
        <w:rPr>
          <w:rFonts w:ascii="Times New Roman" w:hAnsi="Times New Roman"/>
          <w:sz w:val="28"/>
          <w:szCs w:val="28"/>
        </w:rPr>
      </w:pPr>
      <w:r w:rsidRPr="00B82AFC">
        <w:rPr>
          <w:rFonts w:ascii="Times New Roman" w:hAnsi="Times New Roman"/>
          <w:sz w:val="28"/>
          <w:szCs w:val="28"/>
        </w:rPr>
        <w:t>рассм</w:t>
      </w:r>
      <w:r w:rsidR="00A1372F">
        <w:rPr>
          <w:rFonts w:ascii="Times New Roman" w:hAnsi="Times New Roman"/>
          <w:sz w:val="28"/>
          <w:szCs w:val="28"/>
        </w:rPr>
        <w:t>о</w:t>
      </w:r>
      <w:r w:rsidRPr="00B82AFC">
        <w:rPr>
          <w:rFonts w:ascii="Times New Roman" w:hAnsi="Times New Roman"/>
          <w:sz w:val="28"/>
          <w:szCs w:val="28"/>
        </w:rPr>
        <w:t>тр</w:t>
      </w:r>
      <w:r w:rsidR="00A1372F">
        <w:rPr>
          <w:rFonts w:ascii="Times New Roman" w:hAnsi="Times New Roman"/>
          <w:sz w:val="28"/>
          <w:szCs w:val="28"/>
        </w:rPr>
        <w:t xml:space="preserve">ение </w:t>
      </w:r>
      <w:r w:rsidRPr="00B82AFC">
        <w:rPr>
          <w:rFonts w:ascii="Times New Roman" w:hAnsi="Times New Roman"/>
          <w:sz w:val="28"/>
          <w:szCs w:val="28"/>
        </w:rPr>
        <w:t xml:space="preserve"> жалоб и заявлени</w:t>
      </w:r>
      <w:r w:rsidR="00A1372F">
        <w:rPr>
          <w:rFonts w:ascii="Times New Roman" w:hAnsi="Times New Roman"/>
          <w:sz w:val="28"/>
          <w:szCs w:val="28"/>
        </w:rPr>
        <w:t>й</w:t>
      </w:r>
      <w:r w:rsidRPr="00B82AFC">
        <w:rPr>
          <w:rFonts w:ascii="Times New Roman" w:hAnsi="Times New Roman"/>
          <w:sz w:val="28"/>
          <w:szCs w:val="28"/>
        </w:rPr>
        <w:t xml:space="preserve"> участников образовательного процесса в случае, если они не удовлетворены администрацией школы</w:t>
      </w:r>
      <w:r w:rsidR="003935B6">
        <w:rPr>
          <w:rFonts w:ascii="Times New Roman" w:hAnsi="Times New Roman"/>
          <w:sz w:val="28"/>
          <w:szCs w:val="28"/>
        </w:rPr>
        <w:t>;</w:t>
      </w:r>
      <w:r w:rsidRPr="00B82AFC">
        <w:rPr>
          <w:rFonts w:ascii="Times New Roman" w:hAnsi="Times New Roman"/>
          <w:sz w:val="28"/>
          <w:szCs w:val="28"/>
        </w:rPr>
        <w:t xml:space="preserve"> </w:t>
      </w:r>
    </w:p>
    <w:p w:rsidR="006C6F6D" w:rsidRDefault="00A343CB" w:rsidP="00653130">
      <w:pPr>
        <w:pStyle w:val="a8"/>
        <w:numPr>
          <w:ilvl w:val="0"/>
          <w:numId w:val="13"/>
        </w:numPr>
        <w:spacing w:line="240" w:lineRule="auto"/>
        <w:jc w:val="both"/>
        <w:rPr>
          <w:rFonts w:ascii="Times New Roman" w:hAnsi="Times New Roman"/>
          <w:sz w:val="28"/>
          <w:szCs w:val="28"/>
        </w:rPr>
      </w:pPr>
      <w:r w:rsidRPr="00B82AFC">
        <w:rPr>
          <w:rFonts w:ascii="Times New Roman" w:hAnsi="Times New Roman"/>
          <w:sz w:val="28"/>
          <w:szCs w:val="28"/>
        </w:rPr>
        <w:t>представляет школу по вопросам, отнесенным к его компетенции</w:t>
      </w:r>
      <w:r w:rsidR="003935B6">
        <w:rPr>
          <w:rFonts w:ascii="Times New Roman" w:hAnsi="Times New Roman"/>
          <w:sz w:val="28"/>
          <w:szCs w:val="28"/>
        </w:rPr>
        <w:t>;</w:t>
      </w:r>
      <w:r w:rsidRPr="00B82AFC">
        <w:rPr>
          <w:rFonts w:ascii="Times New Roman" w:hAnsi="Times New Roman"/>
          <w:sz w:val="28"/>
          <w:szCs w:val="28"/>
        </w:rPr>
        <w:t xml:space="preserve"> </w:t>
      </w:r>
    </w:p>
    <w:p w:rsidR="006C6F6D" w:rsidRDefault="00A343CB" w:rsidP="00653130">
      <w:pPr>
        <w:pStyle w:val="a8"/>
        <w:numPr>
          <w:ilvl w:val="0"/>
          <w:numId w:val="13"/>
        </w:numPr>
        <w:spacing w:line="240" w:lineRule="auto"/>
        <w:ind w:left="0" w:firstLine="927"/>
        <w:jc w:val="both"/>
        <w:rPr>
          <w:rFonts w:ascii="Times New Roman" w:hAnsi="Times New Roman"/>
          <w:sz w:val="28"/>
          <w:szCs w:val="28"/>
        </w:rPr>
      </w:pPr>
      <w:r w:rsidRPr="00B82AFC">
        <w:rPr>
          <w:rFonts w:ascii="Times New Roman" w:hAnsi="Times New Roman"/>
          <w:sz w:val="28"/>
          <w:szCs w:val="28"/>
        </w:rPr>
        <w:t xml:space="preserve">рассматривает иные вопросы, отнесенные к компетенции  Совета законодательством РФ, субъекта РФ, органа местного самоуправления, Уставом. </w:t>
      </w:r>
    </w:p>
    <w:p w:rsidR="0010582F" w:rsidRDefault="00F377F3" w:rsidP="00F377F3">
      <w:pPr>
        <w:pStyle w:val="a8"/>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lastRenderedPageBreak/>
        <w:t xml:space="preserve">      </w:t>
      </w:r>
      <w:r w:rsidR="00825489">
        <w:rPr>
          <w:rFonts w:ascii="Times New Roman" w:hAnsi="Times New Roman"/>
          <w:sz w:val="28"/>
          <w:szCs w:val="28"/>
        </w:rPr>
        <w:t xml:space="preserve">Управляющий </w:t>
      </w:r>
      <w:r w:rsidR="00CD2441">
        <w:rPr>
          <w:rFonts w:ascii="Times New Roman" w:hAnsi="Times New Roman"/>
          <w:sz w:val="28"/>
          <w:szCs w:val="28"/>
        </w:rPr>
        <w:t>Совет Учреждения</w:t>
      </w:r>
      <w:r w:rsidR="0010582F" w:rsidRPr="00B82AFC">
        <w:rPr>
          <w:rFonts w:ascii="Times New Roman" w:hAnsi="Times New Roman"/>
          <w:sz w:val="28"/>
          <w:szCs w:val="28"/>
        </w:rPr>
        <w:t xml:space="preserve"> вправе действовать от имени Учреждения по вопросам, отнесенным к его компетенции.  </w:t>
      </w:r>
    </w:p>
    <w:p w:rsidR="006C6F6D" w:rsidRPr="006C6F6D" w:rsidRDefault="00EA7946" w:rsidP="006C6F6D">
      <w:pPr>
        <w:pStyle w:val="a8"/>
        <w:spacing w:line="240" w:lineRule="auto"/>
        <w:ind w:left="0" w:firstLine="567"/>
        <w:jc w:val="both"/>
        <w:rPr>
          <w:rFonts w:ascii="Times New Roman" w:hAnsi="Times New Roman"/>
          <w:sz w:val="28"/>
          <w:szCs w:val="28"/>
        </w:rPr>
      </w:pPr>
      <w:r w:rsidRPr="006C6F6D">
        <w:rPr>
          <w:rFonts w:ascii="Times New Roman" w:hAnsi="Times New Roman"/>
          <w:sz w:val="28"/>
          <w:szCs w:val="28"/>
        </w:rPr>
        <w:t>5.</w:t>
      </w:r>
      <w:r w:rsidR="00F377F3">
        <w:rPr>
          <w:rFonts w:ascii="Times New Roman" w:hAnsi="Times New Roman"/>
          <w:sz w:val="28"/>
          <w:szCs w:val="28"/>
        </w:rPr>
        <w:t>4</w:t>
      </w:r>
      <w:r w:rsidR="00B70264" w:rsidRPr="006C6F6D">
        <w:rPr>
          <w:rFonts w:ascii="Times New Roman" w:hAnsi="Times New Roman"/>
          <w:sz w:val="28"/>
          <w:szCs w:val="28"/>
        </w:rPr>
        <w:t>.</w:t>
      </w:r>
      <w:r w:rsidR="00F377F3">
        <w:rPr>
          <w:rFonts w:ascii="Times New Roman" w:hAnsi="Times New Roman"/>
          <w:sz w:val="28"/>
          <w:szCs w:val="28"/>
        </w:rPr>
        <w:t>3.</w:t>
      </w:r>
      <w:r w:rsidR="00B70264" w:rsidRPr="006C6F6D">
        <w:rPr>
          <w:rFonts w:ascii="Times New Roman" w:hAnsi="Times New Roman"/>
          <w:sz w:val="28"/>
          <w:szCs w:val="28"/>
        </w:rPr>
        <w:t xml:space="preserve"> Педагогический совет У</w:t>
      </w:r>
      <w:r w:rsidR="006E2748" w:rsidRPr="006C6F6D">
        <w:rPr>
          <w:rFonts w:ascii="Times New Roman" w:hAnsi="Times New Roman"/>
          <w:sz w:val="28"/>
          <w:szCs w:val="28"/>
        </w:rPr>
        <w:t>чреждения</w:t>
      </w:r>
      <w:r w:rsidR="00B70264" w:rsidRPr="006C6F6D">
        <w:rPr>
          <w:rFonts w:ascii="Times New Roman" w:hAnsi="Times New Roman"/>
          <w:sz w:val="28"/>
          <w:szCs w:val="28"/>
        </w:rPr>
        <w:t xml:space="preserve"> является постоянно действующим коллегиальным органом управления, который создается для рассмотрения основных вопросов образовательно</w:t>
      </w:r>
      <w:r w:rsidR="006E2748" w:rsidRPr="006C6F6D">
        <w:rPr>
          <w:rFonts w:ascii="Times New Roman" w:hAnsi="Times New Roman"/>
          <w:sz w:val="28"/>
          <w:szCs w:val="28"/>
        </w:rPr>
        <w:t>й деятельности</w:t>
      </w:r>
      <w:r w:rsidR="00B70264" w:rsidRPr="006C6F6D">
        <w:rPr>
          <w:rFonts w:ascii="Times New Roman" w:hAnsi="Times New Roman"/>
          <w:sz w:val="28"/>
          <w:szCs w:val="28"/>
        </w:rPr>
        <w:t>.</w:t>
      </w:r>
    </w:p>
    <w:p w:rsidR="006C6F6D" w:rsidRPr="006C6F6D" w:rsidRDefault="00B70264" w:rsidP="006C6F6D">
      <w:pPr>
        <w:pStyle w:val="a8"/>
        <w:spacing w:line="240" w:lineRule="auto"/>
        <w:ind w:left="0" w:firstLine="567"/>
        <w:jc w:val="both"/>
        <w:rPr>
          <w:rFonts w:ascii="Times New Roman" w:hAnsi="Times New Roman"/>
          <w:sz w:val="28"/>
          <w:szCs w:val="28"/>
        </w:rPr>
      </w:pPr>
      <w:r w:rsidRPr="006C6F6D">
        <w:rPr>
          <w:rFonts w:ascii="Times New Roman" w:hAnsi="Times New Roman"/>
          <w:sz w:val="28"/>
          <w:szCs w:val="28"/>
        </w:rPr>
        <w:t>Членами Педагогического совета являют</w:t>
      </w:r>
      <w:r w:rsidR="006E2748" w:rsidRPr="006C6F6D">
        <w:rPr>
          <w:rFonts w:ascii="Times New Roman" w:hAnsi="Times New Roman"/>
          <w:sz w:val="28"/>
          <w:szCs w:val="28"/>
        </w:rPr>
        <w:t>ся все педагогические работники</w:t>
      </w:r>
      <w:r w:rsidRPr="006C6F6D">
        <w:rPr>
          <w:rFonts w:ascii="Times New Roman" w:hAnsi="Times New Roman"/>
          <w:sz w:val="28"/>
          <w:szCs w:val="28"/>
        </w:rPr>
        <w:t xml:space="preserve">, </w:t>
      </w:r>
      <w:r w:rsidR="00A1372F">
        <w:rPr>
          <w:rFonts w:ascii="Times New Roman" w:hAnsi="Times New Roman"/>
          <w:sz w:val="28"/>
          <w:szCs w:val="28"/>
        </w:rPr>
        <w:t xml:space="preserve">работающие в образовательной организации на основании трудового договора по основному месту работы, </w:t>
      </w:r>
      <w:r w:rsidRPr="006C6F6D">
        <w:rPr>
          <w:rFonts w:ascii="Times New Roman" w:hAnsi="Times New Roman"/>
          <w:sz w:val="28"/>
          <w:szCs w:val="28"/>
        </w:rPr>
        <w:t>а также</w:t>
      </w:r>
      <w:r w:rsidR="006E2748" w:rsidRPr="006C6F6D">
        <w:rPr>
          <w:rFonts w:ascii="Times New Roman" w:hAnsi="Times New Roman"/>
          <w:sz w:val="28"/>
          <w:szCs w:val="28"/>
        </w:rPr>
        <w:t xml:space="preserve"> заведующий библиотекой</w:t>
      </w:r>
      <w:r w:rsidRPr="006C6F6D">
        <w:rPr>
          <w:rFonts w:ascii="Times New Roman" w:hAnsi="Times New Roman"/>
          <w:sz w:val="28"/>
          <w:szCs w:val="28"/>
        </w:rPr>
        <w:t xml:space="preserve">. </w:t>
      </w:r>
    </w:p>
    <w:p w:rsidR="006C6F6D" w:rsidRPr="006C6F6D" w:rsidRDefault="006E2748" w:rsidP="006C6F6D">
      <w:pPr>
        <w:pStyle w:val="a8"/>
        <w:spacing w:line="240" w:lineRule="auto"/>
        <w:ind w:left="0" w:firstLine="567"/>
        <w:jc w:val="both"/>
        <w:rPr>
          <w:rFonts w:ascii="Times New Roman" w:hAnsi="Times New Roman"/>
          <w:sz w:val="28"/>
          <w:szCs w:val="28"/>
        </w:rPr>
      </w:pPr>
      <w:r w:rsidRPr="006C6F6D">
        <w:rPr>
          <w:rFonts w:ascii="Times New Roman" w:hAnsi="Times New Roman"/>
          <w:sz w:val="28"/>
          <w:szCs w:val="28"/>
        </w:rPr>
        <w:t>Руководство деятельностью Педагогического совета осуществляет председатель, избираемый из числа членов Педагогического совета открытым голосованием. Члены Педагогического совета избирают из своего состава секретаря.</w:t>
      </w:r>
    </w:p>
    <w:p w:rsidR="006C6F6D" w:rsidRPr="006C6F6D" w:rsidRDefault="00B70264" w:rsidP="006C6F6D">
      <w:pPr>
        <w:pStyle w:val="a8"/>
        <w:spacing w:line="240" w:lineRule="auto"/>
        <w:ind w:left="0" w:firstLine="567"/>
        <w:jc w:val="both"/>
        <w:rPr>
          <w:rFonts w:ascii="Times New Roman" w:hAnsi="Times New Roman"/>
          <w:sz w:val="28"/>
          <w:szCs w:val="28"/>
        </w:rPr>
      </w:pPr>
      <w:r w:rsidRPr="006C6F6D">
        <w:rPr>
          <w:rFonts w:ascii="Times New Roman" w:hAnsi="Times New Roman"/>
          <w:sz w:val="28"/>
          <w:szCs w:val="28"/>
        </w:rPr>
        <w:t xml:space="preserve">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w:t>
      </w:r>
      <w:r w:rsidR="00737E7C">
        <w:rPr>
          <w:rFonts w:ascii="Times New Roman" w:hAnsi="Times New Roman"/>
          <w:sz w:val="28"/>
          <w:szCs w:val="28"/>
        </w:rPr>
        <w:t xml:space="preserve"> </w:t>
      </w:r>
      <w:r w:rsidRPr="006C6F6D">
        <w:rPr>
          <w:rFonts w:ascii="Times New Roman" w:hAnsi="Times New Roman"/>
          <w:sz w:val="28"/>
          <w:szCs w:val="28"/>
        </w:rPr>
        <w:t>Председателя Педагогического совета является решающим.</w:t>
      </w:r>
    </w:p>
    <w:p w:rsidR="006C6F6D" w:rsidRPr="006C6F6D" w:rsidRDefault="0010582F" w:rsidP="006C6F6D">
      <w:pPr>
        <w:pStyle w:val="a8"/>
        <w:spacing w:line="240" w:lineRule="auto"/>
        <w:ind w:left="0" w:firstLine="567"/>
        <w:jc w:val="both"/>
        <w:rPr>
          <w:rFonts w:ascii="Times New Roman" w:hAnsi="Times New Roman"/>
          <w:sz w:val="28"/>
          <w:szCs w:val="28"/>
        </w:rPr>
      </w:pPr>
      <w:r>
        <w:rPr>
          <w:rFonts w:ascii="Times New Roman" w:hAnsi="Times New Roman"/>
          <w:sz w:val="28"/>
          <w:szCs w:val="28"/>
        </w:rPr>
        <w:t xml:space="preserve">Педагогический совет действует бессрочно. </w:t>
      </w:r>
      <w:r w:rsidR="00B70264" w:rsidRPr="006C6F6D">
        <w:rPr>
          <w:rFonts w:ascii="Times New Roman" w:hAnsi="Times New Roman"/>
          <w:sz w:val="28"/>
          <w:szCs w:val="28"/>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ОУ из числа педагогических работников, работающих в этих подразделениях.</w:t>
      </w:r>
    </w:p>
    <w:p w:rsidR="006C6F6D" w:rsidRDefault="00B70264" w:rsidP="006C6F6D">
      <w:pPr>
        <w:pStyle w:val="a8"/>
        <w:spacing w:line="240" w:lineRule="auto"/>
        <w:ind w:left="0" w:firstLine="567"/>
        <w:jc w:val="both"/>
        <w:rPr>
          <w:rFonts w:ascii="Times New Roman" w:hAnsi="Times New Roman"/>
          <w:sz w:val="28"/>
          <w:szCs w:val="28"/>
        </w:rPr>
      </w:pPr>
      <w:r w:rsidRPr="006C6F6D">
        <w:rPr>
          <w:rFonts w:ascii="Times New Roman" w:hAnsi="Times New Roman"/>
          <w:sz w:val="28"/>
          <w:szCs w:val="28"/>
        </w:rPr>
        <w:t xml:space="preserve"> </w:t>
      </w:r>
      <w:r w:rsidR="00907E07" w:rsidRPr="006C6F6D">
        <w:rPr>
          <w:rFonts w:ascii="Times New Roman" w:hAnsi="Times New Roman"/>
          <w:sz w:val="28"/>
          <w:szCs w:val="28"/>
        </w:rPr>
        <w:t>К компетенции Педагогического совета относится</w:t>
      </w:r>
      <w:r w:rsidRPr="006C6F6D">
        <w:rPr>
          <w:rFonts w:ascii="Times New Roman" w:hAnsi="Times New Roman"/>
          <w:sz w:val="28"/>
          <w:szCs w:val="28"/>
        </w:rPr>
        <w:t>:</w:t>
      </w:r>
    </w:p>
    <w:p w:rsidR="0010582F" w:rsidRDefault="0010582F" w:rsidP="0010582F">
      <w:pPr>
        <w:pStyle w:val="a8"/>
        <w:numPr>
          <w:ilvl w:val="0"/>
          <w:numId w:val="15"/>
        </w:numPr>
        <w:spacing w:line="240" w:lineRule="auto"/>
        <w:jc w:val="both"/>
        <w:rPr>
          <w:rFonts w:ascii="Times New Roman" w:hAnsi="Times New Roman"/>
          <w:sz w:val="28"/>
          <w:szCs w:val="28"/>
        </w:rPr>
      </w:pPr>
      <w:r>
        <w:rPr>
          <w:rFonts w:ascii="Times New Roman" w:hAnsi="Times New Roman"/>
          <w:sz w:val="28"/>
          <w:szCs w:val="28"/>
        </w:rPr>
        <w:t>реализация государственной политики в сфере образования;</w:t>
      </w:r>
    </w:p>
    <w:p w:rsidR="0010582F" w:rsidRDefault="0010582F" w:rsidP="0010582F">
      <w:pPr>
        <w:pStyle w:val="a8"/>
        <w:numPr>
          <w:ilvl w:val="0"/>
          <w:numId w:val="15"/>
        </w:numPr>
        <w:spacing w:line="240" w:lineRule="auto"/>
        <w:ind w:left="0" w:firstLine="927"/>
        <w:jc w:val="both"/>
        <w:rPr>
          <w:rFonts w:ascii="Times New Roman" w:hAnsi="Times New Roman"/>
          <w:sz w:val="28"/>
          <w:szCs w:val="28"/>
        </w:rPr>
      </w:pPr>
      <w:r>
        <w:rPr>
          <w:rFonts w:ascii="Times New Roman" w:hAnsi="Times New Roman"/>
          <w:sz w:val="28"/>
          <w:szCs w:val="28"/>
        </w:rPr>
        <w:t>совершенствование организации образовательного процесса Учреждения;</w:t>
      </w:r>
    </w:p>
    <w:p w:rsidR="00653130" w:rsidRDefault="00653130" w:rsidP="007D3AC7">
      <w:pPr>
        <w:pStyle w:val="a8"/>
        <w:numPr>
          <w:ilvl w:val="0"/>
          <w:numId w:val="14"/>
        </w:numPr>
        <w:spacing w:line="240" w:lineRule="auto"/>
        <w:ind w:left="0" w:firstLine="927"/>
        <w:jc w:val="both"/>
        <w:rPr>
          <w:rFonts w:ascii="Times New Roman" w:hAnsi="Times New Roman"/>
          <w:sz w:val="28"/>
          <w:szCs w:val="28"/>
        </w:rPr>
      </w:pPr>
      <w:r>
        <w:rPr>
          <w:rFonts w:ascii="Times New Roman" w:hAnsi="Times New Roman"/>
          <w:sz w:val="28"/>
          <w:szCs w:val="28"/>
        </w:rPr>
        <w:t>принятие локальных нормативных актов, регламентирующих образовательную деятельность, за исключением локальных нормативных актов, отнесенных действующим законодательством и настоящим Уставом к компетенции Общего собрания работников</w:t>
      </w:r>
      <w:r w:rsidR="0083128C">
        <w:rPr>
          <w:rFonts w:ascii="Times New Roman" w:hAnsi="Times New Roman"/>
          <w:sz w:val="28"/>
          <w:szCs w:val="28"/>
        </w:rPr>
        <w:t xml:space="preserve">, Управляющего Совета Учреждения </w:t>
      </w:r>
      <w:r>
        <w:rPr>
          <w:rFonts w:ascii="Times New Roman" w:hAnsi="Times New Roman"/>
          <w:sz w:val="28"/>
          <w:szCs w:val="28"/>
        </w:rPr>
        <w:t xml:space="preserve"> и (или) Директора;</w:t>
      </w:r>
    </w:p>
    <w:p w:rsidR="00653130" w:rsidRPr="006C6F6D" w:rsidRDefault="00653130" w:rsidP="007D3AC7">
      <w:pPr>
        <w:pStyle w:val="a8"/>
        <w:numPr>
          <w:ilvl w:val="0"/>
          <w:numId w:val="14"/>
        </w:numPr>
        <w:spacing w:line="240" w:lineRule="auto"/>
        <w:ind w:left="0" w:firstLine="927"/>
        <w:jc w:val="both"/>
        <w:rPr>
          <w:rFonts w:ascii="Times New Roman" w:hAnsi="Times New Roman"/>
          <w:sz w:val="28"/>
          <w:szCs w:val="28"/>
        </w:rPr>
      </w:pPr>
      <w:r>
        <w:rPr>
          <w:rFonts w:ascii="Times New Roman" w:hAnsi="Times New Roman"/>
          <w:sz w:val="28"/>
          <w:szCs w:val="28"/>
        </w:rPr>
        <w:t xml:space="preserve">принятие и обеспечение </w:t>
      </w:r>
      <w:proofErr w:type="gramStart"/>
      <w:r>
        <w:rPr>
          <w:rFonts w:ascii="Times New Roman" w:hAnsi="Times New Roman"/>
          <w:sz w:val="28"/>
          <w:szCs w:val="28"/>
        </w:rPr>
        <w:t>функционирования внутренней системы оценки качества образования</w:t>
      </w:r>
      <w:proofErr w:type="gramEnd"/>
      <w:r>
        <w:rPr>
          <w:rFonts w:ascii="Times New Roman" w:hAnsi="Times New Roman"/>
          <w:sz w:val="28"/>
          <w:szCs w:val="28"/>
        </w:rPr>
        <w:t>;</w:t>
      </w:r>
    </w:p>
    <w:p w:rsidR="006C6F6D" w:rsidRDefault="0010582F" w:rsidP="007D3AC7">
      <w:pPr>
        <w:pStyle w:val="a8"/>
        <w:numPr>
          <w:ilvl w:val="0"/>
          <w:numId w:val="14"/>
        </w:numPr>
        <w:spacing w:line="240" w:lineRule="auto"/>
        <w:ind w:left="0" w:firstLine="927"/>
        <w:jc w:val="both"/>
        <w:rPr>
          <w:rFonts w:ascii="Times New Roman" w:hAnsi="Times New Roman"/>
          <w:sz w:val="28"/>
          <w:szCs w:val="28"/>
        </w:rPr>
      </w:pPr>
      <w:r>
        <w:rPr>
          <w:rFonts w:ascii="Times New Roman" w:hAnsi="Times New Roman"/>
          <w:sz w:val="28"/>
          <w:szCs w:val="28"/>
        </w:rPr>
        <w:t xml:space="preserve">разработка и </w:t>
      </w:r>
      <w:r w:rsidR="00CB7D09">
        <w:rPr>
          <w:rFonts w:ascii="Times New Roman" w:hAnsi="Times New Roman"/>
          <w:sz w:val="28"/>
          <w:szCs w:val="28"/>
        </w:rPr>
        <w:t xml:space="preserve">принятие </w:t>
      </w:r>
      <w:r>
        <w:rPr>
          <w:rFonts w:ascii="Times New Roman" w:hAnsi="Times New Roman"/>
          <w:sz w:val="28"/>
          <w:szCs w:val="28"/>
        </w:rPr>
        <w:t xml:space="preserve"> </w:t>
      </w:r>
      <w:r w:rsidR="00907E07" w:rsidRPr="006C6F6D">
        <w:rPr>
          <w:rFonts w:ascii="Times New Roman" w:hAnsi="Times New Roman"/>
          <w:sz w:val="28"/>
          <w:szCs w:val="28"/>
        </w:rPr>
        <w:t xml:space="preserve"> образовательных программ, в том числе учебных планов, календарных учебных графиков, рабочих программ учебных предметов, курсов, дисциплин (модулей); </w:t>
      </w:r>
    </w:p>
    <w:p w:rsidR="0010582F" w:rsidRDefault="0010582F" w:rsidP="007D3AC7">
      <w:pPr>
        <w:pStyle w:val="a8"/>
        <w:numPr>
          <w:ilvl w:val="0"/>
          <w:numId w:val="14"/>
        </w:numPr>
        <w:spacing w:line="240" w:lineRule="auto"/>
        <w:ind w:left="0" w:firstLine="927"/>
        <w:jc w:val="both"/>
        <w:rPr>
          <w:rFonts w:ascii="Times New Roman" w:hAnsi="Times New Roman"/>
          <w:sz w:val="28"/>
          <w:szCs w:val="28"/>
        </w:rPr>
      </w:pPr>
      <w:r>
        <w:rPr>
          <w:rFonts w:ascii="Times New Roman" w:hAnsi="Times New Roman"/>
          <w:sz w:val="28"/>
          <w:szCs w:val="28"/>
        </w:rPr>
        <w:t>принятие решений о создании спецкурсов, факультативов, кружков;</w:t>
      </w:r>
    </w:p>
    <w:p w:rsidR="00152E77" w:rsidRPr="007D3AC7" w:rsidRDefault="00152E77" w:rsidP="007D3AC7">
      <w:pPr>
        <w:pStyle w:val="a8"/>
        <w:numPr>
          <w:ilvl w:val="0"/>
          <w:numId w:val="14"/>
        </w:numPr>
        <w:spacing w:line="240" w:lineRule="auto"/>
        <w:ind w:left="0" w:firstLine="927"/>
        <w:jc w:val="both"/>
        <w:rPr>
          <w:rFonts w:ascii="Times New Roman" w:hAnsi="Times New Roman"/>
          <w:sz w:val="28"/>
          <w:szCs w:val="28"/>
        </w:rPr>
      </w:pPr>
      <w:r>
        <w:rPr>
          <w:rFonts w:ascii="Times New Roman" w:hAnsi="Times New Roman"/>
          <w:sz w:val="28"/>
          <w:szCs w:val="28"/>
        </w:rPr>
        <w:t xml:space="preserve">участие в разработке </w:t>
      </w:r>
      <w:r w:rsidR="007D3AC7" w:rsidRPr="007D3AC7">
        <w:rPr>
          <w:rFonts w:ascii="Times New Roman" w:hAnsi="Times New Roman"/>
          <w:color w:val="000000"/>
          <w:sz w:val="28"/>
          <w:szCs w:val="28"/>
        </w:rPr>
        <w:t>дополнительных общеобразовательных программ</w:t>
      </w:r>
      <w:r w:rsidR="007D3AC7">
        <w:rPr>
          <w:rFonts w:ascii="Times New Roman" w:hAnsi="Times New Roman"/>
          <w:color w:val="000000"/>
          <w:sz w:val="28"/>
          <w:szCs w:val="28"/>
        </w:rPr>
        <w:t>;</w:t>
      </w:r>
    </w:p>
    <w:p w:rsidR="006C6F6D" w:rsidRPr="006C6F6D" w:rsidRDefault="00907E07" w:rsidP="007D3AC7">
      <w:pPr>
        <w:pStyle w:val="a8"/>
        <w:numPr>
          <w:ilvl w:val="0"/>
          <w:numId w:val="14"/>
        </w:numPr>
        <w:spacing w:line="240" w:lineRule="auto"/>
        <w:ind w:left="0" w:firstLine="927"/>
        <w:jc w:val="both"/>
        <w:rPr>
          <w:rFonts w:ascii="Times New Roman" w:hAnsi="Times New Roman"/>
          <w:sz w:val="28"/>
          <w:szCs w:val="28"/>
        </w:rPr>
      </w:pPr>
      <w:r w:rsidRPr="006C6F6D">
        <w:rPr>
          <w:rFonts w:ascii="Times New Roman" w:hAnsi="Times New Roman"/>
          <w:sz w:val="28"/>
          <w:szCs w:val="28"/>
        </w:rPr>
        <w:t xml:space="preserve">определение основных направлений образовательной деятельности; </w:t>
      </w:r>
    </w:p>
    <w:p w:rsidR="006C6F6D" w:rsidRDefault="00907E07" w:rsidP="007D3AC7">
      <w:pPr>
        <w:pStyle w:val="a8"/>
        <w:numPr>
          <w:ilvl w:val="0"/>
          <w:numId w:val="14"/>
        </w:numPr>
        <w:spacing w:line="240" w:lineRule="auto"/>
        <w:ind w:left="0" w:firstLine="927"/>
        <w:jc w:val="both"/>
        <w:rPr>
          <w:rFonts w:ascii="Times New Roman" w:hAnsi="Times New Roman"/>
          <w:sz w:val="28"/>
          <w:szCs w:val="28"/>
        </w:rPr>
      </w:pPr>
      <w:r w:rsidRPr="006C6F6D">
        <w:rPr>
          <w:rFonts w:ascii="Times New Roman" w:hAnsi="Times New Roman"/>
          <w:sz w:val="28"/>
          <w:szCs w:val="28"/>
        </w:rPr>
        <w:lastRenderedPageBreak/>
        <w:t xml:space="preserve">определение основных направлений деятельности методической работы Учреждения; </w:t>
      </w:r>
    </w:p>
    <w:p w:rsidR="00BA4E16" w:rsidRPr="00BA4E16" w:rsidRDefault="00BA4E16" w:rsidP="00BA4E16">
      <w:pPr>
        <w:pStyle w:val="a8"/>
        <w:numPr>
          <w:ilvl w:val="0"/>
          <w:numId w:val="14"/>
        </w:numPr>
        <w:shd w:val="clear" w:color="auto" w:fill="FFFFFF"/>
        <w:autoSpaceDE w:val="0"/>
        <w:autoSpaceDN w:val="0"/>
        <w:adjustRightInd w:val="0"/>
        <w:spacing w:after="0" w:line="240" w:lineRule="auto"/>
        <w:ind w:left="0" w:firstLine="927"/>
        <w:jc w:val="both"/>
        <w:rPr>
          <w:rFonts w:ascii="Times New Roman" w:hAnsi="Times New Roman"/>
          <w:sz w:val="28"/>
          <w:szCs w:val="28"/>
        </w:rPr>
      </w:pPr>
      <w:r w:rsidRPr="00BA4E16">
        <w:rPr>
          <w:rFonts w:ascii="Times New Roman" w:hAnsi="Times New Roman"/>
          <w:sz w:val="28"/>
          <w:szCs w:val="28"/>
        </w:rPr>
        <w:t>представл</w:t>
      </w:r>
      <w:r>
        <w:rPr>
          <w:rFonts w:ascii="Times New Roman" w:hAnsi="Times New Roman"/>
          <w:sz w:val="28"/>
          <w:szCs w:val="28"/>
        </w:rPr>
        <w:t>ение</w:t>
      </w:r>
      <w:r w:rsidRPr="00BA4E16">
        <w:rPr>
          <w:rFonts w:ascii="Times New Roman" w:hAnsi="Times New Roman"/>
          <w:sz w:val="28"/>
          <w:szCs w:val="28"/>
        </w:rPr>
        <w:t xml:space="preserve"> учащихся к наложению мер дисциплинарного взыскания, с учетом мнения Совета учащихся и родителей (законных представителей); </w:t>
      </w:r>
    </w:p>
    <w:p w:rsidR="006C6F6D" w:rsidRDefault="00907E07" w:rsidP="007D3AC7">
      <w:pPr>
        <w:pStyle w:val="a8"/>
        <w:numPr>
          <w:ilvl w:val="0"/>
          <w:numId w:val="14"/>
        </w:numPr>
        <w:spacing w:line="240" w:lineRule="auto"/>
        <w:ind w:left="0" w:firstLine="927"/>
        <w:jc w:val="both"/>
        <w:rPr>
          <w:rFonts w:ascii="Times New Roman" w:hAnsi="Times New Roman"/>
          <w:sz w:val="28"/>
          <w:szCs w:val="28"/>
        </w:rPr>
      </w:pPr>
      <w:r w:rsidRPr="006C6F6D">
        <w:rPr>
          <w:rFonts w:ascii="Times New Roman" w:hAnsi="Times New Roman"/>
          <w:sz w:val="28"/>
          <w:szCs w:val="28"/>
        </w:rPr>
        <w:t xml:space="preserve">принятие решения: о переводе учащихся, освоивших образовательные программы соответствующего уровня в следующий класс; о допуске учащихся к государственной итоговой аттестации; о выдаче документов об образовании; о </w:t>
      </w:r>
      <w:r w:rsidR="00152E77">
        <w:rPr>
          <w:rFonts w:ascii="Times New Roman" w:hAnsi="Times New Roman"/>
          <w:sz w:val="28"/>
          <w:szCs w:val="28"/>
        </w:rPr>
        <w:t xml:space="preserve">поощрении и </w:t>
      </w:r>
      <w:r w:rsidRPr="006C6F6D">
        <w:rPr>
          <w:rFonts w:ascii="Times New Roman" w:hAnsi="Times New Roman"/>
          <w:sz w:val="28"/>
          <w:szCs w:val="28"/>
        </w:rPr>
        <w:t>награждении учащихся в соответствии с локальным нормативным актом Учреждения; об отчислении учащихся из Учреждения в пределах полномочий;</w:t>
      </w:r>
      <w:r w:rsidR="006C6F6D">
        <w:rPr>
          <w:rFonts w:ascii="Times New Roman" w:hAnsi="Times New Roman"/>
          <w:sz w:val="28"/>
          <w:szCs w:val="28"/>
        </w:rPr>
        <w:t xml:space="preserve"> </w:t>
      </w:r>
    </w:p>
    <w:p w:rsidR="00152E77" w:rsidRPr="00152E77" w:rsidRDefault="00907E07" w:rsidP="00BA4E16">
      <w:pPr>
        <w:pStyle w:val="a8"/>
        <w:numPr>
          <w:ilvl w:val="0"/>
          <w:numId w:val="14"/>
        </w:numPr>
        <w:spacing w:line="240" w:lineRule="auto"/>
        <w:ind w:left="0" w:firstLine="927"/>
        <w:jc w:val="both"/>
        <w:rPr>
          <w:sz w:val="28"/>
          <w:szCs w:val="28"/>
        </w:rPr>
      </w:pPr>
      <w:proofErr w:type="gramStart"/>
      <w:r w:rsidRPr="00152E77">
        <w:rPr>
          <w:rFonts w:ascii="Times New Roman" w:hAnsi="Times New Roman"/>
          <w:sz w:val="28"/>
          <w:szCs w:val="28"/>
        </w:rPr>
        <w:t>выработка рекомендаций по следующим вопросам: оставлении учащихся на повторное обучение, о переводе учащихся на обучение по адаптированным образовательным программам либо на обучение по индивидуальному учебному плану; о переводе условно в следующий класс учащихся, не прошедших промежуточной аттестации по уважительным причинам или имеющим академическую задолженность;</w:t>
      </w:r>
      <w:proofErr w:type="gramEnd"/>
    </w:p>
    <w:p w:rsidR="00152E77" w:rsidRPr="00152E77" w:rsidRDefault="00152E77" w:rsidP="00BA4E16">
      <w:pPr>
        <w:pStyle w:val="a8"/>
        <w:numPr>
          <w:ilvl w:val="0"/>
          <w:numId w:val="14"/>
        </w:numPr>
        <w:spacing w:line="240" w:lineRule="auto"/>
        <w:ind w:left="0" w:firstLine="927"/>
        <w:jc w:val="both"/>
        <w:rPr>
          <w:rFonts w:ascii="Times New Roman" w:hAnsi="Times New Roman"/>
          <w:sz w:val="28"/>
          <w:szCs w:val="28"/>
        </w:rPr>
      </w:pPr>
      <w:r w:rsidRPr="00152E77">
        <w:rPr>
          <w:rFonts w:ascii="Times New Roman" w:hAnsi="Times New Roman"/>
          <w:sz w:val="28"/>
          <w:szCs w:val="28"/>
        </w:rPr>
        <w:t xml:space="preserve">участие в принятии решения об установлении требований к одежде учащихся </w:t>
      </w:r>
      <w:proofErr w:type="gramStart"/>
      <w:r w:rsidRPr="00152E77">
        <w:rPr>
          <w:rFonts w:ascii="Times New Roman" w:hAnsi="Times New Roman"/>
          <w:sz w:val="28"/>
          <w:szCs w:val="28"/>
        </w:rPr>
        <w:t>согласно</w:t>
      </w:r>
      <w:proofErr w:type="gramEnd"/>
      <w:r w:rsidRPr="00152E77">
        <w:rPr>
          <w:rFonts w:ascii="Times New Roman" w:hAnsi="Times New Roman"/>
          <w:sz w:val="28"/>
          <w:szCs w:val="28"/>
        </w:rPr>
        <w:t xml:space="preserve"> соответствующего локального нормативного акта Учреждения; </w:t>
      </w:r>
    </w:p>
    <w:p w:rsidR="00152E77" w:rsidRPr="00152E77" w:rsidRDefault="00907E07" w:rsidP="00BA4E16">
      <w:pPr>
        <w:pStyle w:val="a8"/>
        <w:numPr>
          <w:ilvl w:val="0"/>
          <w:numId w:val="14"/>
        </w:numPr>
        <w:spacing w:line="240" w:lineRule="auto"/>
        <w:ind w:left="0" w:firstLine="927"/>
        <w:jc w:val="both"/>
        <w:rPr>
          <w:rFonts w:ascii="Times New Roman" w:hAnsi="Times New Roman"/>
          <w:sz w:val="28"/>
          <w:szCs w:val="28"/>
        </w:rPr>
      </w:pPr>
      <w:r w:rsidRPr="00152E77">
        <w:rPr>
          <w:rFonts w:ascii="Times New Roman" w:hAnsi="Times New Roman"/>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152E77" w:rsidRPr="00152E77" w:rsidRDefault="00907E07" w:rsidP="00BA4E16">
      <w:pPr>
        <w:pStyle w:val="a8"/>
        <w:numPr>
          <w:ilvl w:val="0"/>
          <w:numId w:val="14"/>
        </w:numPr>
        <w:tabs>
          <w:tab w:val="left" w:pos="0"/>
        </w:tabs>
        <w:spacing w:line="240" w:lineRule="auto"/>
        <w:ind w:left="0" w:firstLine="927"/>
        <w:jc w:val="both"/>
        <w:rPr>
          <w:rFonts w:ascii="Times New Roman" w:hAnsi="Times New Roman"/>
          <w:sz w:val="28"/>
          <w:szCs w:val="28"/>
        </w:rPr>
      </w:pPr>
      <w:r w:rsidRPr="00152E77">
        <w:rPr>
          <w:rFonts w:ascii="Times New Roman" w:hAnsi="Times New Roman"/>
          <w:sz w:val="28"/>
          <w:szCs w:val="28"/>
        </w:rPr>
        <w:t xml:space="preserve">организация работы по повышению квалификации педагогических работников Учреждения, развитию их творческих инициатив, распространению передового опыта; </w:t>
      </w:r>
    </w:p>
    <w:p w:rsidR="00152E77" w:rsidRPr="00152E77" w:rsidRDefault="00907E07" w:rsidP="00BA4E16">
      <w:pPr>
        <w:pStyle w:val="a8"/>
        <w:numPr>
          <w:ilvl w:val="0"/>
          <w:numId w:val="14"/>
        </w:numPr>
        <w:spacing w:line="240" w:lineRule="auto"/>
        <w:ind w:left="0" w:firstLine="927"/>
        <w:rPr>
          <w:rFonts w:ascii="Times New Roman" w:hAnsi="Times New Roman"/>
          <w:sz w:val="28"/>
          <w:szCs w:val="28"/>
        </w:rPr>
      </w:pPr>
      <w:r w:rsidRPr="00152E77">
        <w:rPr>
          <w:rFonts w:ascii="Times New Roman" w:hAnsi="Times New Roman"/>
          <w:sz w:val="28"/>
          <w:szCs w:val="28"/>
        </w:rPr>
        <w:t xml:space="preserve">представление педагогических работников на прохождение аттестации с целью подтверждения соответствия занимаемой должности; </w:t>
      </w:r>
    </w:p>
    <w:p w:rsidR="00B44B50" w:rsidRPr="00BA4E16" w:rsidRDefault="00907E07" w:rsidP="006E2748">
      <w:pPr>
        <w:pStyle w:val="a8"/>
        <w:numPr>
          <w:ilvl w:val="0"/>
          <w:numId w:val="14"/>
        </w:numPr>
        <w:spacing w:line="240" w:lineRule="auto"/>
        <w:ind w:left="0" w:firstLine="567"/>
        <w:jc w:val="both"/>
        <w:rPr>
          <w:sz w:val="28"/>
          <w:szCs w:val="28"/>
        </w:rPr>
      </w:pPr>
      <w:r w:rsidRPr="00BA4E16">
        <w:rPr>
          <w:rFonts w:ascii="Times New Roman" w:hAnsi="Times New Roman"/>
          <w:sz w:val="28"/>
          <w:szCs w:val="28"/>
        </w:rPr>
        <w:t xml:space="preserve">представление педагогических и других работников к различным видам поощрений. </w:t>
      </w:r>
    </w:p>
    <w:p w:rsidR="003935B6" w:rsidRDefault="00B70264" w:rsidP="00907E07">
      <w:pPr>
        <w:pStyle w:val="a8"/>
        <w:autoSpaceDE w:val="0"/>
        <w:autoSpaceDN w:val="0"/>
        <w:adjustRightInd w:val="0"/>
        <w:spacing w:line="240" w:lineRule="auto"/>
        <w:ind w:left="0" w:firstLine="567"/>
        <w:jc w:val="both"/>
        <w:rPr>
          <w:rFonts w:ascii="Times New Roman" w:hAnsi="Times New Roman"/>
          <w:sz w:val="28"/>
          <w:szCs w:val="28"/>
        </w:rPr>
      </w:pPr>
      <w:r w:rsidRPr="00B82AFC">
        <w:rPr>
          <w:rFonts w:ascii="Times New Roman" w:hAnsi="Times New Roman"/>
          <w:sz w:val="28"/>
          <w:szCs w:val="28"/>
        </w:rPr>
        <w:t xml:space="preserve"> Педагогический совет вправе действовать от имени У</w:t>
      </w:r>
      <w:r w:rsidR="00115284" w:rsidRPr="00B82AFC">
        <w:rPr>
          <w:rFonts w:ascii="Times New Roman" w:hAnsi="Times New Roman"/>
          <w:sz w:val="28"/>
          <w:szCs w:val="28"/>
        </w:rPr>
        <w:t>чреждения</w:t>
      </w:r>
      <w:r w:rsidRPr="00B82AFC">
        <w:rPr>
          <w:rFonts w:ascii="Times New Roman" w:hAnsi="Times New Roman"/>
          <w:sz w:val="28"/>
          <w:szCs w:val="28"/>
        </w:rPr>
        <w:t xml:space="preserve"> по вопросам, отнесенным к его компетенции</w:t>
      </w:r>
      <w:r w:rsidR="00115284" w:rsidRPr="00B82AFC">
        <w:rPr>
          <w:rFonts w:ascii="Times New Roman" w:hAnsi="Times New Roman"/>
          <w:sz w:val="28"/>
          <w:szCs w:val="28"/>
        </w:rPr>
        <w:t xml:space="preserve">. </w:t>
      </w:r>
      <w:r w:rsidRPr="00B82AFC">
        <w:rPr>
          <w:rFonts w:ascii="Times New Roman" w:hAnsi="Times New Roman"/>
          <w:sz w:val="28"/>
          <w:szCs w:val="28"/>
        </w:rPr>
        <w:t xml:space="preserve"> </w:t>
      </w:r>
    </w:p>
    <w:p w:rsidR="00F50331" w:rsidRDefault="00B70264" w:rsidP="00F50331">
      <w:pPr>
        <w:pStyle w:val="a8"/>
        <w:autoSpaceDE w:val="0"/>
        <w:autoSpaceDN w:val="0"/>
        <w:adjustRightInd w:val="0"/>
        <w:spacing w:line="240" w:lineRule="auto"/>
        <w:ind w:left="0" w:firstLine="567"/>
        <w:jc w:val="both"/>
        <w:rPr>
          <w:rFonts w:ascii="Times New Roman" w:hAnsi="Times New Roman"/>
          <w:sz w:val="28"/>
          <w:szCs w:val="28"/>
        </w:rPr>
      </w:pPr>
      <w:r w:rsidRPr="00B82AFC">
        <w:rPr>
          <w:rFonts w:ascii="Times New Roman" w:hAnsi="Times New Roman"/>
          <w:sz w:val="28"/>
          <w:szCs w:val="28"/>
        </w:rPr>
        <w:t>По вопросам, не отнесенным к компетенции Педагогического, Педагогический совет не выступает от имени У</w:t>
      </w:r>
      <w:r w:rsidR="00115284" w:rsidRPr="00B82AFC">
        <w:rPr>
          <w:rFonts w:ascii="Times New Roman" w:hAnsi="Times New Roman"/>
          <w:sz w:val="28"/>
          <w:szCs w:val="28"/>
        </w:rPr>
        <w:t>чреждения</w:t>
      </w:r>
      <w:r w:rsidRPr="00B82AFC">
        <w:rPr>
          <w:rFonts w:ascii="Times New Roman" w:hAnsi="Times New Roman"/>
          <w:sz w:val="28"/>
          <w:szCs w:val="28"/>
        </w:rPr>
        <w:t>.</w:t>
      </w:r>
    </w:p>
    <w:p w:rsidR="00F50331" w:rsidRPr="00F50331" w:rsidRDefault="00F377F3" w:rsidP="00F50331">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5.5</w:t>
      </w:r>
      <w:r w:rsidR="00F50331" w:rsidRPr="00F50331">
        <w:rPr>
          <w:rFonts w:ascii="Times New Roman" w:hAnsi="Times New Roman"/>
          <w:sz w:val="28"/>
          <w:szCs w:val="28"/>
        </w:rPr>
        <w:t xml:space="preserve">.  Непосредственное управление Учреждением осуществляет прошедший соответствующую </w:t>
      </w:r>
      <w:hyperlink r:id="rId11" w:history="1">
        <w:r w:rsidR="00F50331" w:rsidRPr="00F50331">
          <w:rPr>
            <w:rFonts w:ascii="Times New Roman" w:hAnsi="Times New Roman"/>
            <w:sz w:val="28"/>
            <w:szCs w:val="28"/>
          </w:rPr>
          <w:t>аттестацию</w:t>
        </w:r>
      </w:hyperlink>
      <w:r w:rsidR="00F50331" w:rsidRPr="00F50331">
        <w:rPr>
          <w:rFonts w:ascii="Times New Roman" w:hAnsi="Times New Roman"/>
          <w:sz w:val="28"/>
          <w:szCs w:val="28"/>
        </w:rPr>
        <w:t xml:space="preserve"> директор (далее - руководитель), назначаемый на должность и освобождаемый от должности главой администрации города Нижнего Новгорода.</w:t>
      </w:r>
    </w:p>
    <w:p w:rsidR="00F50331" w:rsidRPr="00F50331" w:rsidRDefault="00F50331" w:rsidP="00F50331">
      <w:pPr>
        <w:pStyle w:val="a8"/>
        <w:autoSpaceDE w:val="0"/>
        <w:autoSpaceDN w:val="0"/>
        <w:adjustRightInd w:val="0"/>
        <w:spacing w:line="240" w:lineRule="auto"/>
        <w:ind w:left="0" w:firstLine="567"/>
        <w:jc w:val="both"/>
        <w:rPr>
          <w:rFonts w:ascii="Times New Roman" w:hAnsi="Times New Roman"/>
          <w:sz w:val="28"/>
          <w:szCs w:val="28"/>
        </w:rPr>
      </w:pPr>
      <w:r w:rsidRPr="00F50331">
        <w:rPr>
          <w:rFonts w:ascii="Times New Roman" w:hAnsi="Times New Roman"/>
          <w:sz w:val="28"/>
          <w:szCs w:val="28"/>
        </w:rPr>
        <w:t xml:space="preserve">Сроки полномочий руководителя, а также условия труда и оплаты определяются заключаемым с ним трудовым договором. Трудовой договор с </w:t>
      </w:r>
      <w:r w:rsidRPr="00F50331">
        <w:rPr>
          <w:rFonts w:ascii="Times New Roman" w:hAnsi="Times New Roman"/>
          <w:sz w:val="28"/>
          <w:szCs w:val="28"/>
        </w:rPr>
        <w:lastRenderedPageBreak/>
        <w:t>руководителем Учреждения заключает и расторгает глава администрации города Нижнего Новгорода.</w:t>
      </w:r>
    </w:p>
    <w:p w:rsidR="00F50331" w:rsidRDefault="008A6A33" w:rsidP="00F50331">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5.</w:t>
      </w:r>
      <w:r w:rsidR="00F377F3">
        <w:rPr>
          <w:rFonts w:ascii="Times New Roman" w:hAnsi="Times New Roman"/>
          <w:sz w:val="28"/>
          <w:szCs w:val="28"/>
        </w:rPr>
        <w:t>6</w:t>
      </w:r>
      <w:r w:rsidR="00F50331">
        <w:rPr>
          <w:rFonts w:ascii="Times New Roman" w:hAnsi="Times New Roman"/>
          <w:sz w:val="28"/>
          <w:szCs w:val="28"/>
        </w:rPr>
        <w:t>. Руководитель Учреждения в силу своей компетенции:</w:t>
      </w:r>
    </w:p>
    <w:p w:rsidR="00BA4E16" w:rsidRDefault="00F50331"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осуществляет оперативное руководство деятельностью Учреждения;</w:t>
      </w:r>
    </w:p>
    <w:p w:rsidR="00BA4E16" w:rsidRDefault="00F50331"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без доверенности действует от имени Учреждения, представляет его во всех учреждениях, предприятиях и организациях, в судах, как на территории города Нижнего Новгорода, так и за его пределами;</w:t>
      </w:r>
    </w:p>
    <w:p w:rsidR="00BA4E16" w:rsidRDefault="00F50331"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действующим законодательством;</w:t>
      </w:r>
    </w:p>
    <w:p w:rsidR="00BA4E16" w:rsidRDefault="00F50331"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утверждает штатное расписание и структуру Учреждения;</w:t>
      </w:r>
    </w:p>
    <w:p w:rsidR="00BA4E16" w:rsidRDefault="00F50331"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принимает, увольняет работников Учреждения в соответствии с нормами трудового законодательства, утверждает их должностные обязанности;</w:t>
      </w:r>
    </w:p>
    <w:p w:rsidR="00BA4E16" w:rsidRDefault="00F50331"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издает приказы, отдает распоряжения и дает указания, обязательные для всех работников Учреждения;</w:t>
      </w:r>
    </w:p>
    <w:p w:rsidR="00BA4E16" w:rsidRDefault="00F50331"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обеспечивает сохранность и эффективное использование имущества, закрепленного на праве оперативного управления;</w:t>
      </w:r>
    </w:p>
    <w:p w:rsidR="00BA4E16" w:rsidRDefault="00F50331"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предоставляет в установленные сроки все виды отчетности, предусмотренные органами статистики, финансовыми и налоговыми органами;</w:t>
      </w:r>
    </w:p>
    <w:p w:rsidR="00CB7D09" w:rsidRDefault="00CB7D09"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организует аттестацию заместителей руководителя;</w:t>
      </w:r>
    </w:p>
    <w:p w:rsidR="00BA4E16" w:rsidRDefault="00F50331"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выполняет иные функции, вытекающие из настоящего устава и действующего законодательства.</w:t>
      </w:r>
    </w:p>
    <w:p w:rsidR="00BA4E16" w:rsidRDefault="00F377F3"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5.7</w:t>
      </w:r>
      <w:r w:rsidR="00F50331">
        <w:rPr>
          <w:rFonts w:ascii="Times New Roman" w:hAnsi="Times New Roman"/>
          <w:sz w:val="28"/>
          <w:szCs w:val="28"/>
        </w:rPr>
        <w:t>. Руководитель Учреждения несет ответственность в соответствии с действующим законодательством Российской Федерации.</w:t>
      </w:r>
    </w:p>
    <w:p w:rsidR="00BA4E16" w:rsidRDefault="00F377F3" w:rsidP="00BA4E16">
      <w:pPr>
        <w:pStyle w:val="a8"/>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5.8</w:t>
      </w:r>
      <w:r w:rsidR="00F50331">
        <w:rPr>
          <w:rFonts w:ascii="Times New Roman" w:hAnsi="Times New Roman"/>
          <w:sz w:val="28"/>
          <w:szCs w:val="28"/>
        </w:rPr>
        <w:t>. Взаимоотношения работников и руководителя</w:t>
      </w:r>
      <w:r w:rsidR="00F50331">
        <w:rPr>
          <w:sz w:val="28"/>
          <w:szCs w:val="28"/>
        </w:rPr>
        <w:t xml:space="preserve"> </w:t>
      </w:r>
      <w:r w:rsidR="00F50331">
        <w:rPr>
          <w:rFonts w:ascii="Times New Roman" w:hAnsi="Times New Roman"/>
          <w:sz w:val="28"/>
          <w:szCs w:val="28"/>
        </w:rPr>
        <w:t>Учреждения, возникающие на основе трудового договора, регулируются трудовым законодательством.</w:t>
      </w:r>
    </w:p>
    <w:p w:rsidR="00BA4E16" w:rsidRDefault="00F377F3" w:rsidP="00BA4E16">
      <w:pPr>
        <w:pStyle w:val="a8"/>
        <w:autoSpaceDE w:val="0"/>
        <w:autoSpaceDN w:val="0"/>
        <w:adjustRightInd w:val="0"/>
        <w:spacing w:line="240" w:lineRule="auto"/>
        <w:ind w:left="0" w:firstLine="567"/>
        <w:jc w:val="both"/>
        <w:rPr>
          <w:rFonts w:ascii="Times New Roman" w:hAnsi="Times New Roman"/>
          <w:sz w:val="28"/>
        </w:rPr>
      </w:pPr>
      <w:r>
        <w:rPr>
          <w:rFonts w:ascii="Times New Roman" w:hAnsi="Times New Roman"/>
          <w:sz w:val="28"/>
        </w:rPr>
        <w:t>5.9</w:t>
      </w:r>
      <w:r w:rsidR="00F50331">
        <w:rPr>
          <w:rFonts w:ascii="Times New Roman" w:hAnsi="Times New Roman"/>
          <w:sz w:val="28"/>
        </w:rPr>
        <w:t>. Все лица, участвующие своим трудом в деятельности Учреждения на основе трудового договора, составляют трудовой коллектив Учреждения.</w:t>
      </w:r>
    </w:p>
    <w:p w:rsidR="00BA4E16" w:rsidRPr="00BA4E16" w:rsidRDefault="00F50331" w:rsidP="00BA4E16">
      <w:pPr>
        <w:pStyle w:val="a8"/>
        <w:autoSpaceDE w:val="0"/>
        <w:autoSpaceDN w:val="0"/>
        <w:adjustRightInd w:val="0"/>
        <w:spacing w:line="240" w:lineRule="auto"/>
        <w:ind w:left="0" w:firstLine="567"/>
        <w:jc w:val="both"/>
        <w:rPr>
          <w:rFonts w:ascii="Times New Roman" w:hAnsi="Times New Roman"/>
          <w:sz w:val="28"/>
          <w:szCs w:val="28"/>
        </w:rPr>
      </w:pPr>
      <w:r w:rsidRPr="00BA4E16">
        <w:rPr>
          <w:rFonts w:ascii="Times New Roman" w:hAnsi="Times New Roman"/>
          <w:sz w:val="28"/>
          <w:szCs w:val="28"/>
        </w:rPr>
        <w:t>5.1</w:t>
      </w:r>
      <w:r w:rsidR="00F377F3">
        <w:rPr>
          <w:rFonts w:ascii="Times New Roman" w:hAnsi="Times New Roman"/>
          <w:sz w:val="28"/>
          <w:szCs w:val="28"/>
        </w:rPr>
        <w:t>0</w:t>
      </w:r>
      <w:r w:rsidRPr="00BA4E16">
        <w:rPr>
          <w:rFonts w:ascii="Times New Roman" w:hAnsi="Times New Roman"/>
          <w:sz w:val="28"/>
          <w:szCs w:val="28"/>
        </w:rPr>
        <w:t>. Порядок найма и увольнения, формы и системы оплаты труда, продолжительность и распорядок рабочего дня, продолжительность и порядок предоставления выходных дней, ежегодных и дополнительных отпусков, другие вопросы деятельности членов трудового коллектива Учреждения регулируются трудовым законодательством и коллективным договором.</w:t>
      </w:r>
    </w:p>
    <w:p w:rsidR="00825489" w:rsidRPr="00BA4E16" w:rsidRDefault="00F50331" w:rsidP="000435FD">
      <w:pPr>
        <w:pStyle w:val="a8"/>
        <w:autoSpaceDE w:val="0"/>
        <w:autoSpaceDN w:val="0"/>
        <w:adjustRightInd w:val="0"/>
        <w:spacing w:after="0" w:line="240" w:lineRule="auto"/>
        <w:ind w:left="0" w:firstLine="567"/>
        <w:jc w:val="both"/>
        <w:rPr>
          <w:rFonts w:ascii="Times New Roman" w:hAnsi="Times New Roman"/>
          <w:sz w:val="28"/>
          <w:szCs w:val="28"/>
        </w:rPr>
      </w:pPr>
      <w:r w:rsidRPr="00BA4E16">
        <w:rPr>
          <w:rFonts w:ascii="Times New Roman" w:hAnsi="Times New Roman"/>
          <w:sz w:val="28"/>
          <w:szCs w:val="28"/>
        </w:rPr>
        <w:t>5.1</w:t>
      </w:r>
      <w:r w:rsidR="00F377F3">
        <w:rPr>
          <w:rFonts w:ascii="Times New Roman" w:hAnsi="Times New Roman"/>
          <w:sz w:val="28"/>
          <w:szCs w:val="28"/>
        </w:rPr>
        <w:t>1</w:t>
      </w:r>
      <w:r w:rsidRPr="00BA4E16">
        <w:rPr>
          <w:rFonts w:ascii="Times New Roman" w:hAnsi="Times New Roman"/>
          <w:sz w:val="28"/>
          <w:szCs w:val="28"/>
        </w:rPr>
        <w:t>. Работникам Учреждения гарантируется заработная плата не ниже минимальной, установленной законодательством Российской Федерации.</w:t>
      </w:r>
      <w:r>
        <w:rPr>
          <w:sz w:val="28"/>
          <w:szCs w:val="28"/>
        </w:rPr>
        <w:t xml:space="preserve"> </w:t>
      </w:r>
      <w:r w:rsidRPr="00BA4E16">
        <w:rPr>
          <w:rFonts w:ascii="Times New Roman" w:hAnsi="Times New Roman"/>
          <w:sz w:val="28"/>
          <w:szCs w:val="28"/>
        </w:rPr>
        <w:t>Материальное стимулирование работников осуществляется в соответствии с положением об оплате труда работников Учреждения.</w:t>
      </w:r>
    </w:p>
    <w:p w:rsidR="00F50331" w:rsidRDefault="00F50331" w:rsidP="000435FD">
      <w:pPr>
        <w:autoSpaceDE w:val="0"/>
        <w:autoSpaceDN w:val="0"/>
        <w:adjustRightInd w:val="0"/>
        <w:ind w:right="141" w:firstLine="567"/>
        <w:jc w:val="both"/>
        <w:outlineLvl w:val="3"/>
        <w:rPr>
          <w:sz w:val="28"/>
          <w:szCs w:val="28"/>
        </w:rPr>
      </w:pPr>
      <w:r>
        <w:rPr>
          <w:sz w:val="28"/>
          <w:szCs w:val="28"/>
        </w:rPr>
        <w:t>5.1</w:t>
      </w:r>
      <w:r w:rsidR="00F377F3">
        <w:rPr>
          <w:sz w:val="28"/>
          <w:szCs w:val="28"/>
        </w:rPr>
        <w:t>2</w:t>
      </w:r>
      <w:r>
        <w:rPr>
          <w:sz w:val="28"/>
          <w:szCs w:val="28"/>
        </w:rPr>
        <w:t>. К педагогической деятельности не допускаются лица:</w:t>
      </w:r>
    </w:p>
    <w:p w:rsidR="00F50331" w:rsidRDefault="00F50331" w:rsidP="000435FD">
      <w:pPr>
        <w:autoSpaceDE w:val="0"/>
        <w:autoSpaceDN w:val="0"/>
        <w:adjustRightInd w:val="0"/>
        <w:ind w:right="141" w:firstLine="567"/>
        <w:jc w:val="both"/>
        <w:outlineLvl w:val="3"/>
        <w:rPr>
          <w:sz w:val="28"/>
          <w:szCs w:val="28"/>
        </w:rPr>
      </w:pPr>
      <w:r>
        <w:rPr>
          <w:sz w:val="28"/>
          <w:szCs w:val="28"/>
        </w:rPr>
        <w:t>лишенные права заниматься педагогической деятельностью в соответствии с вступившим в законную силу приговором суда;</w:t>
      </w:r>
    </w:p>
    <w:p w:rsidR="00F50331" w:rsidRDefault="00F50331" w:rsidP="000435FD">
      <w:pPr>
        <w:autoSpaceDE w:val="0"/>
        <w:autoSpaceDN w:val="0"/>
        <w:adjustRightInd w:val="0"/>
        <w:ind w:right="141" w:firstLine="567"/>
        <w:jc w:val="both"/>
        <w:outlineLvl w:val="3"/>
        <w:rPr>
          <w:sz w:val="28"/>
          <w:szCs w:val="28"/>
        </w:rPr>
      </w:pPr>
      <w:proofErr w:type="gramStart"/>
      <w:r>
        <w:rPr>
          <w:sz w:val="28"/>
          <w:szCs w:val="28"/>
        </w:rPr>
        <w:lastRenderedPageBreak/>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sz w:val="28"/>
          <w:szCs w:val="28"/>
        </w:rPr>
        <w:t xml:space="preserve"> общественной безопасности;</w:t>
      </w:r>
    </w:p>
    <w:p w:rsidR="00F50331" w:rsidRDefault="00F50331" w:rsidP="00F50331">
      <w:pPr>
        <w:autoSpaceDE w:val="0"/>
        <w:autoSpaceDN w:val="0"/>
        <w:adjustRightInd w:val="0"/>
        <w:ind w:right="141" w:firstLine="567"/>
        <w:jc w:val="both"/>
        <w:outlineLvl w:val="3"/>
        <w:rPr>
          <w:sz w:val="28"/>
          <w:szCs w:val="28"/>
        </w:rPr>
      </w:pPr>
      <w:proofErr w:type="gramStart"/>
      <w:r>
        <w:rPr>
          <w:sz w:val="28"/>
          <w:szCs w:val="28"/>
        </w:rPr>
        <w:t>имеющие неснятую или непогашенную судимость за умышленные тяжкие и особо тяжкие преступления;</w:t>
      </w:r>
      <w:proofErr w:type="gramEnd"/>
    </w:p>
    <w:p w:rsidR="00F50331" w:rsidRDefault="00F50331" w:rsidP="00F50331">
      <w:pPr>
        <w:autoSpaceDE w:val="0"/>
        <w:autoSpaceDN w:val="0"/>
        <w:adjustRightInd w:val="0"/>
        <w:ind w:right="141" w:firstLine="567"/>
        <w:jc w:val="both"/>
        <w:outlineLvl w:val="3"/>
        <w:rPr>
          <w:sz w:val="28"/>
          <w:szCs w:val="28"/>
        </w:rPr>
      </w:pP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w:t>
      </w:r>
    </w:p>
    <w:p w:rsidR="00F50331" w:rsidRDefault="00F50331" w:rsidP="00F50331">
      <w:pPr>
        <w:autoSpaceDE w:val="0"/>
        <w:autoSpaceDN w:val="0"/>
        <w:adjustRightInd w:val="0"/>
        <w:ind w:right="141" w:firstLine="567"/>
        <w:jc w:val="both"/>
        <w:outlineLvl w:val="3"/>
        <w:rPr>
          <w:sz w:val="28"/>
          <w:szCs w:val="28"/>
        </w:rPr>
      </w:pPr>
      <w:r>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50331" w:rsidRPr="003A0E87" w:rsidRDefault="00F50331" w:rsidP="00F50331">
      <w:pPr>
        <w:autoSpaceDE w:val="0"/>
        <w:autoSpaceDN w:val="0"/>
        <w:adjustRightInd w:val="0"/>
        <w:ind w:firstLine="567"/>
        <w:jc w:val="both"/>
        <w:rPr>
          <w:rFonts w:eastAsia="Calibri"/>
          <w:sz w:val="28"/>
          <w:szCs w:val="28"/>
        </w:rPr>
      </w:pPr>
      <w:proofErr w:type="gramStart"/>
      <w:r>
        <w:rPr>
          <w:rFonts w:eastAsia="Calibri"/>
          <w:sz w:val="28"/>
          <w:szCs w:val="28"/>
        </w:rPr>
        <w:t xml:space="preserve">Лица из числа указанных в </w:t>
      </w:r>
      <w:hyperlink r:id="rId12" w:history="1">
        <w:r w:rsidRPr="003A0E87">
          <w:rPr>
            <w:rFonts w:eastAsia="Calibri"/>
            <w:sz w:val="28"/>
            <w:szCs w:val="28"/>
          </w:rPr>
          <w:t>абзаце третьем настоящего</w:t>
        </w:r>
      </w:hyperlink>
      <w:r w:rsidRPr="003A0E87">
        <w:rPr>
          <w:rFonts w:eastAsia="Calibri"/>
          <w:sz w:val="28"/>
          <w:szCs w:val="28"/>
        </w:rPr>
        <w:t xml:space="preserve"> пункта</w:t>
      </w:r>
      <w:r>
        <w:rPr>
          <w:rFonts w:eastAsia="Calibri"/>
          <w:sz w:val="28"/>
          <w:szCs w:val="28"/>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Pr>
          <w:rFonts w:eastAsia="Calibri"/>
          <w:sz w:val="28"/>
          <w:szCs w:val="28"/>
        </w:rPr>
        <w:t xml:space="preserve"> </w:t>
      </w:r>
      <w:proofErr w:type="gramStart"/>
      <w:r>
        <w:rPr>
          <w:rFonts w:eastAsia="Calibri"/>
          <w:sz w:val="28"/>
          <w:szCs w:val="28"/>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eastAsia="Calibri"/>
          <w:sz w:val="28"/>
          <w:szCs w:val="28"/>
        </w:rPr>
        <w:t>нереабилитирующим</w:t>
      </w:r>
      <w:proofErr w:type="spellEnd"/>
      <w:r>
        <w:rPr>
          <w:rFonts w:eastAsia="Calibri"/>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F50331" w:rsidRDefault="00F50331" w:rsidP="00F50331">
      <w:pPr>
        <w:autoSpaceDE w:val="0"/>
        <w:autoSpaceDN w:val="0"/>
        <w:adjustRightInd w:val="0"/>
        <w:ind w:right="141" w:firstLine="567"/>
        <w:jc w:val="both"/>
        <w:outlineLvl w:val="1"/>
        <w:rPr>
          <w:sz w:val="28"/>
          <w:szCs w:val="28"/>
        </w:rPr>
      </w:pPr>
      <w:r>
        <w:rPr>
          <w:sz w:val="28"/>
          <w:szCs w:val="28"/>
        </w:rPr>
        <w:t>5.1</w:t>
      </w:r>
      <w:r w:rsidR="00F377F3">
        <w:rPr>
          <w:sz w:val="28"/>
          <w:szCs w:val="28"/>
        </w:rPr>
        <w:t>3</w:t>
      </w:r>
      <w:r>
        <w:rPr>
          <w:sz w:val="28"/>
          <w:szCs w:val="28"/>
        </w:rPr>
        <w:t>. Помимо оснований прекращения трудового договора по инициативе работодателя, предусмотренных законодательством Российской Федерации о труде, основаниями для увольнения педагогического работника Учреждения по инициативе работодателя до истечения срока действия трудового договора являются:</w:t>
      </w:r>
    </w:p>
    <w:p w:rsidR="00F50331" w:rsidRDefault="00F50331" w:rsidP="00F50331">
      <w:pPr>
        <w:autoSpaceDE w:val="0"/>
        <w:autoSpaceDN w:val="0"/>
        <w:adjustRightInd w:val="0"/>
        <w:ind w:right="141" w:firstLine="567"/>
        <w:jc w:val="both"/>
        <w:outlineLvl w:val="1"/>
        <w:rPr>
          <w:sz w:val="28"/>
          <w:szCs w:val="28"/>
        </w:rPr>
      </w:pPr>
      <w:r>
        <w:rPr>
          <w:sz w:val="28"/>
          <w:szCs w:val="28"/>
        </w:rPr>
        <w:t>5.1</w:t>
      </w:r>
      <w:r w:rsidR="00F377F3">
        <w:rPr>
          <w:sz w:val="28"/>
          <w:szCs w:val="28"/>
        </w:rPr>
        <w:t>3</w:t>
      </w:r>
      <w:r>
        <w:rPr>
          <w:sz w:val="28"/>
          <w:szCs w:val="28"/>
        </w:rPr>
        <w:t>.1. Повторное в</w:t>
      </w:r>
      <w:r w:rsidR="00CB7D09">
        <w:rPr>
          <w:sz w:val="28"/>
          <w:szCs w:val="28"/>
        </w:rPr>
        <w:t xml:space="preserve"> течение года грубое нарушение У</w:t>
      </w:r>
      <w:r>
        <w:rPr>
          <w:sz w:val="28"/>
          <w:szCs w:val="28"/>
        </w:rPr>
        <w:t>става образовательного учреждения.</w:t>
      </w:r>
    </w:p>
    <w:p w:rsidR="00F50331" w:rsidRDefault="00F377F3" w:rsidP="00F50331">
      <w:pPr>
        <w:autoSpaceDE w:val="0"/>
        <w:autoSpaceDN w:val="0"/>
        <w:adjustRightInd w:val="0"/>
        <w:ind w:right="141" w:firstLine="567"/>
        <w:jc w:val="both"/>
        <w:outlineLvl w:val="1"/>
        <w:rPr>
          <w:sz w:val="28"/>
          <w:szCs w:val="28"/>
        </w:rPr>
      </w:pPr>
      <w:r>
        <w:rPr>
          <w:sz w:val="28"/>
          <w:szCs w:val="28"/>
        </w:rPr>
        <w:t>5.13</w:t>
      </w:r>
      <w:r w:rsidR="00F50331">
        <w:rPr>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50331" w:rsidRDefault="00F50331" w:rsidP="00F50331">
      <w:pPr>
        <w:autoSpaceDE w:val="0"/>
        <w:autoSpaceDN w:val="0"/>
        <w:adjustRightInd w:val="0"/>
        <w:ind w:right="141" w:firstLine="567"/>
        <w:jc w:val="both"/>
        <w:outlineLvl w:val="1"/>
        <w:rPr>
          <w:sz w:val="28"/>
          <w:szCs w:val="28"/>
        </w:rPr>
      </w:pPr>
      <w:r>
        <w:rPr>
          <w:sz w:val="28"/>
          <w:szCs w:val="28"/>
        </w:rPr>
        <w:t>5.1</w:t>
      </w:r>
      <w:r w:rsidR="00F377F3">
        <w:rPr>
          <w:sz w:val="28"/>
          <w:szCs w:val="28"/>
        </w:rPr>
        <w:t>4</w:t>
      </w:r>
      <w:r>
        <w:rPr>
          <w:sz w:val="28"/>
          <w:szCs w:val="28"/>
        </w:rPr>
        <w:t xml:space="preserve">. При реорганизации или ликвидации Учреждение обеспечивает сохранность документов по личному составу, своевременно передает их </w:t>
      </w:r>
      <w:r>
        <w:rPr>
          <w:sz w:val="28"/>
          <w:szCs w:val="28"/>
        </w:rPr>
        <w:lastRenderedPageBreak/>
        <w:t>правопреемнику (при реорганизации) или в архив (при ликвидации), принимает меры по трудоустройству высвобождаемых работников.</w:t>
      </w:r>
    </w:p>
    <w:p w:rsidR="0033506D" w:rsidRDefault="0033506D" w:rsidP="00F50331">
      <w:pPr>
        <w:autoSpaceDE w:val="0"/>
        <w:autoSpaceDN w:val="0"/>
        <w:adjustRightInd w:val="0"/>
        <w:ind w:right="141"/>
        <w:outlineLvl w:val="2"/>
        <w:rPr>
          <w:sz w:val="28"/>
          <w:szCs w:val="28"/>
        </w:rPr>
      </w:pPr>
    </w:p>
    <w:p w:rsidR="000435FD" w:rsidRDefault="000435FD" w:rsidP="00F50331">
      <w:pPr>
        <w:autoSpaceDE w:val="0"/>
        <w:autoSpaceDN w:val="0"/>
        <w:adjustRightInd w:val="0"/>
        <w:ind w:right="141"/>
        <w:outlineLvl w:val="2"/>
        <w:rPr>
          <w:sz w:val="28"/>
          <w:szCs w:val="28"/>
        </w:rPr>
      </w:pPr>
    </w:p>
    <w:p w:rsidR="000435FD" w:rsidRDefault="000435FD" w:rsidP="00F50331">
      <w:pPr>
        <w:autoSpaceDE w:val="0"/>
        <w:autoSpaceDN w:val="0"/>
        <w:adjustRightInd w:val="0"/>
        <w:ind w:right="141"/>
        <w:outlineLvl w:val="2"/>
        <w:rPr>
          <w:sz w:val="28"/>
          <w:szCs w:val="28"/>
        </w:rPr>
      </w:pPr>
    </w:p>
    <w:p w:rsidR="006512E7" w:rsidRDefault="006512E7" w:rsidP="00F377F3">
      <w:pPr>
        <w:autoSpaceDE w:val="0"/>
        <w:autoSpaceDN w:val="0"/>
        <w:adjustRightInd w:val="0"/>
        <w:ind w:left="567" w:right="141" w:firstLine="709"/>
        <w:contextualSpacing/>
        <w:jc w:val="center"/>
        <w:outlineLvl w:val="2"/>
        <w:rPr>
          <w:sz w:val="28"/>
          <w:szCs w:val="28"/>
        </w:rPr>
      </w:pPr>
      <w:r w:rsidRPr="004A609C">
        <w:rPr>
          <w:sz w:val="28"/>
          <w:szCs w:val="28"/>
        </w:rPr>
        <w:t>6. РЕОРГАНИЗАЦИЯ И ЛИКВИДАЦИЯ УЧРЕЖДЕНИЯ,</w:t>
      </w:r>
      <w:r w:rsidRPr="004A609C">
        <w:rPr>
          <w:sz w:val="28"/>
          <w:szCs w:val="28"/>
        </w:rPr>
        <w:br/>
        <w:t xml:space="preserve"> ИЗМЕНЕНИЕ ЕГО ТИПА</w:t>
      </w:r>
    </w:p>
    <w:p w:rsidR="00F377F3" w:rsidRPr="004A609C" w:rsidRDefault="00F377F3" w:rsidP="00F377F3">
      <w:pPr>
        <w:autoSpaceDE w:val="0"/>
        <w:autoSpaceDN w:val="0"/>
        <w:adjustRightInd w:val="0"/>
        <w:ind w:left="567" w:right="141" w:firstLine="709"/>
        <w:contextualSpacing/>
        <w:jc w:val="center"/>
        <w:outlineLvl w:val="2"/>
        <w:rPr>
          <w:sz w:val="28"/>
          <w:szCs w:val="28"/>
        </w:rPr>
      </w:pPr>
    </w:p>
    <w:p w:rsidR="00F50331" w:rsidRPr="00EB475D" w:rsidRDefault="00F50331" w:rsidP="00F50331">
      <w:pPr>
        <w:tabs>
          <w:tab w:val="num" w:pos="0"/>
        </w:tabs>
        <w:autoSpaceDE w:val="0"/>
        <w:autoSpaceDN w:val="0"/>
        <w:adjustRightInd w:val="0"/>
        <w:ind w:firstLine="567"/>
        <w:jc w:val="both"/>
        <w:rPr>
          <w:sz w:val="28"/>
          <w:szCs w:val="28"/>
        </w:rPr>
      </w:pPr>
      <w:r>
        <w:rPr>
          <w:sz w:val="28"/>
          <w:szCs w:val="28"/>
        </w:rPr>
        <w:t>6.1. Реорганизация и ликвидация Учреждения осуществляется на основании решения администрации города Нижнего Новгорода в соответствии с Гражданским Кодексом Российской Федерации.</w:t>
      </w:r>
    </w:p>
    <w:p w:rsidR="00F50331" w:rsidRPr="0074319E" w:rsidRDefault="00F50331" w:rsidP="00F50331">
      <w:pPr>
        <w:tabs>
          <w:tab w:val="num" w:pos="0"/>
        </w:tabs>
        <w:autoSpaceDE w:val="0"/>
        <w:autoSpaceDN w:val="0"/>
        <w:adjustRightInd w:val="0"/>
        <w:ind w:firstLine="567"/>
        <w:jc w:val="both"/>
        <w:rPr>
          <w:sz w:val="28"/>
          <w:szCs w:val="28"/>
        </w:rPr>
      </w:pPr>
      <w:r w:rsidRPr="00EB475D">
        <w:rPr>
          <w:sz w:val="28"/>
          <w:szCs w:val="28"/>
        </w:rPr>
        <w:tab/>
      </w:r>
      <w:r>
        <w:rPr>
          <w:sz w:val="28"/>
          <w:szCs w:val="28"/>
        </w:rPr>
        <w:t>Принятие решения о реорганизации или ликвидации допускается на основании положительного заключения комиссии по проведению оценки последствий такого решения.</w:t>
      </w:r>
    </w:p>
    <w:p w:rsidR="00F50331" w:rsidRDefault="00F50331" w:rsidP="00F50331">
      <w:pPr>
        <w:tabs>
          <w:tab w:val="num" w:pos="0"/>
        </w:tabs>
        <w:autoSpaceDE w:val="0"/>
        <w:autoSpaceDN w:val="0"/>
        <w:adjustRightInd w:val="0"/>
        <w:ind w:firstLine="567"/>
        <w:jc w:val="both"/>
        <w:rPr>
          <w:sz w:val="28"/>
          <w:szCs w:val="28"/>
        </w:rPr>
      </w:pPr>
      <w:r>
        <w:rPr>
          <w:sz w:val="28"/>
          <w:szCs w:val="28"/>
        </w:rPr>
        <w:tab/>
        <w:t>6.2. Реорганизация Учреждения проводится в соответствии со статьями 57 – 60 Гражданского кодекса Российской Федерации.</w:t>
      </w:r>
    </w:p>
    <w:p w:rsidR="00F50331" w:rsidRDefault="00F50331" w:rsidP="00F50331">
      <w:pPr>
        <w:tabs>
          <w:tab w:val="num" w:pos="0"/>
        </w:tabs>
        <w:autoSpaceDE w:val="0"/>
        <w:autoSpaceDN w:val="0"/>
        <w:adjustRightInd w:val="0"/>
        <w:ind w:firstLine="567"/>
        <w:jc w:val="both"/>
        <w:rPr>
          <w:sz w:val="28"/>
          <w:szCs w:val="28"/>
        </w:rPr>
      </w:pPr>
      <w:r>
        <w:rPr>
          <w:sz w:val="28"/>
          <w:szCs w:val="28"/>
        </w:rPr>
        <w:tab/>
        <w:t>6.3. Реорганизация Учреждения влечет за собой переход всех прав и обязанностей, принадлежащих Учреждению, к его правопреемнику.</w:t>
      </w:r>
    </w:p>
    <w:p w:rsidR="00F50331" w:rsidRDefault="00F50331" w:rsidP="00F50331">
      <w:pPr>
        <w:tabs>
          <w:tab w:val="num" w:pos="0"/>
        </w:tabs>
        <w:autoSpaceDE w:val="0"/>
        <w:autoSpaceDN w:val="0"/>
        <w:adjustRightInd w:val="0"/>
        <w:ind w:firstLine="567"/>
        <w:jc w:val="both"/>
        <w:rPr>
          <w:sz w:val="28"/>
          <w:szCs w:val="28"/>
        </w:rPr>
      </w:pPr>
      <w:r>
        <w:rPr>
          <w:sz w:val="28"/>
          <w:szCs w:val="28"/>
        </w:rPr>
        <w:tab/>
        <w:t>6.4.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50331" w:rsidRDefault="00F50331" w:rsidP="00F50331">
      <w:pPr>
        <w:tabs>
          <w:tab w:val="num" w:pos="0"/>
        </w:tabs>
        <w:autoSpaceDE w:val="0"/>
        <w:autoSpaceDN w:val="0"/>
        <w:adjustRightInd w:val="0"/>
        <w:ind w:firstLine="567"/>
        <w:jc w:val="both"/>
        <w:rPr>
          <w:sz w:val="28"/>
          <w:szCs w:val="28"/>
        </w:rPr>
      </w:pPr>
      <w:r>
        <w:rPr>
          <w:sz w:val="28"/>
          <w:szCs w:val="28"/>
        </w:rPr>
        <w:tab/>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50331" w:rsidRDefault="00F50331" w:rsidP="00F50331">
      <w:pPr>
        <w:tabs>
          <w:tab w:val="num" w:pos="0"/>
        </w:tabs>
        <w:autoSpaceDE w:val="0"/>
        <w:autoSpaceDN w:val="0"/>
        <w:adjustRightInd w:val="0"/>
        <w:ind w:firstLine="567"/>
        <w:jc w:val="both"/>
        <w:rPr>
          <w:sz w:val="28"/>
          <w:szCs w:val="28"/>
        </w:rPr>
      </w:pPr>
      <w:r>
        <w:rPr>
          <w:sz w:val="28"/>
          <w:szCs w:val="28"/>
        </w:rPr>
        <w:tab/>
        <w:t>6.5. Учреждение в течение трех дней после даты принятия решения о его реорганизации обязано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w:t>
      </w:r>
    </w:p>
    <w:p w:rsidR="00F50331" w:rsidRDefault="00F50331" w:rsidP="00F50331">
      <w:pPr>
        <w:tabs>
          <w:tab w:val="num" w:pos="0"/>
        </w:tabs>
        <w:autoSpaceDE w:val="0"/>
        <w:autoSpaceDN w:val="0"/>
        <w:adjustRightInd w:val="0"/>
        <w:ind w:firstLine="567"/>
        <w:jc w:val="both"/>
        <w:rPr>
          <w:sz w:val="28"/>
          <w:szCs w:val="28"/>
        </w:rPr>
      </w:pPr>
      <w:r>
        <w:rPr>
          <w:sz w:val="28"/>
          <w:szCs w:val="28"/>
        </w:rPr>
        <w:tab/>
        <w:t>6.6. Реорганизуемое учреждение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помещают в средствах массовой информации, в которых опубликовываются данные о государственной регистрации юридических лиц, уведомление о своей реорганизации.</w:t>
      </w:r>
    </w:p>
    <w:p w:rsidR="00F50331" w:rsidRDefault="00F50331" w:rsidP="00F50331">
      <w:pPr>
        <w:tabs>
          <w:tab w:val="num" w:pos="0"/>
        </w:tabs>
        <w:autoSpaceDE w:val="0"/>
        <w:autoSpaceDN w:val="0"/>
        <w:adjustRightInd w:val="0"/>
        <w:ind w:firstLine="567"/>
        <w:jc w:val="both"/>
        <w:rPr>
          <w:sz w:val="28"/>
          <w:szCs w:val="28"/>
        </w:rPr>
      </w:pPr>
      <w:r>
        <w:rPr>
          <w:sz w:val="28"/>
          <w:szCs w:val="28"/>
        </w:rPr>
        <w:tab/>
        <w:t>6.7. 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F50331" w:rsidRDefault="00F50331" w:rsidP="00F50331">
      <w:pPr>
        <w:tabs>
          <w:tab w:val="num" w:pos="0"/>
        </w:tabs>
        <w:autoSpaceDE w:val="0"/>
        <w:autoSpaceDN w:val="0"/>
        <w:adjustRightInd w:val="0"/>
        <w:ind w:firstLine="567"/>
        <w:jc w:val="both"/>
        <w:rPr>
          <w:sz w:val="28"/>
          <w:szCs w:val="28"/>
        </w:rPr>
      </w:pPr>
      <w:r>
        <w:rPr>
          <w:sz w:val="28"/>
          <w:szCs w:val="28"/>
        </w:rPr>
        <w:tab/>
        <w:t xml:space="preserve">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w:t>
      </w:r>
      <w:r>
        <w:rPr>
          <w:sz w:val="28"/>
          <w:szCs w:val="28"/>
        </w:rPr>
        <w:lastRenderedPageBreak/>
        <w:t>образовательных учреждений на период до окончания срока действия лицензии реорганизованного Учреждения.</w:t>
      </w:r>
    </w:p>
    <w:p w:rsidR="00F50331" w:rsidRDefault="00F50331" w:rsidP="00F50331">
      <w:pPr>
        <w:tabs>
          <w:tab w:val="num" w:pos="0"/>
        </w:tabs>
        <w:autoSpaceDE w:val="0"/>
        <w:autoSpaceDN w:val="0"/>
        <w:adjustRightInd w:val="0"/>
        <w:ind w:firstLine="567"/>
        <w:jc w:val="both"/>
        <w:rPr>
          <w:sz w:val="28"/>
          <w:szCs w:val="28"/>
        </w:rPr>
      </w:pPr>
      <w:r>
        <w:rPr>
          <w:sz w:val="28"/>
          <w:szCs w:val="28"/>
        </w:rPr>
        <w:tab/>
        <w:t>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F50331" w:rsidRDefault="00F50331" w:rsidP="00F50331">
      <w:pPr>
        <w:tabs>
          <w:tab w:val="num" w:pos="0"/>
        </w:tabs>
        <w:autoSpaceDE w:val="0"/>
        <w:autoSpaceDN w:val="0"/>
        <w:adjustRightInd w:val="0"/>
        <w:ind w:firstLine="567"/>
        <w:jc w:val="both"/>
        <w:rPr>
          <w:sz w:val="28"/>
          <w:szCs w:val="28"/>
        </w:rPr>
      </w:pPr>
      <w:r>
        <w:rPr>
          <w:sz w:val="28"/>
          <w:szCs w:val="28"/>
        </w:rPr>
        <w:tab/>
        <w:t>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о его реорганизации.</w:t>
      </w:r>
    </w:p>
    <w:p w:rsidR="00F50331" w:rsidRDefault="00F50331" w:rsidP="00F50331">
      <w:pPr>
        <w:tabs>
          <w:tab w:val="num" w:pos="0"/>
        </w:tabs>
        <w:autoSpaceDE w:val="0"/>
        <w:autoSpaceDN w:val="0"/>
        <w:adjustRightInd w:val="0"/>
        <w:ind w:firstLine="567"/>
        <w:jc w:val="both"/>
        <w:rPr>
          <w:sz w:val="28"/>
          <w:szCs w:val="28"/>
        </w:rPr>
      </w:pPr>
      <w:r>
        <w:rPr>
          <w:sz w:val="28"/>
          <w:szCs w:val="28"/>
        </w:rPr>
        <w:tab/>
        <w:t>6.8. Ликвидация Учреждения проводится в соответствии со статьями 61–64 Гражданского кодекса Российской Федерации:</w:t>
      </w:r>
    </w:p>
    <w:p w:rsidR="00F50331" w:rsidRDefault="00F50331" w:rsidP="00F50331">
      <w:pPr>
        <w:tabs>
          <w:tab w:val="num" w:pos="0"/>
        </w:tabs>
        <w:autoSpaceDE w:val="0"/>
        <w:autoSpaceDN w:val="0"/>
        <w:adjustRightInd w:val="0"/>
        <w:ind w:firstLine="567"/>
        <w:jc w:val="both"/>
        <w:rPr>
          <w:sz w:val="28"/>
          <w:szCs w:val="28"/>
        </w:rPr>
      </w:pPr>
      <w:r>
        <w:rPr>
          <w:sz w:val="28"/>
          <w:szCs w:val="28"/>
        </w:rPr>
        <w:tab/>
        <w:t>- по решению администрации города;</w:t>
      </w:r>
    </w:p>
    <w:p w:rsidR="00F50331" w:rsidRDefault="00F50331" w:rsidP="00F50331">
      <w:pPr>
        <w:tabs>
          <w:tab w:val="num" w:pos="0"/>
        </w:tabs>
        <w:autoSpaceDE w:val="0"/>
        <w:autoSpaceDN w:val="0"/>
        <w:adjustRightInd w:val="0"/>
        <w:ind w:firstLine="567"/>
        <w:jc w:val="both"/>
        <w:rPr>
          <w:sz w:val="28"/>
          <w:szCs w:val="28"/>
        </w:rPr>
      </w:pPr>
      <w:r>
        <w:rPr>
          <w:sz w:val="28"/>
          <w:szCs w:val="28"/>
        </w:rPr>
        <w:tab/>
        <w:t>- по решению суда в случаях, предусмотренных законодательством РФ.</w:t>
      </w:r>
    </w:p>
    <w:p w:rsidR="00F50331" w:rsidRDefault="00F50331" w:rsidP="00F50331">
      <w:pPr>
        <w:tabs>
          <w:tab w:val="num" w:pos="0"/>
        </w:tabs>
        <w:autoSpaceDE w:val="0"/>
        <w:autoSpaceDN w:val="0"/>
        <w:adjustRightInd w:val="0"/>
        <w:ind w:firstLine="567"/>
        <w:jc w:val="both"/>
        <w:rPr>
          <w:sz w:val="28"/>
          <w:szCs w:val="28"/>
        </w:rPr>
      </w:pPr>
      <w:r>
        <w:rPr>
          <w:sz w:val="28"/>
          <w:szCs w:val="28"/>
        </w:rPr>
        <w:tab/>
        <w:t>6.9. Ликвидация Учреждения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F50331" w:rsidRDefault="00F50331" w:rsidP="00F50331">
      <w:pPr>
        <w:tabs>
          <w:tab w:val="num" w:pos="0"/>
        </w:tabs>
        <w:autoSpaceDE w:val="0"/>
        <w:autoSpaceDN w:val="0"/>
        <w:adjustRightInd w:val="0"/>
        <w:ind w:firstLine="567"/>
        <w:jc w:val="both"/>
        <w:rPr>
          <w:sz w:val="28"/>
          <w:szCs w:val="28"/>
        </w:rPr>
      </w:pPr>
      <w:r>
        <w:rPr>
          <w:sz w:val="28"/>
          <w:szCs w:val="28"/>
        </w:rPr>
        <w:tab/>
        <w:t>6.10. Учредитель Учреждения обязан письменно сообщить в орган, осуществляющий государственную регистрацию юридических лиц, о его ликвидации для внесения в единый Государственный реестр юридических лиц сведения о том, что учреждение находится в процессе ликвидации.</w:t>
      </w:r>
    </w:p>
    <w:p w:rsidR="00F50331" w:rsidRDefault="00F50331" w:rsidP="00F50331">
      <w:pPr>
        <w:tabs>
          <w:tab w:val="num" w:pos="0"/>
        </w:tabs>
        <w:autoSpaceDE w:val="0"/>
        <w:autoSpaceDN w:val="0"/>
        <w:adjustRightInd w:val="0"/>
        <w:ind w:firstLine="567"/>
        <w:jc w:val="both"/>
        <w:rPr>
          <w:sz w:val="28"/>
          <w:szCs w:val="28"/>
        </w:rPr>
      </w:pPr>
      <w:r>
        <w:rPr>
          <w:sz w:val="28"/>
          <w:szCs w:val="28"/>
        </w:rPr>
        <w:tab/>
        <w:t>6.11. Ликвидация Учреждения производится ликвидационной комиссией назначенной Учредителем. С момента назначения ликвидационной комиссии к ней переходят полномочия по управлению делами Учреждения.</w:t>
      </w:r>
    </w:p>
    <w:p w:rsidR="00F50331" w:rsidRDefault="00F50331" w:rsidP="00F50331">
      <w:pPr>
        <w:tabs>
          <w:tab w:val="num" w:pos="0"/>
        </w:tabs>
        <w:autoSpaceDE w:val="0"/>
        <w:autoSpaceDN w:val="0"/>
        <w:adjustRightInd w:val="0"/>
        <w:ind w:firstLine="567"/>
        <w:jc w:val="both"/>
        <w:rPr>
          <w:sz w:val="28"/>
          <w:szCs w:val="28"/>
        </w:rPr>
      </w:pPr>
      <w:r>
        <w:rPr>
          <w:sz w:val="28"/>
          <w:szCs w:val="28"/>
        </w:rPr>
        <w:tab/>
        <w:t>6.12. Ликвидационная комиссия помещает в органах печати, в которых публикуются данные о государственной регистрации юридических лиц, о ликвидации Учреждения и о порядке и сроке заявления требований его кредиторами. Этот срок не может быть менее двух месяцев с момента публикации о ликвидации Учреждения.</w:t>
      </w:r>
    </w:p>
    <w:p w:rsidR="00F50331" w:rsidRDefault="00F50331" w:rsidP="00F50331">
      <w:pPr>
        <w:tabs>
          <w:tab w:val="num" w:pos="0"/>
        </w:tabs>
        <w:autoSpaceDE w:val="0"/>
        <w:autoSpaceDN w:val="0"/>
        <w:adjustRightInd w:val="0"/>
        <w:ind w:firstLine="567"/>
        <w:jc w:val="both"/>
        <w:rPr>
          <w:sz w:val="28"/>
          <w:szCs w:val="28"/>
        </w:rPr>
      </w:pPr>
      <w:r>
        <w:rPr>
          <w:sz w:val="28"/>
          <w:szCs w:val="28"/>
        </w:rPr>
        <w:tab/>
        <w:t>6.13. После завершения расчетов с кредиторами ликвидационная комиссия составляет ликвидационный баланс, который утверждается учредителем Учреждения.</w:t>
      </w:r>
    </w:p>
    <w:p w:rsidR="00F50331" w:rsidRDefault="00F50331" w:rsidP="00F50331">
      <w:pPr>
        <w:tabs>
          <w:tab w:val="num" w:pos="0"/>
        </w:tabs>
        <w:autoSpaceDE w:val="0"/>
        <w:autoSpaceDN w:val="0"/>
        <w:adjustRightInd w:val="0"/>
        <w:ind w:firstLine="567"/>
        <w:jc w:val="both"/>
        <w:rPr>
          <w:sz w:val="28"/>
          <w:szCs w:val="28"/>
        </w:rPr>
      </w:pPr>
      <w:r>
        <w:rPr>
          <w:sz w:val="28"/>
          <w:szCs w:val="28"/>
        </w:rPr>
        <w:tab/>
        <w:t xml:space="preserve">6.14. </w:t>
      </w:r>
      <w:r w:rsidRPr="00391A19">
        <w:rPr>
          <w:sz w:val="28"/>
          <w:szCs w:val="28"/>
        </w:rPr>
        <w:t>По окончании ликвидации Учреждения денежные средства Учреждения после расчетов с кредиторами переходят в распоряжение Учредителя для дальнейшего перераспределения.</w:t>
      </w:r>
    </w:p>
    <w:p w:rsidR="00F50331" w:rsidRDefault="00F50331" w:rsidP="00F50331">
      <w:pPr>
        <w:tabs>
          <w:tab w:val="num" w:pos="0"/>
        </w:tabs>
        <w:autoSpaceDE w:val="0"/>
        <w:autoSpaceDN w:val="0"/>
        <w:adjustRightInd w:val="0"/>
        <w:ind w:firstLine="567"/>
        <w:jc w:val="both"/>
        <w:rPr>
          <w:sz w:val="28"/>
          <w:szCs w:val="28"/>
        </w:rPr>
      </w:pPr>
      <w:r>
        <w:rPr>
          <w:sz w:val="28"/>
          <w:szCs w:val="28"/>
        </w:rPr>
        <w:tab/>
        <w:t>6.15. Оставшиеся после удовлетворения требований кредиторов имущество Учреждения передается комитету по управлению городским имуществом и земельными ресурсами администрации города Нижнего Новгорода, осуществляющему полномочия собственника имущества.</w:t>
      </w:r>
    </w:p>
    <w:p w:rsidR="00F50331" w:rsidRDefault="00F50331" w:rsidP="00F50331">
      <w:pPr>
        <w:tabs>
          <w:tab w:val="num" w:pos="0"/>
        </w:tabs>
        <w:autoSpaceDE w:val="0"/>
        <w:autoSpaceDN w:val="0"/>
        <w:adjustRightInd w:val="0"/>
        <w:ind w:firstLine="567"/>
        <w:jc w:val="both"/>
        <w:rPr>
          <w:sz w:val="28"/>
          <w:szCs w:val="28"/>
        </w:rPr>
      </w:pPr>
      <w:r>
        <w:rPr>
          <w:sz w:val="28"/>
          <w:szCs w:val="28"/>
        </w:rPr>
        <w:tab/>
        <w:t>6.16. Ликвидация Учреждения считается завершенной после внесения об этом записи в единый Государственный реестр юридических лиц.</w:t>
      </w:r>
    </w:p>
    <w:p w:rsidR="00F50331" w:rsidRDefault="00F50331" w:rsidP="00F50331">
      <w:pPr>
        <w:tabs>
          <w:tab w:val="num" w:pos="0"/>
        </w:tabs>
        <w:autoSpaceDE w:val="0"/>
        <w:autoSpaceDN w:val="0"/>
        <w:adjustRightInd w:val="0"/>
        <w:ind w:firstLine="567"/>
        <w:jc w:val="both"/>
        <w:rPr>
          <w:sz w:val="28"/>
          <w:szCs w:val="28"/>
        </w:rPr>
      </w:pPr>
      <w:r>
        <w:rPr>
          <w:sz w:val="28"/>
          <w:szCs w:val="28"/>
        </w:rPr>
        <w:lastRenderedPageBreak/>
        <w:tab/>
        <w:t xml:space="preserve">6.17. При ликвидации и </w:t>
      </w:r>
      <w:proofErr w:type="gramStart"/>
      <w:r>
        <w:rPr>
          <w:sz w:val="28"/>
          <w:szCs w:val="28"/>
        </w:rPr>
        <w:t>реорганизации</w:t>
      </w:r>
      <w:proofErr w:type="gramEnd"/>
      <w:r>
        <w:rPr>
          <w:sz w:val="28"/>
          <w:szCs w:val="28"/>
        </w:rPr>
        <w:t xml:space="preserve"> увольняемым работникам гарантируется соблюдение их прав в соответствии с законодательством Российской Федерации.</w:t>
      </w:r>
    </w:p>
    <w:p w:rsidR="00F50331" w:rsidRDefault="00F50331" w:rsidP="00F50331">
      <w:pPr>
        <w:tabs>
          <w:tab w:val="num" w:pos="0"/>
        </w:tabs>
        <w:autoSpaceDE w:val="0"/>
        <w:autoSpaceDN w:val="0"/>
        <w:adjustRightInd w:val="0"/>
        <w:ind w:firstLine="567"/>
        <w:jc w:val="both"/>
        <w:outlineLvl w:val="1"/>
        <w:rPr>
          <w:sz w:val="28"/>
          <w:szCs w:val="28"/>
        </w:rPr>
      </w:pPr>
      <w:r>
        <w:rPr>
          <w:sz w:val="28"/>
          <w:szCs w:val="28"/>
        </w:rPr>
        <w:tab/>
        <w:t>6.18. Изменение типа существующего бюджетного учреждения осуществляется по инициативе бюджетного учреждения, либо по инициативе профильного структурного подразделения администрации города Нижнего Новгорода, осуществляющего функции и полномочия Учредителя.</w:t>
      </w:r>
    </w:p>
    <w:p w:rsidR="00FF1021" w:rsidRDefault="00F50331" w:rsidP="00F50331">
      <w:pPr>
        <w:tabs>
          <w:tab w:val="num" w:pos="0"/>
        </w:tabs>
        <w:autoSpaceDE w:val="0"/>
        <w:autoSpaceDN w:val="0"/>
        <w:adjustRightInd w:val="0"/>
        <w:ind w:firstLine="567"/>
        <w:contextualSpacing/>
        <w:jc w:val="both"/>
        <w:rPr>
          <w:sz w:val="28"/>
          <w:szCs w:val="28"/>
        </w:rPr>
      </w:pPr>
      <w:r>
        <w:rPr>
          <w:sz w:val="28"/>
          <w:szCs w:val="28"/>
        </w:rPr>
        <w:tab/>
        <w:t>6.19.   Решение об изменении типа существующего бюджетного учреждения в целях создания автономного или казенного учреждения принимается администрацией города Нижнего Новгорода в форме постановления.</w:t>
      </w:r>
      <w:r w:rsidR="00FF1021">
        <w:rPr>
          <w:sz w:val="28"/>
          <w:szCs w:val="28"/>
        </w:rPr>
        <w:t xml:space="preserve"> </w:t>
      </w:r>
    </w:p>
    <w:p w:rsidR="006512E7" w:rsidRPr="004A609C" w:rsidRDefault="006512E7" w:rsidP="004A609C">
      <w:pPr>
        <w:autoSpaceDE w:val="0"/>
        <w:autoSpaceDN w:val="0"/>
        <w:adjustRightInd w:val="0"/>
        <w:ind w:left="-284" w:right="141" w:firstLine="709"/>
        <w:jc w:val="both"/>
        <w:rPr>
          <w:sz w:val="28"/>
          <w:szCs w:val="28"/>
        </w:rPr>
      </w:pPr>
    </w:p>
    <w:p w:rsidR="006512E7" w:rsidRPr="004A609C" w:rsidRDefault="006512E7" w:rsidP="00825489">
      <w:pPr>
        <w:autoSpaceDE w:val="0"/>
        <w:autoSpaceDN w:val="0"/>
        <w:adjustRightInd w:val="0"/>
        <w:ind w:left="567" w:right="141" w:firstLine="709"/>
        <w:contextualSpacing/>
        <w:jc w:val="center"/>
        <w:outlineLvl w:val="2"/>
        <w:rPr>
          <w:sz w:val="28"/>
          <w:szCs w:val="28"/>
        </w:rPr>
      </w:pPr>
      <w:r w:rsidRPr="004A609C">
        <w:rPr>
          <w:sz w:val="28"/>
          <w:szCs w:val="28"/>
        </w:rPr>
        <w:t>7. ИЗМЕНЕНИЕ УСТАВА УЧРЕЖДЕНИЯ</w:t>
      </w:r>
    </w:p>
    <w:p w:rsidR="006512E7" w:rsidRPr="004A609C" w:rsidRDefault="006512E7" w:rsidP="004A609C">
      <w:pPr>
        <w:ind w:firstLine="709"/>
        <w:jc w:val="both"/>
        <w:rPr>
          <w:sz w:val="28"/>
          <w:szCs w:val="28"/>
        </w:rPr>
      </w:pPr>
    </w:p>
    <w:p w:rsidR="00F50331" w:rsidRDefault="00F50331" w:rsidP="00F50331">
      <w:pPr>
        <w:pStyle w:val="ConsPlusNormal"/>
        <w:widowControl/>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7.1. Устав Учреждения (изменения, дополнения к нему) </w:t>
      </w:r>
      <w:r w:rsidR="007725F8">
        <w:rPr>
          <w:rFonts w:ascii="Times New Roman" w:hAnsi="Times New Roman" w:cs="Times New Roman"/>
          <w:sz w:val="28"/>
          <w:szCs w:val="28"/>
        </w:rPr>
        <w:t xml:space="preserve">принимается </w:t>
      </w:r>
      <w:r w:rsidR="00825489">
        <w:rPr>
          <w:rFonts w:ascii="Times New Roman" w:hAnsi="Times New Roman" w:cs="Times New Roman"/>
          <w:sz w:val="28"/>
          <w:szCs w:val="28"/>
        </w:rPr>
        <w:t xml:space="preserve">Управляющим Советом Учреждения </w:t>
      </w:r>
      <w:r w:rsidR="007725F8">
        <w:rPr>
          <w:rFonts w:ascii="Times New Roman" w:hAnsi="Times New Roman" w:cs="Times New Roman"/>
          <w:sz w:val="28"/>
          <w:szCs w:val="28"/>
        </w:rPr>
        <w:t xml:space="preserve"> и  </w:t>
      </w:r>
      <w:r>
        <w:rPr>
          <w:rFonts w:ascii="Times New Roman" w:hAnsi="Times New Roman" w:cs="Times New Roman"/>
          <w:sz w:val="28"/>
          <w:szCs w:val="28"/>
        </w:rPr>
        <w:t>утверждается Учредителем по согласованию с управлением образования администрации</w:t>
      </w:r>
      <w:r w:rsidR="00C24620">
        <w:rPr>
          <w:rFonts w:ascii="Times New Roman" w:hAnsi="Times New Roman" w:cs="Times New Roman"/>
          <w:sz w:val="28"/>
          <w:szCs w:val="28"/>
        </w:rPr>
        <w:t xml:space="preserve"> Московского</w:t>
      </w:r>
      <w:r>
        <w:rPr>
          <w:rFonts w:ascii="Times New Roman" w:hAnsi="Times New Roman" w:cs="Times New Roman"/>
          <w:sz w:val="28"/>
          <w:szCs w:val="28"/>
        </w:rPr>
        <w:t xml:space="preserve"> района, комитетом по управлению городским имуществом и земельными ресурсами администрации города Нижнего Новгорода в части имущества и подлежит регистрации в порядке, установленном законодательством.</w:t>
      </w:r>
    </w:p>
    <w:p w:rsidR="00F50331" w:rsidRDefault="00F50331" w:rsidP="00F50331">
      <w:pPr>
        <w:pStyle w:val="ConsPlusNormal"/>
        <w:widowControl/>
        <w:ind w:left="-142" w:right="141" w:firstLine="709"/>
        <w:jc w:val="both"/>
        <w:rPr>
          <w:rFonts w:ascii="Times New Roman" w:hAnsi="Times New Roman" w:cs="Times New Roman"/>
          <w:sz w:val="28"/>
          <w:szCs w:val="28"/>
        </w:rPr>
      </w:pPr>
      <w:r>
        <w:rPr>
          <w:rFonts w:ascii="Times New Roman" w:hAnsi="Times New Roman" w:cs="Times New Roman"/>
          <w:sz w:val="28"/>
          <w:szCs w:val="28"/>
        </w:rPr>
        <w:t>7.2.</w:t>
      </w:r>
      <w:r w:rsidRPr="003D4EC8">
        <w:rPr>
          <w:rFonts w:ascii="Times New Roman" w:hAnsi="Times New Roman" w:cs="Times New Roman"/>
          <w:sz w:val="28"/>
          <w:szCs w:val="28"/>
        </w:rPr>
        <w:t xml:space="preserve"> </w:t>
      </w:r>
      <w:r>
        <w:rPr>
          <w:rFonts w:ascii="Times New Roman" w:hAnsi="Times New Roman" w:cs="Times New Roman"/>
          <w:sz w:val="28"/>
          <w:szCs w:val="28"/>
        </w:rPr>
        <w:t>Устав Учреждения (изменения, дополнения к нему) регистрируются в установленном действующим законодательством Российской Федерации порядке.</w:t>
      </w:r>
    </w:p>
    <w:p w:rsidR="00F50331" w:rsidRDefault="00F50331" w:rsidP="00F50331">
      <w:pPr>
        <w:pStyle w:val="ConsPlusNormal"/>
        <w:widowControl/>
        <w:ind w:left="-142" w:right="141" w:firstLine="709"/>
        <w:jc w:val="both"/>
        <w:rPr>
          <w:rFonts w:ascii="Times New Roman" w:hAnsi="Times New Roman" w:cs="Times New Roman"/>
          <w:sz w:val="28"/>
          <w:szCs w:val="28"/>
        </w:rPr>
      </w:pPr>
      <w:r>
        <w:rPr>
          <w:rFonts w:ascii="Times New Roman" w:hAnsi="Times New Roman" w:cs="Times New Roman"/>
          <w:sz w:val="28"/>
          <w:szCs w:val="28"/>
        </w:rPr>
        <w:t>Устав Учреждения</w:t>
      </w:r>
      <w:r w:rsidR="00E26059">
        <w:rPr>
          <w:rFonts w:ascii="Times New Roman" w:hAnsi="Times New Roman" w:cs="Times New Roman"/>
          <w:sz w:val="28"/>
          <w:szCs w:val="28"/>
        </w:rPr>
        <w:t xml:space="preserve"> </w:t>
      </w:r>
      <w:r>
        <w:rPr>
          <w:rFonts w:ascii="Times New Roman" w:hAnsi="Times New Roman" w:cs="Times New Roman"/>
          <w:sz w:val="28"/>
          <w:szCs w:val="28"/>
        </w:rPr>
        <w:t>(изменения, дополнения к нему) вступает в силу со дня его государственной регистрации.</w:t>
      </w:r>
    </w:p>
    <w:p w:rsidR="00C24620" w:rsidRPr="004A609C" w:rsidRDefault="00F50331" w:rsidP="00C24620">
      <w:pPr>
        <w:pStyle w:val="a5"/>
        <w:ind w:firstLine="567"/>
        <w:contextualSpacing/>
        <w:rPr>
          <w:szCs w:val="28"/>
        </w:rPr>
      </w:pPr>
      <w:r>
        <w:rPr>
          <w:szCs w:val="28"/>
        </w:rPr>
        <w:t>7.3.</w:t>
      </w:r>
      <w:r w:rsidR="00C24620">
        <w:rPr>
          <w:szCs w:val="28"/>
        </w:rPr>
        <w:t xml:space="preserve"> </w:t>
      </w:r>
      <w:r w:rsidR="00C24620" w:rsidRPr="004A609C">
        <w:rPr>
          <w:szCs w:val="28"/>
        </w:rPr>
        <w:t>В связи с регистрацией настоящего Устава утрачивает силу редакция устава муниципального</w:t>
      </w:r>
      <w:r w:rsidR="00C24620">
        <w:rPr>
          <w:szCs w:val="28"/>
        </w:rPr>
        <w:t xml:space="preserve"> бюджетного</w:t>
      </w:r>
      <w:r w:rsidR="00C24620" w:rsidRPr="004A609C">
        <w:rPr>
          <w:szCs w:val="28"/>
        </w:rPr>
        <w:t xml:space="preserve"> образовательного учреждения</w:t>
      </w:r>
      <w:r w:rsidR="00C24620">
        <w:rPr>
          <w:szCs w:val="28"/>
        </w:rPr>
        <w:t xml:space="preserve"> средней</w:t>
      </w:r>
      <w:r w:rsidR="00737E7C">
        <w:rPr>
          <w:szCs w:val="28"/>
        </w:rPr>
        <w:t xml:space="preserve"> общеобразовательной школы № 64</w:t>
      </w:r>
      <w:r w:rsidR="00C24620" w:rsidRPr="004A609C">
        <w:rPr>
          <w:i/>
          <w:szCs w:val="28"/>
        </w:rPr>
        <w:t>,</w:t>
      </w:r>
      <w:r w:rsidR="00C24620" w:rsidRPr="004A609C">
        <w:rPr>
          <w:szCs w:val="28"/>
        </w:rPr>
        <w:t xml:space="preserve"> зарегистрированная </w:t>
      </w:r>
      <w:r w:rsidR="00C24620">
        <w:rPr>
          <w:szCs w:val="28"/>
        </w:rPr>
        <w:t>инспекцией ФНС России по Московскому району города Нижнего Новгорода 2</w:t>
      </w:r>
      <w:r w:rsidR="00737E7C">
        <w:rPr>
          <w:szCs w:val="28"/>
        </w:rPr>
        <w:t>4  ноября</w:t>
      </w:r>
      <w:r w:rsidR="00C24620">
        <w:rPr>
          <w:szCs w:val="28"/>
        </w:rPr>
        <w:t xml:space="preserve"> 2011 года</w:t>
      </w:r>
      <w:r w:rsidR="00C24620" w:rsidRPr="004A609C">
        <w:rPr>
          <w:color w:val="FF0000"/>
          <w:szCs w:val="28"/>
        </w:rPr>
        <w:t xml:space="preserve"> </w:t>
      </w:r>
      <w:r w:rsidR="00C24620" w:rsidRPr="004A609C">
        <w:rPr>
          <w:szCs w:val="28"/>
        </w:rPr>
        <w:t>со всеми изменениями и дополнениями к нему.</w:t>
      </w:r>
    </w:p>
    <w:p w:rsidR="00C24620" w:rsidRPr="00C24620" w:rsidRDefault="00C24620" w:rsidP="00F50331">
      <w:pPr>
        <w:pStyle w:val="a5"/>
        <w:ind w:left="-142" w:firstLine="709"/>
        <w:rPr>
          <w:szCs w:val="28"/>
        </w:rPr>
      </w:pPr>
    </w:p>
    <w:p w:rsidR="00F50331" w:rsidRDefault="00F50331" w:rsidP="004A609C">
      <w:pPr>
        <w:ind w:firstLine="709"/>
        <w:jc w:val="both"/>
        <w:rPr>
          <w:sz w:val="28"/>
          <w:szCs w:val="28"/>
        </w:rPr>
      </w:pPr>
    </w:p>
    <w:p w:rsidR="0048022C" w:rsidRDefault="0048022C" w:rsidP="004A609C">
      <w:pPr>
        <w:ind w:firstLine="709"/>
        <w:jc w:val="both"/>
        <w:rPr>
          <w:sz w:val="28"/>
          <w:szCs w:val="28"/>
        </w:rPr>
      </w:pPr>
      <w:proofErr w:type="gramStart"/>
      <w:r>
        <w:rPr>
          <w:sz w:val="28"/>
          <w:szCs w:val="28"/>
        </w:rPr>
        <w:t>Принят</w:t>
      </w:r>
      <w:proofErr w:type="gramEnd"/>
      <w:r w:rsidR="00737E7C">
        <w:rPr>
          <w:sz w:val="28"/>
          <w:szCs w:val="28"/>
        </w:rPr>
        <w:t xml:space="preserve"> </w:t>
      </w:r>
      <w:r>
        <w:rPr>
          <w:sz w:val="28"/>
          <w:szCs w:val="28"/>
        </w:rPr>
        <w:t xml:space="preserve"> </w:t>
      </w:r>
      <w:r w:rsidR="00825489">
        <w:rPr>
          <w:sz w:val="28"/>
          <w:szCs w:val="28"/>
        </w:rPr>
        <w:t xml:space="preserve">Управляющим Советом Учреждения </w:t>
      </w:r>
    </w:p>
    <w:p w:rsidR="0048022C" w:rsidRDefault="00737E7C" w:rsidP="004A609C">
      <w:pPr>
        <w:ind w:firstLine="709"/>
        <w:jc w:val="both"/>
        <w:rPr>
          <w:sz w:val="28"/>
          <w:szCs w:val="28"/>
        </w:rPr>
      </w:pPr>
      <w:r>
        <w:rPr>
          <w:sz w:val="28"/>
          <w:szCs w:val="28"/>
        </w:rPr>
        <w:t>П</w:t>
      </w:r>
      <w:r w:rsidR="0048022C">
        <w:rPr>
          <w:sz w:val="28"/>
          <w:szCs w:val="28"/>
        </w:rPr>
        <w:t>ротокол</w:t>
      </w:r>
      <w:r>
        <w:rPr>
          <w:sz w:val="28"/>
          <w:szCs w:val="28"/>
        </w:rPr>
        <w:t xml:space="preserve">  № 1</w:t>
      </w:r>
      <w:r w:rsidR="00825489">
        <w:rPr>
          <w:sz w:val="28"/>
          <w:szCs w:val="28"/>
        </w:rPr>
        <w:t>0</w:t>
      </w:r>
      <w:r w:rsidR="0048022C">
        <w:rPr>
          <w:sz w:val="28"/>
          <w:szCs w:val="28"/>
        </w:rPr>
        <w:t xml:space="preserve"> от</w:t>
      </w:r>
      <w:r w:rsidR="00825489">
        <w:rPr>
          <w:sz w:val="28"/>
          <w:szCs w:val="28"/>
        </w:rPr>
        <w:t xml:space="preserve">   18</w:t>
      </w:r>
      <w:r w:rsidR="0048022C">
        <w:rPr>
          <w:sz w:val="28"/>
          <w:szCs w:val="28"/>
        </w:rPr>
        <w:t xml:space="preserve">.05.2015 г. </w:t>
      </w:r>
    </w:p>
    <w:p w:rsidR="000435FD" w:rsidRDefault="000435FD" w:rsidP="004A609C">
      <w:pPr>
        <w:ind w:firstLine="709"/>
        <w:jc w:val="both"/>
        <w:rPr>
          <w:sz w:val="28"/>
          <w:szCs w:val="28"/>
        </w:rPr>
      </w:pPr>
    </w:p>
    <w:p w:rsidR="000435FD" w:rsidRDefault="000435FD" w:rsidP="004A609C">
      <w:pPr>
        <w:ind w:firstLine="709"/>
        <w:jc w:val="both"/>
        <w:rPr>
          <w:sz w:val="28"/>
          <w:szCs w:val="28"/>
        </w:rPr>
      </w:pPr>
    </w:p>
    <w:p w:rsidR="000435FD" w:rsidRDefault="000435FD" w:rsidP="004A609C">
      <w:pPr>
        <w:ind w:firstLine="709"/>
        <w:jc w:val="both"/>
        <w:rPr>
          <w:sz w:val="28"/>
          <w:szCs w:val="28"/>
        </w:rPr>
      </w:pPr>
    </w:p>
    <w:p w:rsidR="000435FD" w:rsidRDefault="000435FD" w:rsidP="004A609C">
      <w:pPr>
        <w:ind w:firstLine="709"/>
        <w:jc w:val="both"/>
        <w:rPr>
          <w:sz w:val="28"/>
          <w:szCs w:val="28"/>
        </w:rPr>
      </w:pPr>
      <w:r>
        <w:rPr>
          <w:sz w:val="28"/>
          <w:szCs w:val="28"/>
        </w:rPr>
        <w:t xml:space="preserve">Директор                                                               Н.А. Меркулова </w:t>
      </w:r>
    </w:p>
    <w:sectPr w:rsidR="000435FD" w:rsidSect="00977B03">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C97" w:rsidRDefault="00DB0C97" w:rsidP="00204D15">
      <w:r>
        <w:separator/>
      </w:r>
    </w:p>
  </w:endnote>
  <w:endnote w:type="continuationSeparator" w:id="1">
    <w:p w:rsidR="00DB0C97" w:rsidRDefault="00DB0C97" w:rsidP="00204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C97" w:rsidRDefault="00DB0C97" w:rsidP="00204D15">
      <w:r>
        <w:separator/>
      </w:r>
    </w:p>
  </w:footnote>
  <w:footnote w:type="continuationSeparator" w:id="1">
    <w:p w:rsidR="00DB0C97" w:rsidRDefault="00DB0C97" w:rsidP="00204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59" w:rsidRDefault="000B1DD5">
    <w:pPr>
      <w:pStyle w:val="af0"/>
      <w:jc w:val="center"/>
    </w:pPr>
    <w:fldSimple w:instr=" PAGE   \* MERGEFORMAT ">
      <w:r w:rsidR="0086073D">
        <w:rPr>
          <w:noProof/>
        </w:rPr>
        <w:t>1</w:t>
      </w:r>
    </w:fldSimple>
  </w:p>
  <w:p w:rsidR="00310388" w:rsidRDefault="0031038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4AE9"/>
    <w:multiLevelType w:val="multilevel"/>
    <w:tmpl w:val="4CAE29DE"/>
    <w:lvl w:ilvl="0">
      <w:start w:val="2"/>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64467C0"/>
    <w:multiLevelType w:val="hybridMultilevel"/>
    <w:tmpl w:val="541A0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0178D"/>
    <w:multiLevelType w:val="hybridMultilevel"/>
    <w:tmpl w:val="D32A973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D016875"/>
    <w:multiLevelType w:val="hybridMultilevel"/>
    <w:tmpl w:val="DF02F7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7C74A6E"/>
    <w:multiLevelType w:val="hybridMultilevel"/>
    <w:tmpl w:val="2E7E1DB4"/>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5">
    <w:nsid w:val="3A615498"/>
    <w:multiLevelType w:val="hybridMultilevel"/>
    <w:tmpl w:val="1D0A64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48434B4"/>
    <w:multiLevelType w:val="hybridMultilevel"/>
    <w:tmpl w:val="9A54186A"/>
    <w:lvl w:ilvl="0" w:tplc="425E9A9A">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7">
    <w:nsid w:val="4BC809B1"/>
    <w:multiLevelType w:val="hybridMultilevel"/>
    <w:tmpl w:val="D8E440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9">
    <w:nsid w:val="512C46F2"/>
    <w:multiLevelType w:val="hybridMultilevel"/>
    <w:tmpl w:val="0C9AE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4572C2"/>
    <w:multiLevelType w:val="hybridMultilevel"/>
    <w:tmpl w:val="0E7CE7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3E64B4F"/>
    <w:multiLevelType w:val="hybridMultilevel"/>
    <w:tmpl w:val="AA8A047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73E72E1B"/>
    <w:multiLevelType w:val="hybridMultilevel"/>
    <w:tmpl w:val="E86AB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AB6640"/>
    <w:multiLevelType w:val="hybridMultilevel"/>
    <w:tmpl w:val="A5F2D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C4363E1"/>
    <w:multiLevelType w:val="hybridMultilevel"/>
    <w:tmpl w:val="9662CBF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num w:numId="1">
    <w:abstractNumId w:val="6"/>
  </w:num>
  <w:num w:numId="2">
    <w:abstractNumId w:val="14"/>
  </w:num>
  <w:num w:numId="3">
    <w:abstractNumId w:val="10"/>
  </w:num>
  <w:num w:numId="4">
    <w:abstractNumId w:val="0"/>
  </w:num>
  <w:num w:numId="5">
    <w:abstractNumId w:val="8"/>
  </w:num>
  <w:num w:numId="6">
    <w:abstractNumId w:val="4"/>
  </w:num>
  <w:num w:numId="7">
    <w:abstractNumId w:val="12"/>
  </w:num>
  <w:num w:numId="8">
    <w:abstractNumId w:val="1"/>
  </w:num>
  <w:num w:numId="9">
    <w:abstractNumId w:val="11"/>
  </w:num>
  <w:num w:numId="10">
    <w:abstractNumId w:val="2"/>
  </w:num>
  <w:num w:numId="11">
    <w:abstractNumId w:val="3"/>
  </w:num>
  <w:num w:numId="12">
    <w:abstractNumId w:val="9"/>
  </w:num>
  <w:num w:numId="13">
    <w:abstractNumId w:val="13"/>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12E7"/>
    <w:rsid w:val="000162B5"/>
    <w:rsid w:val="000435FD"/>
    <w:rsid w:val="0004380F"/>
    <w:rsid w:val="0004469F"/>
    <w:rsid w:val="000533DB"/>
    <w:rsid w:val="00054CE1"/>
    <w:rsid w:val="000647C7"/>
    <w:rsid w:val="00074EEB"/>
    <w:rsid w:val="0007709C"/>
    <w:rsid w:val="00090E42"/>
    <w:rsid w:val="00095DA8"/>
    <w:rsid w:val="000B1DD5"/>
    <w:rsid w:val="000C1871"/>
    <w:rsid w:val="000E7A70"/>
    <w:rsid w:val="00101FC1"/>
    <w:rsid w:val="00104236"/>
    <w:rsid w:val="0010582F"/>
    <w:rsid w:val="00115284"/>
    <w:rsid w:val="00115A0A"/>
    <w:rsid w:val="00116045"/>
    <w:rsid w:val="00132F02"/>
    <w:rsid w:val="00137E0D"/>
    <w:rsid w:val="00146C6F"/>
    <w:rsid w:val="00152E77"/>
    <w:rsid w:val="00156134"/>
    <w:rsid w:val="001613A9"/>
    <w:rsid w:val="00183AEC"/>
    <w:rsid w:val="001A3CDB"/>
    <w:rsid w:val="001D1455"/>
    <w:rsid w:val="001D6643"/>
    <w:rsid w:val="001D787C"/>
    <w:rsid w:val="001E2E10"/>
    <w:rsid w:val="001E4EE6"/>
    <w:rsid w:val="001F4A6D"/>
    <w:rsid w:val="00204D15"/>
    <w:rsid w:val="00205D33"/>
    <w:rsid w:val="00230C78"/>
    <w:rsid w:val="0025185C"/>
    <w:rsid w:val="002639BD"/>
    <w:rsid w:val="00265EB0"/>
    <w:rsid w:val="0026750A"/>
    <w:rsid w:val="0028742A"/>
    <w:rsid w:val="002B6CE1"/>
    <w:rsid w:val="002C5BDD"/>
    <w:rsid w:val="002C7594"/>
    <w:rsid w:val="002D3B0D"/>
    <w:rsid w:val="002E12E0"/>
    <w:rsid w:val="002E23F4"/>
    <w:rsid w:val="002F3BAF"/>
    <w:rsid w:val="002F4CB3"/>
    <w:rsid w:val="003075B2"/>
    <w:rsid w:val="00310388"/>
    <w:rsid w:val="003243A4"/>
    <w:rsid w:val="00332D65"/>
    <w:rsid w:val="00334B4D"/>
    <w:rsid w:val="0033506D"/>
    <w:rsid w:val="00351B3B"/>
    <w:rsid w:val="00361257"/>
    <w:rsid w:val="0036447C"/>
    <w:rsid w:val="00365069"/>
    <w:rsid w:val="00380DC1"/>
    <w:rsid w:val="00393255"/>
    <w:rsid w:val="003935B6"/>
    <w:rsid w:val="0039605C"/>
    <w:rsid w:val="003960EE"/>
    <w:rsid w:val="00405F3A"/>
    <w:rsid w:val="00407599"/>
    <w:rsid w:val="004369D2"/>
    <w:rsid w:val="00456B81"/>
    <w:rsid w:val="004717C5"/>
    <w:rsid w:val="00474C50"/>
    <w:rsid w:val="0048022C"/>
    <w:rsid w:val="00497924"/>
    <w:rsid w:val="004A609C"/>
    <w:rsid w:val="004A64C6"/>
    <w:rsid w:val="004C44F9"/>
    <w:rsid w:val="004D4140"/>
    <w:rsid w:val="004D4739"/>
    <w:rsid w:val="004D6B8A"/>
    <w:rsid w:val="004E1A03"/>
    <w:rsid w:val="004E6F13"/>
    <w:rsid w:val="00507987"/>
    <w:rsid w:val="005141E4"/>
    <w:rsid w:val="00537037"/>
    <w:rsid w:val="00545A12"/>
    <w:rsid w:val="00547B01"/>
    <w:rsid w:val="00551A53"/>
    <w:rsid w:val="00553848"/>
    <w:rsid w:val="00561A99"/>
    <w:rsid w:val="00565181"/>
    <w:rsid w:val="00566144"/>
    <w:rsid w:val="00577DC9"/>
    <w:rsid w:val="00594E76"/>
    <w:rsid w:val="00596BA2"/>
    <w:rsid w:val="005E629B"/>
    <w:rsid w:val="005F2244"/>
    <w:rsid w:val="005F79E9"/>
    <w:rsid w:val="00606FD4"/>
    <w:rsid w:val="00611DF6"/>
    <w:rsid w:val="006239D6"/>
    <w:rsid w:val="00630BC1"/>
    <w:rsid w:val="00641BF3"/>
    <w:rsid w:val="00647FA7"/>
    <w:rsid w:val="006512E7"/>
    <w:rsid w:val="00653130"/>
    <w:rsid w:val="00664834"/>
    <w:rsid w:val="0068637D"/>
    <w:rsid w:val="006A2642"/>
    <w:rsid w:val="006A5467"/>
    <w:rsid w:val="006B6926"/>
    <w:rsid w:val="006C196E"/>
    <w:rsid w:val="006C4AE0"/>
    <w:rsid w:val="006C6F6D"/>
    <w:rsid w:val="006D4375"/>
    <w:rsid w:val="006D448D"/>
    <w:rsid w:val="006E1CBA"/>
    <w:rsid w:val="006E2748"/>
    <w:rsid w:val="006E652C"/>
    <w:rsid w:val="00705470"/>
    <w:rsid w:val="00714E47"/>
    <w:rsid w:val="00734D0B"/>
    <w:rsid w:val="00737E7C"/>
    <w:rsid w:val="007405CB"/>
    <w:rsid w:val="00747E53"/>
    <w:rsid w:val="00752333"/>
    <w:rsid w:val="00763204"/>
    <w:rsid w:val="0076527C"/>
    <w:rsid w:val="007725F8"/>
    <w:rsid w:val="007956F6"/>
    <w:rsid w:val="00797DE5"/>
    <w:rsid w:val="007C65A4"/>
    <w:rsid w:val="007D3AC7"/>
    <w:rsid w:val="007D6AAF"/>
    <w:rsid w:val="007E1E92"/>
    <w:rsid w:val="007F3B72"/>
    <w:rsid w:val="008102D5"/>
    <w:rsid w:val="00825489"/>
    <w:rsid w:val="0083128C"/>
    <w:rsid w:val="008458FB"/>
    <w:rsid w:val="00850468"/>
    <w:rsid w:val="0085390D"/>
    <w:rsid w:val="00856FFB"/>
    <w:rsid w:val="0086073D"/>
    <w:rsid w:val="008A5B68"/>
    <w:rsid w:val="008A6A33"/>
    <w:rsid w:val="008B319A"/>
    <w:rsid w:val="008D4A8B"/>
    <w:rsid w:val="008E2144"/>
    <w:rsid w:val="008F2F95"/>
    <w:rsid w:val="00907E07"/>
    <w:rsid w:val="00915C95"/>
    <w:rsid w:val="00916DDA"/>
    <w:rsid w:val="00924240"/>
    <w:rsid w:val="00935FEE"/>
    <w:rsid w:val="00961D6B"/>
    <w:rsid w:val="00975E7C"/>
    <w:rsid w:val="00977B03"/>
    <w:rsid w:val="0098104C"/>
    <w:rsid w:val="00992B12"/>
    <w:rsid w:val="009975A7"/>
    <w:rsid w:val="009A26C8"/>
    <w:rsid w:val="009B7E28"/>
    <w:rsid w:val="009C498B"/>
    <w:rsid w:val="009D37D9"/>
    <w:rsid w:val="009F2595"/>
    <w:rsid w:val="00A04154"/>
    <w:rsid w:val="00A1372F"/>
    <w:rsid w:val="00A24BBB"/>
    <w:rsid w:val="00A343CB"/>
    <w:rsid w:val="00A61B5E"/>
    <w:rsid w:val="00A964F0"/>
    <w:rsid w:val="00AA648E"/>
    <w:rsid w:val="00AA6813"/>
    <w:rsid w:val="00AB0352"/>
    <w:rsid w:val="00AF69EB"/>
    <w:rsid w:val="00B020F9"/>
    <w:rsid w:val="00B17A14"/>
    <w:rsid w:val="00B2172A"/>
    <w:rsid w:val="00B322F1"/>
    <w:rsid w:val="00B34152"/>
    <w:rsid w:val="00B37C7D"/>
    <w:rsid w:val="00B404F6"/>
    <w:rsid w:val="00B44B50"/>
    <w:rsid w:val="00B44EA6"/>
    <w:rsid w:val="00B5691E"/>
    <w:rsid w:val="00B70264"/>
    <w:rsid w:val="00B74042"/>
    <w:rsid w:val="00B80AC7"/>
    <w:rsid w:val="00B81254"/>
    <w:rsid w:val="00B82AFC"/>
    <w:rsid w:val="00BA4E16"/>
    <w:rsid w:val="00BB3EB9"/>
    <w:rsid w:val="00BC326A"/>
    <w:rsid w:val="00BC7844"/>
    <w:rsid w:val="00BE11AA"/>
    <w:rsid w:val="00BF3C5A"/>
    <w:rsid w:val="00BF42E6"/>
    <w:rsid w:val="00BF5020"/>
    <w:rsid w:val="00BF6124"/>
    <w:rsid w:val="00C03804"/>
    <w:rsid w:val="00C24620"/>
    <w:rsid w:val="00C33C56"/>
    <w:rsid w:val="00C40529"/>
    <w:rsid w:val="00C44B5F"/>
    <w:rsid w:val="00C64BB9"/>
    <w:rsid w:val="00C65F49"/>
    <w:rsid w:val="00C67760"/>
    <w:rsid w:val="00C820A4"/>
    <w:rsid w:val="00C933AD"/>
    <w:rsid w:val="00CA215C"/>
    <w:rsid w:val="00CA3A68"/>
    <w:rsid w:val="00CA6DC8"/>
    <w:rsid w:val="00CB7D09"/>
    <w:rsid w:val="00CC11AC"/>
    <w:rsid w:val="00CC77B9"/>
    <w:rsid w:val="00CD2441"/>
    <w:rsid w:val="00CE7A56"/>
    <w:rsid w:val="00D01E85"/>
    <w:rsid w:val="00D05D74"/>
    <w:rsid w:val="00D06076"/>
    <w:rsid w:val="00D074B7"/>
    <w:rsid w:val="00D34C4C"/>
    <w:rsid w:val="00D5622F"/>
    <w:rsid w:val="00D61007"/>
    <w:rsid w:val="00D72D51"/>
    <w:rsid w:val="00D761AF"/>
    <w:rsid w:val="00D8472A"/>
    <w:rsid w:val="00DB0373"/>
    <w:rsid w:val="00DB0C97"/>
    <w:rsid w:val="00DC4E41"/>
    <w:rsid w:val="00E075BE"/>
    <w:rsid w:val="00E10A6B"/>
    <w:rsid w:val="00E121CA"/>
    <w:rsid w:val="00E1321D"/>
    <w:rsid w:val="00E26059"/>
    <w:rsid w:val="00E62629"/>
    <w:rsid w:val="00E6435D"/>
    <w:rsid w:val="00E66296"/>
    <w:rsid w:val="00E90FDC"/>
    <w:rsid w:val="00EA7946"/>
    <w:rsid w:val="00EC02FB"/>
    <w:rsid w:val="00EC0535"/>
    <w:rsid w:val="00EC5FA3"/>
    <w:rsid w:val="00ED3547"/>
    <w:rsid w:val="00ED5ADF"/>
    <w:rsid w:val="00F0522A"/>
    <w:rsid w:val="00F15D6C"/>
    <w:rsid w:val="00F22B9A"/>
    <w:rsid w:val="00F377F3"/>
    <w:rsid w:val="00F42613"/>
    <w:rsid w:val="00F42DAC"/>
    <w:rsid w:val="00F50331"/>
    <w:rsid w:val="00F64B7F"/>
    <w:rsid w:val="00F66430"/>
    <w:rsid w:val="00F71D5D"/>
    <w:rsid w:val="00F72196"/>
    <w:rsid w:val="00F75B1F"/>
    <w:rsid w:val="00FD23C7"/>
    <w:rsid w:val="00FD6ED8"/>
    <w:rsid w:val="00FE4B6B"/>
    <w:rsid w:val="00FF10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E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12E7"/>
    <w:pPr>
      <w:ind w:firstLine="720"/>
      <w:jc w:val="both"/>
    </w:pPr>
    <w:rPr>
      <w:sz w:val="28"/>
    </w:rPr>
  </w:style>
  <w:style w:type="character" w:customStyle="1" w:styleId="a4">
    <w:name w:val="Основной текст с отступом Знак"/>
    <w:link w:val="a3"/>
    <w:rsid w:val="006512E7"/>
    <w:rPr>
      <w:rFonts w:ascii="Times New Roman" w:eastAsia="Times New Roman" w:hAnsi="Times New Roman" w:cs="Times New Roman"/>
      <w:sz w:val="28"/>
      <w:szCs w:val="20"/>
      <w:lang w:eastAsia="ru-RU"/>
    </w:rPr>
  </w:style>
  <w:style w:type="paragraph" w:styleId="a5">
    <w:name w:val="Body Text"/>
    <w:basedOn w:val="a"/>
    <w:link w:val="a6"/>
    <w:rsid w:val="006512E7"/>
    <w:pPr>
      <w:jc w:val="both"/>
    </w:pPr>
    <w:rPr>
      <w:sz w:val="28"/>
    </w:rPr>
  </w:style>
  <w:style w:type="character" w:customStyle="1" w:styleId="a6">
    <w:name w:val="Основной текст Знак"/>
    <w:link w:val="a5"/>
    <w:rsid w:val="006512E7"/>
    <w:rPr>
      <w:rFonts w:ascii="Times New Roman" w:eastAsia="Times New Roman" w:hAnsi="Times New Roman" w:cs="Times New Roman"/>
      <w:sz w:val="28"/>
      <w:szCs w:val="20"/>
      <w:lang w:eastAsia="ru-RU"/>
    </w:rPr>
  </w:style>
  <w:style w:type="paragraph" w:styleId="2">
    <w:name w:val="Body Text Indent 2"/>
    <w:basedOn w:val="a"/>
    <w:link w:val="20"/>
    <w:rsid w:val="006512E7"/>
    <w:pPr>
      <w:spacing w:after="120" w:line="480" w:lineRule="auto"/>
      <w:ind w:left="283"/>
    </w:pPr>
  </w:style>
  <w:style w:type="character" w:customStyle="1" w:styleId="20">
    <w:name w:val="Основной текст с отступом 2 Знак"/>
    <w:link w:val="2"/>
    <w:rsid w:val="006512E7"/>
    <w:rPr>
      <w:rFonts w:ascii="Times New Roman" w:eastAsia="Times New Roman" w:hAnsi="Times New Roman" w:cs="Times New Roman"/>
      <w:sz w:val="20"/>
      <w:szCs w:val="20"/>
      <w:lang w:eastAsia="ru-RU"/>
    </w:rPr>
  </w:style>
  <w:style w:type="paragraph" w:styleId="3">
    <w:name w:val="Body Text Indent 3"/>
    <w:basedOn w:val="a"/>
    <w:link w:val="30"/>
    <w:rsid w:val="006512E7"/>
    <w:pPr>
      <w:spacing w:after="120"/>
      <w:ind w:left="283"/>
    </w:pPr>
    <w:rPr>
      <w:sz w:val="16"/>
      <w:szCs w:val="16"/>
    </w:rPr>
  </w:style>
  <w:style w:type="character" w:customStyle="1" w:styleId="30">
    <w:name w:val="Основной текст с отступом 3 Знак"/>
    <w:link w:val="3"/>
    <w:rsid w:val="006512E7"/>
    <w:rPr>
      <w:rFonts w:ascii="Times New Roman" w:eastAsia="Times New Roman" w:hAnsi="Times New Roman" w:cs="Times New Roman"/>
      <w:sz w:val="16"/>
      <w:szCs w:val="16"/>
      <w:lang w:eastAsia="ru-RU"/>
    </w:rPr>
  </w:style>
  <w:style w:type="paragraph" w:customStyle="1" w:styleId="ConsPlusNonformat">
    <w:name w:val="ConsPlusNonformat"/>
    <w:rsid w:val="006512E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512E7"/>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6512E7"/>
    <w:pPr>
      <w:widowControl w:val="0"/>
      <w:autoSpaceDE w:val="0"/>
      <w:autoSpaceDN w:val="0"/>
      <w:adjustRightInd w:val="0"/>
      <w:ind w:firstLine="720"/>
    </w:pPr>
    <w:rPr>
      <w:rFonts w:ascii="Arial" w:eastAsia="Times New Roman" w:hAnsi="Arial" w:cs="Arial"/>
    </w:rPr>
  </w:style>
  <w:style w:type="paragraph" w:customStyle="1" w:styleId="a7">
    <w:name w:val="Таблицы (моноширинный)"/>
    <w:basedOn w:val="a"/>
    <w:next w:val="a"/>
    <w:rsid w:val="006512E7"/>
    <w:pPr>
      <w:widowControl w:val="0"/>
      <w:autoSpaceDE w:val="0"/>
      <w:autoSpaceDN w:val="0"/>
      <w:adjustRightInd w:val="0"/>
      <w:jc w:val="both"/>
    </w:pPr>
    <w:rPr>
      <w:rFonts w:ascii="Courier New" w:hAnsi="Courier New" w:cs="Courier New"/>
    </w:rPr>
  </w:style>
  <w:style w:type="paragraph" w:customStyle="1" w:styleId="HeadDoc">
    <w:name w:val="HeadDoc"/>
    <w:rsid w:val="006512E7"/>
    <w:pPr>
      <w:keepLines/>
      <w:overflowPunct w:val="0"/>
      <w:autoSpaceDE w:val="0"/>
      <w:autoSpaceDN w:val="0"/>
      <w:adjustRightInd w:val="0"/>
      <w:jc w:val="both"/>
      <w:textAlignment w:val="baseline"/>
    </w:pPr>
    <w:rPr>
      <w:rFonts w:ascii="Times New Roman" w:eastAsia="Times New Roman" w:hAnsi="Times New Roman"/>
      <w:sz w:val="28"/>
    </w:rPr>
  </w:style>
  <w:style w:type="paragraph" w:styleId="a8">
    <w:name w:val="List Paragraph"/>
    <w:basedOn w:val="a"/>
    <w:uiPriority w:val="34"/>
    <w:qFormat/>
    <w:rsid w:val="006512E7"/>
    <w:pPr>
      <w:spacing w:after="200" w:line="276" w:lineRule="auto"/>
      <w:ind w:left="720"/>
      <w:contextualSpacing/>
    </w:pPr>
    <w:rPr>
      <w:rFonts w:ascii="Calibri" w:eastAsia="Calibri" w:hAnsi="Calibri"/>
      <w:sz w:val="22"/>
      <w:szCs w:val="22"/>
      <w:lang w:eastAsia="en-US"/>
    </w:rPr>
  </w:style>
  <w:style w:type="table" w:styleId="a9">
    <w:name w:val="Table Grid"/>
    <w:basedOn w:val="a1"/>
    <w:uiPriority w:val="59"/>
    <w:rsid w:val="00287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обычный"/>
    <w:basedOn w:val="a"/>
    <w:rsid w:val="00A964F0"/>
    <w:rPr>
      <w:color w:val="000000"/>
    </w:rPr>
  </w:style>
  <w:style w:type="paragraph" w:styleId="ab">
    <w:name w:val="Normal (Web)"/>
    <w:basedOn w:val="a"/>
    <w:uiPriority w:val="99"/>
    <w:unhideWhenUsed/>
    <w:rsid w:val="00C03804"/>
    <w:pPr>
      <w:spacing w:before="100" w:beforeAutospacing="1" w:after="100" w:afterAutospacing="1"/>
    </w:pPr>
    <w:rPr>
      <w:sz w:val="24"/>
      <w:szCs w:val="24"/>
    </w:rPr>
  </w:style>
  <w:style w:type="character" w:customStyle="1" w:styleId="blk">
    <w:name w:val="blk"/>
    <w:basedOn w:val="a0"/>
    <w:rsid w:val="00204D15"/>
  </w:style>
  <w:style w:type="character" w:customStyle="1" w:styleId="ep">
    <w:name w:val="ep"/>
    <w:basedOn w:val="a0"/>
    <w:rsid w:val="00204D15"/>
  </w:style>
  <w:style w:type="character" w:customStyle="1" w:styleId="u">
    <w:name w:val="u"/>
    <w:basedOn w:val="a0"/>
    <w:rsid w:val="00204D15"/>
  </w:style>
  <w:style w:type="character" w:customStyle="1" w:styleId="epm">
    <w:name w:val="epm"/>
    <w:basedOn w:val="a0"/>
    <w:rsid w:val="00204D15"/>
  </w:style>
  <w:style w:type="paragraph" w:styleId="ac">
    <w:name w:val="footnote text"/>
    <w:basedOn w:val="a"/>
    <w:link w:val="ad"/>
    <w:uiPriority w:val="99"/>
    <w:semiHidden/>
    <w:unhideWhenUsed/>
    <w:rsid w:val="00204D15"/>
  </w:style>
  <w:style w:type="character" w:customStyle="1" w:styleId="ad">
    <w:name w:val="Текст сноски Знак"/>
    <w:link w:val="ac"/>
    <w:uiPriority w:val="99"/>
    <w:semiHidden/>
    <w:rsid w:val="00204D15"/>
    <w:rPr>
      <w:rFonts w:ascii="Times New Roman" w:eastAsia="Times New Roman" w:hAnsi="Times New Roman"/>
    </w:rPr>
  </w:style>
  <w:style w:type="character" w:styleId="ae">
    <w:name w:val="footnote reference"/>
    <w:uiPriority w:val="99"/>
    <w:semiHidden/>
    <w:unhideWhenUsed/>
    <w:rsid w:val="00204D15"/>
    <w:rPr>
      <w:vertAlign w:val="superscript"/>
    </w:rPr>
  </w:style>
  <w:style w:type="paragraph" w:customStyle="1" w:styleId="Default">
    <w:name w:val="Default"/>
    <w:rsid w:val="00095DA8"/>
    <w:pPr>
      <w:autoSpaceDE w:val="0"/>
      <w:autoSpaceDN w:val="0"/>
      <w:adjustRightInd w:val="0"/>
    </w:pPr>
    <w:rPr>
      <w:rFonts w:ascii="Times New Roman" w:hAnsi="Times New Roman"/>
      <w:color w:val="000000"/>
      <w:sz w:val="24"/>
      <w:szCs w:val="24"/>
    </w:rPr>
  </w:style>
  <w:style w:type="paragraph" w:styleId="af">
    <w:name w:val="No Spacing"/>
    <w:uiPriority w:val="99"/>
    <w:qFormat/>
    <w:rsid w:val="00A343CB"/>
    <w:rPr>
      <w:rFonts w:cs="Calibri"/>
      <w:sz w:val="22"/>
      <w:szCs w:val="22"/>
      <w:lang w:eastAsia="en-US"/>
    </w:rPr>
  </w:style>
  <w:style w:type="paragraph" w:styleId="af0">
    <w:name w:val="header"/>
    <w:basedOn w:val="a"/>
    <w:link w:val="af1"/>
    <w:uiPriority w:val="99"/>
    <w:unhideWhenUsed/>
    <w:rsid w:val="00310388"/>
    <w:pPr>
      <w:tabs>
        <w:tab w:val="center" w:pos="4677"/>
        <w:tab w:val="right" w:pos="9355"/>
      </w:tabs>
    </w:pPr>
  </w:style>
  <w:style w:type="character" w:customStyle="1" w:styleId="af1">
    <w:name w:val="Верхний колонтитул Знак"/>
    <w:link w:val="af0"/>
    <w:uiPriority w:val="99"/>
    <w:rsid w:val="00310388"/>
    <w:rPr>
      <w:rFonts w:ascii="Times New Roman" w:eastAsia="Times New Roman" w:hAnsi="Times New Roman"/>
    </w:rPr>
  </w:style>
  <w:style w:type="paragraph" w:styleId="af2">
    <w:name w:val="footer"/>
    <w:basedOn w:val="a"/>
    <w:link w:val="af3"/>
    <w:uiPriority w:val="99"/>
    <w:semiHidden/>
    <w:unhideWhenUsed/>
    <w:rsid w:val="00310388"/>
    <w:pPr>
      <w:tabs>
        <w:tab w:val="center" w:pos="4677"/>
        <w:tab w:val="right" w:pos="9355"/>
      </w:tabs>
    </w:pPr>
  </w:style>
  <w:style w:type="character" w:customStyle="1" w:styleId="af3">
    <w:name w:val="Нижний колонтитул Знак"/>
    <w:link w:val="af2"/>
    <w:uiPriority w:val="99"/>
    <w:semiHidden/>
    <w:rsid w:val="0031038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68949793">
      <w:bodyDiv w:val="1"/>
      <w:marLeft w:val="0"/>
      <w:marRight w:val="0"/>
      <w:marTop w:val="0"/>
      <w:marBottom w:val="0"/>
      <w:divBdr>
        <w:top w:val="none" w:sz="0" w:space="0" w:color="auto"/>
        <w:left w:val="none" w:sz="0" w:space="0" w:color="auto"/>
        <w:bottom w:val="none" w:sz="0" w:space="0" w:color="auto"/>
        <w:right w:val="none" w:sz="0" w:space="0" w:color="auto"/>
      </w:divBdr>
    </w:div>
    <w:div w:id="1100562037">
      <w:bodyDiv w:val="1"/>
      <w:marLeft w:val="0"/>
      <w:marRight w:val="0"/>
      <w:marTop w:val="0"/>
      <w:marBottom w:val="0"/>
      <w:divBdr>
        <w:top w:val="none" w:sz="0" w:space="0" w:color="auto"/>
        <w:left w:val="none" w:sz="0" w:space="0" w:color="auto"/>
        <w:bottom w:val="none" w:sz="0" w:space="0" w:color="auto"/>
        <w:right w:val="none" w:sz="0" w:space="0" w:color="auto"/>
      </w:divBdr>
    </w:div>
    <w:div w:id="1786532681">
      <w:bodyDiv w:val="1"/>
      <w:marLeft w:val="0"/>
      <w:marRight w:val="0"/>
      <w:marTop w:val="0"/>
      <w:marBottom w:val="0"/>
      <w:divBdr>
        <w:top w:val="none" w:sz="0" w:space="0" w:color="auto"/>
        <w:left w:val="none" w:sz="0" w:space="0" w:color="auto"/>
        <w:bottom w:val="none" w:sz="0" w:space="0" w:color="auto"/>
        <w:right w:val="none" w:sz="0" w:space="0" w:color="auto"/>
      </w:divBdr>
    </w:div>
    <w:div w:id="1811819614">
      <w:bodyDiv w:val="1"/>
      <w:marLeft w:val="0"/>
      <w:marRight w:val="0"/>
      <w:marTop w:val="0"/>
      <w:marBottom w:val="0"/>
      <w:divBdr>
        <w:top w:val="none" w:sz="0" w:space="0" w:color="auto"/>
        <w:left w:val="none" w:sz="0" w:space="0" w:color="auto"/>
        <w:bottom w:val="none" w:sz="0" w:space="0" w:color="auto"/>
        <w:right w:val="none" w:sz="0" w:space="0" w:color="auto"/>
      </w:divBdr>
    </w:div>
    <w:div w:id="1982273956">
      <w:bodyDiv w:val="1"/>
      <w:marLeft w:val="0"/>
      <w:marRight w:val="0"/>
      <w:marTop w:val="0"/>
      <w:marBottom w:val="0"/>
      <w:divBdr>
        <w:top w:val="none" w:sz="0" w:space="0" w:color="auto"/>
        <w:left w:val="none" w:sz="0" w:space="0" w:color="auto"/>
        <w:bottom w:val="none" w:sz="0" w:space="0" w:color="auto"/>
        <w:right w:val="none" w:sz="0" w:space="0" w:color="auto"/>
      </w:divBdr>
    </w:div>
    <w:div w:id="20638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79D68B1D957D4C1D736FF833DF14CFBDC655ABF832683E98E34BDCD675DE5F8966E1DA320C4m0OE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AD21B1C42CBC41738F6051CE0F7EDE84C35ED49A6D69C8030345D81D83D44AE8CC700759EEDC90R8f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0130;fld=134;dst=100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E0493A90465748998096D5E5723E8C6B5BD56113CE4D6115C4A0E07FDC6BC13E1064944CA8870120M1H" TargetMode="External"/><Relationship Id="rId4" Type="http://schemas.openxmlformats.org/officeDocument/2006/relationships/settings" Target="settings.xml"/><Relationship Id="rId9" Type="http://schemas.openxmlformats.org/officeDocument/2006/relationships/hyperlink" Target="consultantplus://offline/ref=0BE0493A90465748998096D5E5723E8C6357DA6314C5106B1D9DACE278D334D6395968954CA88720M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804C-5E85-477B-806E-F503956C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8936</Words>
  <Characters>50936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59753</CharactersWithSpaces>
  <SharedDoc>false</SharedDoc>
  <HLinks>
    <vt:vector size="30" baseType="variant">
      <vt:variant>
        <vt:i4>6684772</vt:i4>
      </vt:variant>
      <vt:variant>
        <vt:i4>12</vt:i4>
      </vt:variant>
      <vt:variant>
        <vt:i4>0</vt:i4>
      </vt:variant>
      <vt:variant>
        <vt:i4>5</vt:i4>
      </vt:variant>
      <vt:variant>
        <vt:lpwstr>consultantplus://offline/ref=16AD21B1C42CBC41738F6051CE0F7EDE84C35ED49A6D69C8030345D81D83D44AE8CC700759EEDC90R8f3H</vt:lpwstr>
      </vt:variant>
      <vt:variant>
        <vt:lpwstr/>
      </vt:variant>
      <vt:variant>
        <vt:i4>3145835</vt:i4>
      </vt:variant>
      <vt:variant>
        <vt:i4>9</vt:i4>
      </vt:variant>
      <vt:variant>
        <vt:i4>0</vt:i4>
      </vt:variant>
      <vt:variant>
        <vt:i4>5</vt:i4>
      </vt:variant>
      <vt:variant>
        <vt:lpwstr>consultantplus://offline/main?base=LAW;n=100130;fld=134;dst=100014</vt:lpwstr>
      </vt:variant>
      <vt:variant>
        <vt:lpwstr/>
      </vt:variant>
      <vt:variant>
        <vt:i4>2687024</vt:i4>
      </vt:variant>
      <vt:variant>
        <vt:i4>6</vt:i4>
      </vt:variant>
      <vt:variant>
        <vt:i4>0</vt:i4>
      </vt:variant>
      <vt:variant>
        <vt:i4>5</vt:i4>
      </vt:variant>
      <vt:variant>
        <vt:lpwstr>consultantplus://offline/ref=0BE0493A90465748998096D5E5723E8C6B5BD56113CE4D6115C4A0E07FDC6BC13E1064944CA8870120M1H</vt:lpwstr>
      </vt:variant>
      <vt:variant>
        <vt:lpwstr/>
      </vt:variant>
      <vt:variant>
        <vt:i4>4194384</vt:i4>
      </vt:variant>
      <vt:variant>
        <vt:i4>3</vt:i4>
      </vt:variant>
      <vt:variant>
        <vt:i4>0</vt:i4>
      </vt:variant>
      <vt:variant>
        <vt:i4>5</vt:i4>
      </vt:variant>
      <vt:variant>
        <vt:lpwstr>consultantplus://offline/ref=0BE0493A90465748998096D5E5723E8C6357DA6314C5106B1D9DACE278D334D6395968954CA88720M5H</vt:lpwstr>
      </vt:variant>
      <vt:variant>
        <vt:lpwstr/>
      </vt:variant>
      <vt:variant>
        <vt:i4>1572876</vt:i4>
      </vt:variant>
      <vt:variant>
        <vt:i4>0</vt:i4>
      </vt:variant>
      <vt:variant>
        <vt:i4>0</vt:i4>
      </vt:variant>
      <vt:variant>
        <vt:i4>5</vt:i4>
      </vt:variant>
      <vt:variant>
        <vt:lpwstr>consultantplus://offline/ref=F8079D68B1D957D4C1D736FF833DF14CFBDC655ABF832683E98E34BDCD675DE5F8966E1DA320C4m0OEK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Наталья Вячеславовна</dc:creator>
  <cp:keywords/>
  <cp:lastModifiedBy>Андрей</cp:lastModifiedBy>
  <cp:revision>3</cp:revision>
  <cp:lastPrinted>2015-06-22T05:55:00Z</cp:lastPrinted>
  <dcterms:created xsi:type="dcterms:W3CDTF">2015-11-13T11:19:00Z</dcterms:created>
  <dcterms:modified xsi:type="dcterms:W3CDTF">2015-11-13T11:24:00Z</dcterms:modified>
</cp:coreProperties>
</file>