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D4" w:rsidRDefault="00C17193" w:rsidP="00C17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C17193">
        <w:rPr>
          <w:rFonts w:ascii="Times New Roman" w:hAnsi="Times New Roman" w:cs="Times New Roman"/>
          <w:b/>
          <w:sz w:val="28"/>
        </w:rPr>
        <w:t>Разъяснения по организации льготного питания обучающихся в школах с 01.01.2016 года</w:t>
      </w:r>
      <w:proofErr w:type="gramEnd"/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17193" w:rsidRPr="00C17193" w:rsidTr="00CE521C">
        <w:tc>
          <w:tcPr>
            <w:tcW w:w="3696" w:type="dxa"/>
            <w:vMerge w:val="restart"/>
          </w:tcPr>
          <w:p w:rsidR="00C17193" w:rsidRPr="00C17193" w:rsidRDefault="00C17193" w:rsidP="00C171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17193">
              <w:rPr>
                <w:rFonts w:ascii="Times New Roman" w:hAnsi="Times New Roman" w:cs="Times New Roman"/>
                <w:sz w:val="28"/>
              </w:rPr>
              <w:t>Льготники по школьному питанию</w:t>
            </w:r>
          </w:p>
        </w:tc>
        <w:tc>
          <w:tcPr>
            <w:tcW w:w="7393" w:type="dxa"/>
            <w:gridSpan w:val="2"/>
          </w:tcPr>
          <w:p w:rsidR="00C17193" w:rsidRPr="00C17193" w:rsidRDefault="00C17193" w:rsidP="00C171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Документы, представляемые родителем (законным представителем)</w:t>
            </w:r>
          </w:p>
        </w:tc>
        <w:tc>
          <w:tcPr>
            <w:tcW w:w="3697" w:type="dxa"/>
            <w:vMerge w:val="restart"/>
          </w:tcPr>
          <w:p w:rsidR="00C17193" w:rsidRPr="00C17193" w:rsidRDefault="00C17193" w:rsidP="00C171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Разъяснения по представлению льготного питания с 01.01.2016</w:t>
            </w:r>
          </w:p>
        </w:tc>
      </w:tr>
      <w:tr w:rsidR="00C17193" w:rsidRPr="00C17193" w:rsidTr="00C17193">
        <w:tc>
          <w:tcPr>
            <w:tcW w:w="3696" w:type="dxa"/>
            <w:vMerge/>
          </w:tcPr>
          <w:p w:rsidR="00C17193" w:rsidRPr="00C17193" w:rsidRDefault="00C17193" w:rsidP="00C17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96" w:type="dxa"/>
          </w:tcPr>
          <w:p w:rsidR="00C17193" w:rsidRPr="00C17193" w:rsidRDefault="00C17193" w:rsidP="00C171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01.09.2015</w:t>
            </w:r>
          </w:p>
        </w:tc>
        <w:tc>
          <w:tcPr>
            <w:tcW w:w="3697" w:type="dxa"/>
          </w:tcPr>
          <w:p w:rsidR="00C17193" w:rsidRPr="00C17193" w:rsidRDefault="00C17193" w:rsidP="00C1719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01.01.2016</w:t>
            </w:r>
          </w:p>
        </w:tc>
        <w:tc>
          <w:tcPr>
            <w:tcW w:w="3697" w:type="dxa"/>
            <w:vMerge/>
          </w:tcPr>
          <w:p w:rsidR="00C17193" w:rsidRPr="00C17193" w:rsidRDefault="00C17193" w:rsidP="00C17193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17193" w:rsidTr="00C17193">
        <w:tc>
          <w:tcPr>
            <w:tcW w:w="3696" w:type="dxa"/>
          </w:tcPr>
          <w:p w:rsidR="00C17193" w:rsidRPr="00C17193" w:rsidRDefault="00C17193" w:rsidP="00C17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7193">
              <w:rPr>
                <w:rFonts w:ascii="Times New Roman" w:hAnsi="Times New Roman" w:cs="Times New Roman"/>
                <w:sz w:val="24"/>
              </w:rPr>
              <w:t>Дети из малоимущих семей</w:t>
            </w:r>
          </w:p>
        </w:tc>
        <w:tc>
          <w:tcPr>
            <w:tcW w:w="3696" w:type="dxa"/>
          </w:tcPr>
          <w:p w:rsidR="00C17193" w:rsidRPr="00C17193" w:rsidRDefault="00C17193" w:rsidP="00C17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7193">
              <w:rPr>
                <w:rFonts w:ascii="Times New Roman" w:hAnsi="Times New Roman" w:cs="Times New Roman"/>
                <w:sz w:val="24"/>
              </w:rPr>
              <w:t xml:space="preserve">Заявление родителей (законных представителей), справка о составе семьи (мама, папа, дети), справка о совокупном доходе семьи или заявление от родителей (законных представителей) или справка из органов социальной защиты о статусе семьи как малообеспеченной при ее наличии </w:t>
            </w:r>
          </w:p>
        </w:tc>
        <w:tc>
          <w:tcPr>
            <w:tcW w:w="3697" w:type="dxa"/>
          </w:tcPr>
          <w:p w:rsidR="00C17193" w:rsidRPr="00C17193" w:rsidRDefault="00C17193" w:rsidP="00C17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7193">
              <w:rPr>
                <w:rFonts w:ascii="Times New Roman" w:hAnsi="Times New Roman" w:cs="Times New Roman"/>
                <w:sz w:val="24"/>
              </w:rPr>
              <w:t>Заявление родителей (законных представителей) и справка из органов социальной защиты о статусе семьи как малообеспеченной</w:t>
            </w:r>
          </w:p>
        </w:tc>
        <w:tc>
          <w:tcPr>
            <w:tcW w:w="3697" w:type="dxa"/>
          </w:tcPr>
          <w:p w:rsidR="00C17193" w:rsidRPr="00A936F2" w:rsidRDefault="00C17193" w:rsidP="00A93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6F2">
              <w:rPr>
                <w:rFonts w:ascii="Times New Roman" w:hAnsi="Times New Roman" w:cs="Times New Roman"/>
                <w:sz w:val="24"/>
                <w:szCs w:val="24"/>
              </w:rPr>
              <w:t xml:space="preserve">Если родители </w:t>
            </w:r>
            <w:r w:rsidR="00A936F2" w:rsidRPr="00A936F2">
              <w:rPr>
                <w:rFonts w:ascii="Times New Roman" w:hAnsi="Times New Roman" w:cs="Times New Roman"/>
                <w:sz w:val="24"/>
                <w:szCs w:val="24"/>
              </w:rPr>
              <w:t xml:space="preserve">(законные представители) приносили в 2015/2016 </w:t>
            </w:r>
            <w:proofErr w:type="spellStart"/>
            <w:r w:rsidR="00A936F2" w:rsidRPr="00A936F2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A936F2" w:rsidRPr="00A936F2">
              <w:rPr>
                <w:rFonts w:ascii="Times New Roman" w:hAnsi="Times New Roman" w:cs="Times New Roman"/>
                <w:sz w:val="24"/>
                <w:szCs w:val="24"/>
              </w:rPr>
              <w:t>. году справку из органов соц</w:t>
            </w:r>
            <w:proofErr w:type="gramStart"/>
            <w:r w:rsidR="00A936F2" w:rsidRPr="00A936F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A936F2" w:rsidRPr="00A936F2">
              <w:rPr>
                <w:rFonts w:ascii="Times New Roman" w:hAnsi="Times New Roman" w:cs="Times New Roman"/>
                <w:sz w:val="24"/>
                <w:szCs w:val="24"/>
              </w:rPr>
              <w:t>ащиты, то ничего не меняется. Документы вновь предоставлять не надо. Если такой справки нет</w:t>
            </w:r>
            <w:r w:rsidR="00A936F2">
              <w:rPr>
                <w:rFonts w:ascii="Times New Roman" w:hAnsi="Times New Roman" w:cs="Times New Roman"/>
                <w:sz w:val="24"/>
                <w:szCs w:val="24"/>
              </w:rPr>
              <w:t xml:space="preserve">, то такую справку нужно принести до 01.02.2016. Кто не </w:t>
            </w:r>
            <w:proofErr w:type="gramStart"/>
            <w:r w:rsidR="00A936F2">
              <w:rPr>
                <w:rFonts w:ascii="Times New Roman" w:hAnsi="Times New Roman" w:cs="Times New Roman"/>
                <w:sz w:val="24"/>
                <w:szCs w:val="24"/>
              </w:rPr>
              <w:t>предоставит справку</w:t>
            </w:r>
            <w:proofErr w:type="gramEnd"/>
            <w:r w:rsidR="00A936F2">
              <w:rPr>
                <w:rFonts w:ascii="Times New Roman" w:hAnsi="Times New Roman" w:cs="Times New Roman"/>
                <w:sz w:val="24"/>
                <w:szCs w:val="24"/>
              </w:rPr>
              <w:t xml:space="preserve"> из соц. защиты, снимается с питания с 01.02.2016. Заявление не пишется, оно уже есть. Заявление пишут только те, кто вновь </w:t>
            </w:r>
            <w:proofErr w:type="gramStart"/>
            <w:r w:rsidR="00A936F2">
              <w:rPr>
                <w:rFonts w:ascii="Times New Roman" w:hAnsi="Times New Roman" w:cs="Times New Roman"/>
                <w:sz w:val="24"/>
                <w:szCs w:val="24"/>
              </w:rPr>
              <w:t>заявляется</w:t>
            </w:r>
            <w:proofErr w:type="gramEnd"/>
            <w:r w:rsidR="00A936F2">
              <w:rPr>
                <w:rFonts w:ascii="Times New Roman" w:hAnsi="Times New Roman" w:cs="Times New Roman"/>
                <w:sz w:val="24"/>
                <w:szCs w:val="24"/>
              </w:rPr>
              <w:t xml:space="preserve"> на льготное питание.</w:t>
            </w:r>
          </w:p>
        </w:tc>
      </w:tr>
      <w:tr w:rsidR="00C17193" w:rsidTr="00C17193">
        <w:tc>
          <w:tcPr>
            <w:tcW w:w="3696" w:type="dxa"/>
          </w:tcPr>
          <w:p w:rsidR="00C17193" w:rsidRPr="00C17193" w:rsidRDefault="00C17193" w:rsidP="00C17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7193">
              <w:rPr>
                <w:rFonts w:ascii="Times New Roman" w:hAnsi="Times New Roman" w:cs="Times New Roman"/>
                <w:sz w:val="24"/>
              </w:rPr>
              <w:t>Дети из многодетных семей</w:t>
            </w:r>
          </w:p>
        </w:tc>
        <w:tc>
          <w:tcPr>
            <w:tcW w:w="3696" w:type="dxa"/>
          </w:tcPr>
          <w:p w:rsidR="00C17193" w:rsidRPr="00C17193" w:rsidRDefault="00A936F2" w:rsidP="00C17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Заявление родителей (законных представителей) и документ, подтверждающий указанный статус.</w:t>
            </w:r>
          </w:p>
        </w:tc>
        <w:tc>
          <w:tcPr>
            <w:tcW w:w="3697" w:type="dxa"/>
          </w:tcPr>
          <w:p w:rsidR="00C17193" w:rsidRPr="00C17193" w:rsidRDefault="00A936F2" w:rsidP="00C17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  <w:tc>
          <w:tcPr>
            <w:tcW w:w="3697" w:type="dxa"/>
          </w:tcPr>
          <w:p w:rsidR="00C17193" w:rsidRPr="00A936F2" w:rsidRDefault="00A936F2" w:rsidP="00C1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C17193" w:rsidTr="00C17193">
        <w:tc>
          <w:tcPr>
            <w:tcW w:w="3696" w:type="dxa"/>
          </w:tcPr>
          <w:p w:rsidR="00C17193" w:rsidRPr="00C17193" w:rsidRDefault="00C17193" w:rsidP="00C17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7193">
              <w:rPr>
                <w:rFonts w:ascii="Times New Roman" w:hAnsi="Times New Roman" w:cs="Times New Roman"/>
                <w:sz w:val="24"/>
              </w:rPr>
              <w:t>Дети с инвалидностью</w:t>
            </w:r>
          </w:p>
        </w:tc>
        <w:tc>
          <w:tcPr>
            <w:tcW w:w="3696" w:type="dxa"/>
          </w:tcPr>
          <w:p w:rsidR="00C17193" w:rsidRPr="00C17193" w:rsidRDefault="00A936F2" w:rsidP="00C17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Заявление родителей (законных представителей) и документ, подтверждающий указанный статус.</w:t>
            </w:r>
          </w:p>
        </w:tc>
        <w:tc>
          <w:tcPr>
            <w:tcW w:w="3697" w:type="dxa"/>
          </w:tcPr>
          <w:p w:rsidR="00C17193" w:rsidRPr="00C17193" w:rsidRDefault="00A936F2" w:rsidP="00C17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  <w:tc>
          <w:tcPr>
            <w:tcW w:w="3697" w:type="dxa"/>
          </w:tcPr>
          <w:p w:rsidR="00C17193" w:rsidRPr="00A936F2" w:rsidRDefault="00A936F2" w:rsidP="00C1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C17193" w:rsidTr="00C17193">
        <w:tc>
          <w:tcPr>
            <w:tcW w:w="3696" w:type="dxa"/>
          </w:tcPr>
          <w:p w:rsidR="00C17193" w:rsidRPr="00C17193" w:rsidRDefault="00C17193" w:rsidP="00C17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7193">
              <w:rPr>
                <w:rFonts w:ascii="Times New Roman" w:hAnsi="Times New Roman" w:cs="Times New Roman"/>
                <w:sz w:val="24"/>
              </w:rPr>
              <w:t>Дети, родители (один или оба) являются инвалидами</w:t>
            </w:r>
          </w:p>
        </w:tc>
        <w:tc>
          <w:tcPr>
            <w:tcW w:w="3696" w:type="dxa"/>
          </w:tcPr>
          <w:p w:rsidR="00C17193" w:rsidRPr="00C17193" w:rsidRDefault="00A936F2" w:rsidP="00C17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Заявление родителей (законных представителей) и документ, подтверждающий указанный статус.</w:t>
            </w:r>
          </w:p>
        </w:tc>
        <w:tc>
          <w:tcPr>
            <w:tcW w:w="3697" w:type="dxa"/>
          </w:tcPr>
          <w:p w:rsidR="00C17193" w:rsidRPr="00C17193" w:rsidRDefault="00A936F2" w:rsidP="00C17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  <w:tc>
          <w:tcPr>
            <w:tcW w:w="3697" w:type="dxa"/>
          </w:tcPr>
          <w:p w:rsidR="00C17193" w:rsidRPr="00A936F2" w:rsidRDefault="00A936F2" w:rsidP="00C1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C17193" w:rsidTr="00C17193">
        <w:tc>
          <w:tcPr>
            <w:tcW w:w="3696" w:type="dxa"/>
          </w:tcPr>
          <w:p w:rsidR="00C17193" w:rsidRPr="00C17193" w:rsidRDefault="00C17193" w:rsidP="00C17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7193">
              <w:rPr>
                <w:rFonts w:ascii="Times New Roman" w:hAnsi="Times New Roman" w:cs="Times New Roman"/>
                <w:sz w:val="24"/>
              </w:rPr>
              <w:t>Дети, родители которых подверглись воздействию радиации вследствие катастрофы на Чернобыльской АЭС</w:t>
            </w:r>
          </w:p>
        </w:tc>
        <w:tc>
          <w:tcPr>
            <w:tcW w:w="3696" w:type="dxa"/>
          </w:tcPr>
          <w:p w:rsidR="00C17193" w:rsidRPr="00C17193" w:rsidRDefault="00A936F2" w:rsidP="00C17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Заявление родителей (законных представителей) и документ, подтверждающий указанный статус.</w:t>
            </w:r>
          </w:p>
        </w:tc>
        <w:tc>
          <w:tcPr>
            <w:tcW w:w="3697" w:type="dxa"/>
          </w:tcPr>
          <w:p w:rsidR="00C17193" w:rsidRPr="00C17193" w:rsidRDefault="00A936F2" w:rsidP="00C17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  <w:tc>
          <w:tcPr>
            <w:tcW w:w="3697" w:type="dxa"/>
          </w:tcPr>
          <w:p w:rsidR="00C17193" w:rsidRPr="00A936F2" w:rsidRDefault="00A936F2" w:rsidP="00C1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C17193" w:rsidTr="00C17193">
        <w:tc>
          <w:tcPr>
            <w:tcW w:w="3696" w:type="dxa"/>
          </w:tcPr>
          <w:p w:rsidR="00C17193" w:rsidRPr="00C17193" w:rsidRDefault="00C17193" w:rsidP="00C17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7193">
              <w:rPr>
                <w:rFonts w:ascii="Times New Roman" w:hAnsi="Times New Roman" w:cs="Times New Roman"/>
                <w:sz w:val="24"/>
              </w:rPr>
              <w:lastRenderedPageBreak/>
              <w:t>Дети, родители (один или оба) которых погибли при исполнении служебного долга</w:t>
            </w:r>
          </w:p>
        </w:tc>
        <w:tc>
          <w:tcPr>
            <w:tcW w:w="3696" w:type="dxa"/>
          </w:tcPr>
          <w:p w:rsidR="00C17193" w:rsidRPr="00C17193" w:rsidRDefault="00A936F2" w:rsidP="00C17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Заявление родителей (законных представителей) и документ, подтверждающий указанный статус.</w:t>
            </w:r>
          </w:p>
        </w:tc>
        <w:tc>
          <w:tcPr>
            <w:tcW w:w="3697" w:type="dxa"/>
          </w:tcPr>
          <w:p w:rsidR="00C17193" w:rsidRPr="00C17193" w:rsidRDefault="00A936F2" w:rsidP="00C17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  <w:tc>
          <w:tcPr>
            <w:tcW w:w="3697" w:type="dxa"/>
          </w:tcPr>
          <w:p w:rsidR="00C17193" w:rsidRPr="00A936F2" w:rsidRDefault="00A936F2" w:rsidP="00C1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C17193" w:rsidTr="00C17193">
        <w:tc>
          <w:tcPr>
            <w:tcW w:w="3696" w:type="dxa"/>
          </w:tcPr>
          <w:p w:rsidR="00C17193" w:rsidRPr="00C17193" w:rsidRDefault="00C17193" w:rsidP="00C17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7193">
              <w:rPr>
                <w:rFonts w:ascii="Times New Roman" w:hAnsi="Times New Roman" w:cs="Times New Roman"/>
                <w:sz w:val="24"/>
              </w:rPr>
              <w:t>Учащиеся специальных (коррекционных) классов</w:t>
            </w:r>
          </w:p>
        </w:tc>
        <w:tc>
          <w:tcPr>
            <w:tcW w:w="3696" w:type="dxa"/>
          </w:tcPr>
          <w:p w:rsidR="00C17193" w:rsidRPr="00C17193" w:rsidRDefault="00A936F2" w:rsidP="00C17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о зачислении учащегося в коррекционный кла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сс в шк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оле</w:t>
            </w:r>
          </w:p>
        </w:tc>
        <w:tc>
          <w:tcPr>
            <w:tcW w:w="3697" w:type="dxa"/>
          </w:tcPr>
          <w:p w:rsidR="00C17193" w:rsidRPr="00C17193" w:rsidRDefault="00A936F2" w:rsidP="00C17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  <w:tc>
          <w:tcPr>
            <w:tcW w:w="3697" w:type="dxa"/>
          </w:tcPr>
          <w:p w:rsidR="00C17193" w:rsidRPr="00A936F2" w:rsidRDefault="00A936F2" w:rsidP="00C1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C17193" w:rsidTr="00C17193">
        <w:tc>
          <w:tcPr>
            <w:tcW w:w="3696" w:type="dxa"/>
          </w:tcPr>
          <w:p w:rsidR="00C17193" w:rsidRPr="00C17193" w:rsidRDefault="00C17193" w:rsidP="00C17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7193">
              <w:rPr>
                <w:rFonts w:ascii="Times New Roman" w:hAnsi="Times New Roman" w:cs="Times New Roman"/>
                <w:sz w:val="24"/>
              </w:rPr>
              <w:t>Учащиеся кадетских классов</w:t>
            </w:r>
          </w:p>
        </w:tc>
        <w:tc>
          <w:tcPr>
            <w:tcW w:w="3696" w:type="dxa"/>
          </w:tcPr>
          <w:p w:rsidR="00C17193" w:rsidRPr="00C17193" w:rsidRDefault="00A936F2" w:rsidP="00A936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Приказ о зачислении учащегося в кадетский кла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сс в шк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оле</w:t>
            </w:r>
          </w:p>
        </w:tc>
        <w:tc>
          <w:tcPr>
            <w:tcW w:w="3697" w:type="dxa"/>
          </w:tcPr>
          <w:p w:rsidR="00C17193" w:rsidRPr="00C17193" w:rsidRDefault="00A936F2" w:rsidP="00C17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  <w:tc>
          <w:tcPr>
            <w:tcW w:w="3697" w:type="dxa"/>
          </w:tcPr>
          <w:p w:rsidR="00C17193" w:rsidRPr="00A936F2" w:rsidRDefault="00A936F2" w:rsidP="00C1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Льготное питание будет предоставляться до 01.07.2016</w:t>
            </w:r>
          </w:p>
        </w:tc>
      </w:tr>
      <w:tr w:rsidR="00C17193" w:rsidTr="00C17193">
        <w:tc>
          <w:tcPr>
            <w:tcW w:w="3696" w:type="dxa"/>
          </w:tcPr>
          <w:p w:rsidR="00C17193" w:rsidRPr="00C17193" w:rsidRDefault="00C17193" w:rsidP="00C17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17193">
              <w:rPr>
                <w:rFonts w:ascii="Times New Roman" w:hAnsi="Times New Roman" w:cs="Times New Roman"/>
                <w:sz w:val="24"/>
              </w:rPr>
              <w:t>Дети из семей, находящихся в социально опасном состоянии</w:t>
            </w:r>
          </w:p>
        </w:tc>
        <w:tc>
          <w:tcPr>
            <w:tcW w:w="3696" w:type="dxa"/>
          </w:tcPr>
          <w:p w:rsidR="00C17193" w:rsidRPr="00C17193" w:rsidRDefault="00A936F2" w:rsidP="00C17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Обращение классного руководителя и акт обследования жизни ребенка</w:t>
            </w:r>
          </w:p>
        </w:tc>
        <w:tc>
          <w:tcPr>
            <w:tcW w:w="3697" w:type="dxa"/>
          </w:tcPr>
          <w:p w:rsidR="00C17193" w:rsidRPr="00C17193" w:rsidRDefault="00A936F2" w:rsidP="00C171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продолжают получать льготное питание</w:t>
            </w:r>
          </w:p>
        </w:tc>
        <w:tc>
          <w:tcPr>
            <w:tcW w:w="3697" w:type="dxa"/>
          </w:tcPr>
          <w:p w:rsidR="00C17193" w:rsidRPr="00A936F2" w:rsidRDefault="00A936F2" w:rsidP="00C1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изменений</w:t>
            </w:r>
          </w:p>
        </w:tc>
      </w:tr>
      <w:tr w:rsidR="00C17193" w:rsidTr="00C17193">
        <w:trPr>
          <w:trHeight w:val="96"/>
        </w:trPr>
        <w:tc>
          <w:tcPr>
            <w:tcW w:w="3696" w:type="dxa"/>
          </w:tcPr>
          <w:p w:rsidR="00C17193" w:rsidRPr="00C17193" w:rsidRDefault="00C17193" w:rsidP="00C17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6" w:type="dxa"/>
          </w:tcPr>
          <w:p w:rsidR="00C17193" w:rsidRPr="00C17193" w:rsidRDefault="00C17193" w:rsidP="00C17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7" w:type="dxa"/>
          </w:tcPr>
          <w:p w:rsidR="00C17193" w:rsidRPr="00C17193" w:rsidRDefault="00C17193" w:rsidP="00C1719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97" w:type="dxa"/>
          </w:tcPr>
          <w:p w:rsidR="00C17193" w:rsidRPr="00A936F2" w:rsidRDefault="00C17193" w:rsidP="00C1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193" w:rsidRPr="00C17193" w:rsidRDefault="00C17193" w:rsidP="00C17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17193" w:rsidRPr="00C17193" w:rsidRDefault="00C17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sectPr w:rsidR="00C17193" w:rsidRPr="00C17193" w:rsidSect="00C171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7193"/>
    <w:rsid w:val="009B48D4"/>
    <w:rsid w:val="009B7BB1"/>
    <w:rsid w:val="00A936F2"/>
    <w:rsid w:val="00C1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№64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2016-01-12T08:40:00Z</dcterms:created>
  <dcterms:modified xsi:type="dcterms:W3CDTF">2016-01-12T08:58:00Z</dcterms:modified>
</cp:coreProperties>
</file>